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8F8D" w14:textId="56AB2789" w:rsidR="00521927" w:rsidRPr="00404456" w:rsidRDefault="00A43C4D"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In today’s tech driven world there are two main ways to access the ever-increasing quantity of lithium needed to power just about every battery powered electrical device on the planet. It’s either drilled or blasted out of the ground </w:t>
      </w:r>
      <w:r w:rsidR="00FA7383" w:rsidRPr="00404456">
        <w:rPr>
          <w:rFonts w:asciiTheme="minorHAnsi" w:eastAsia="Calibri" w:hAnsiTheme="minorHAnsi" w:cstheme="minorHAnsi"/>
          <w:b/>
          <w:bCs/>
          <w:sz w:val="36"/>
          <w:szCs w:val="36"/>
        </w:rPr>
        <w:t xml:space="preserve">in a rock called spodumene </w:t>
      </w:r>
      <w:r w:rsidRPr="00404456">
        <w:rPr>
          <w:rFonts w:asciiTheme="minorHAnsi" w:eastAsia="Calibri" w:hAnsiTheme="minorHAnsi" w:cstheme="minorHAnsi"/>
          <w:b/>
          <w:bCs/>
          <w:sz w:val="36"/>
          <w:szCs w:val="36"/>
        </w:rPr>
        <w:t xml:space="preserve">at open pit or underground mining sites in countries like Australia Canada or China, </w:t>
      </w:r>
      <w:r w:rsidR="00FA7383" w:rsidRPr="00404456">
        <w:rPr>
          <w:rFonts w:asciiTheme="minorHAnsi" w:eastAsia="Calibri" w:hAnsiTheme="minorHAnsi" w:cstheme="minorHAnsi"/>
          <w:b/>
          <w:bCs/>
          <w:sz w:val="36"/>
          <w:szCs w:val="36"/>
        </w:rPr>
        <w:t>OR</w:t>
      </w:r>
      <w:r w:rsidR="00434333" w:rsidRPr="00404456">
        <w:rPr>
          <w:rFonts w:asciiTheme="minorHAnsi" w:eastAsia="Calibri" w:hAnsiTheme="minorHAnsi" w:cstheme="minorHAnsi"/>
          <w:b/>
          <w:bCs/>
          <w:sz w:val="36"/>
          <w:szCs w:val="36"/>
        </w:rPr>
        <w:t>…</w:t>
      </w:r>
      <w:r w:rsidR="00FA7383" w:rsidRPr="00404456">
        <w:rPr>
          <w:rFonts w:asciiTheme="minorHAnsi" w:eastAsia="Calibri" w:hAnsiTheme="minorHAnsi" w:cstheme="minorHAnsi"/>
          <w:b/>
          <w:bCs/>
          <w:sz w:val="36"/>
          <w:szCs w:val="36"/>
        </w:rPr>
        <w:t xml:space="preserve"> it’s pumped up in </w:t>
      </w:r>
      <w:r w:rsidR="00233F2C" w:rsidRPr="00404456">
        <w:rPr>
          <w:rFonts w:asciiTheme="minorHAnsi" w:eastAsia="Calibri" w:hAnsiTheme="minorHAnsi" w:cstheme="minorHAnsi"/>
          <w:b/>
          <w:bCs/>
          <w:sz w:val="36"/>
          <w:szCs w:val="36"/>
        </w:rPr>
        <w:t xml:space="preserve">aqueous </w:t>
      </w:r>
      <w:r w:rsidR="00D258A1" w:rsidRPr="00404456">
        <w:rPr>
          <w:rFonts w:asciiTheme="minorHAnsi" w:eastAsia="Calibri" w:hAnsiTheme="minorHAnsi" w:cstheme="minorHAnsi"/>
          <w:b/>
          <w:bCs/>
          <w:sz w:val="36"/>
          <w:szCs w:val="36"/>
        </w:rPr>
        <w:t xml:space="preserve">brine </w:t>
      </w:r>
      <w:r w:rsidR="00233F2C" w:rsidRPr="00404456">
        <w:rPr>
          <w:rFonts w:asciiTheme="minorHAnsi" w:eastAsia="Calibri" w:hAnsiTheme="minorHAnsi" w:cstheme="minorHAnsi"/>
          <w:b/>
          <w:bCs/>
          <w:sz w:val="36"/>
          <w:szCs w:val="36"/>
        </w:rPr>
        <w:t>solutions</w:t>
      </w:r>
      <w:r w:rsidR="00FA7383" w:rsidRPr="00404456">
        <w:rPr>
          <w:rFonts w:asciiTheme="minorHAnsi" w:eastAsia="Calibri" w:hAnsiTheme="minorHAnsi" w:cstheme="minorHAnsi"/>
          <w:b/>
          <w:bCs/>
          <w:sz w:val="36"/>
          <w:szCs w:val="36"/>
        </w:rPr>
        <w:t xml:space="preserve"> from huge underground aquifers, most notably in the Salar de Atacama in Chile, </w:t>
      </w:r>
      <w:r w:rsidR="007B17E6" w:rsidRPr="00404456">
        <w:rPr>
          <w:rFonts w:asciiTheme="minorHAnsi" w:eastAsia="Calibri" w:hAnsiTheme="minorHAnsi" w:cstheme="minorHAnsi"/>
          <w:b/>
          <w:bCs/>
          <w:sz w:val="36"/>
          <w:szCs w:val="36"/>
        </w:rPr>
        <w:t>that</w:t>
      </w:r>
      <w:r w:rsidR="00FA7383" w:rsidRPr="00404456">
        <w:rPr>
          <w:rFonts w:asciiTheme="minorHAnsi" w:eastAsia="Calibri" w:hAnsiTheme="minorHAnsi" w:cstheme="minorHAnsi"/>
          <w:b/>
          <w:bCs/>
          <w:sz w:val="36"/>
          <w:szCs w:val="36"/>
        </w:rPr>
        <w:t xml:space="preserve"> sit for months in evaporation ponds, allowing the strong sunshine to do it’s work. Both these methods have their environmental impacts of course</w:t>
      </w:r>
      <w:r w:rsidR="00A777A8" w:rsidRPr="00404456">
        <w:rPr>
          <w:rFonts w:asciiTheme="minorHAnsi" w:eastAsia="Calibri" w:hAnsiTheme="minorHAnsi" w:cstheme="minorHAnsi"/>
          <w:b/>
          <w:bCs/>
          <w:sz w:val="36"/>
          <w:szCs w:val="36"/>
        </w:rPr>
        <w:t>, which</w:t>
      </w:r>
      <w:r w:rsidR="00FA7383" w:rsidRPr="00404456">
        <w:rPr>
          <w:rFonts w:asciiTheme="minorHAnsi" w:eastAsia="Calibri" w:hAnsiTheme="minorHAnsi" w:cstheme="minorHAnsi"/>
          <w:b/>
          <w:bCs/>
          <w:sz w:val="36"/>
          <w:szCs w:val="36"/>
        </w:rPr>
        <w:t xml:space="preserve"> is an argument that occasionally and rather ironically unites environmentalists and fossil fuel propaganda merchants</w:t>
      </w:r>
      <w:r w:rsidR="00930369" w:rsidRPr="00404456">
        <w:rPr>
          <w:rFonts w:asciiTheme="minorHAnsi" w:eastAsia="Calibri" w:hAnsiTheme="minorHAnsi" w:cstheme="minorHAnsi"/>
          <w:b/>
          <w:bCs/>
          <w:sz w:val="36"/>
          <w:szCs w:val="36"/>
        </w:rPr>
        <w:t>. What would be helpful is if those commentators provided some context for the scale of lithium operations compared to existing mining and drilling for the fossil fuels that lithium is helping to replace. For example,</w:t>
      </w:r>
      <w:r w:rsidR="00A777A8" w:rsidRPr="00404456">
        <w:rPr>
          <w:rFonts w:asciiTheme="minorHAnsi" w:eastAsia="Calibri" w:hAnsiTheme="minorHAnsi" w:cstheme="minorHAnsi"/>
          <w:b/>
          <w:bCs/>
          <w:sz w:val="36"/>
          <w:szCs w:val="36"/>
        </w:rPr>
        <w:t xml:space="preserve"> </w:t>
      </w:r>
      <w:r w:rsidR="00930369" w:rsidRPr="00404456">
        <w:rPr>
          <w:rFonts w:asciiTheme="minorHAnsi" w:eastAsia="Calibri" w:hAnsiTheme="minorHAnsi" w:cstheme="minorHAnsi"/>
          <w:b/>
          <w:bCs/>
          <w:sz w:val="36"/>
          <w:szCs w:val="36"/>
        </w:rPr>
        <w:t xml:space="preserve">while there is a </w:t>
      </w:r>
      <w:r w:rsidR="00D011FF" w:rsidRPr="00404456">
        <w:rPr>
          <w:rFonts w:asciiTheme="minorHAnsi" w:eastAsia="Calibri" w:hAnsiTheme="minorHAnsi" w:cstheme="minorHAnsi"/>
          <w:b/>
          <w:bCs/>
          <w:sz w:val="36"/>
          <w:szCs w:val="36"/>
        </w:rPr>
        <w:t xml:space="preserve">pretty substantial </w:t>
      </w:r>
      <w:r w:rsidR="00930369" w:rsidRPr="00404456">
        <w:rPr>
          <w:rFonts w:asciiTheme="minorHAnsi" w:eastAsia="Calibri" w:hAnsiTheme="minorHAnsi" w:cstheme="minorHAnsi"/>
          <w:b/>
          <w:bCs/>
          <w:sz w:val="36"/>
          <w:szCs w:val="36"/>
        </w:rPr>
        <w:t>carbon footprint for spodumene mining</w:t>
      </w:r>
      <w:r w:rsidR="00D011FF" w:rsidRPr="00404456">
        <w:rPr>
          <w:rFonts w:asciiTheme="minorHAnsi" w:eastAsia="Calibri" w:hAnsiTheme="minorHAnsi" w:cstheme="minorHAnsi"/>
          <w:b/>
          <w:bCs/>
          <w:sz w:val="36"/>
          <w:szCs w:val="36"/>
        </w:rPr>
        <w:t xml:space="preserve"> and processing – something like </w:t>
      </w:r>
      <w:r w:rsidR="00951F71" w:rsidRPr="00404456">
        <w:rPr>
          <w:rFonts w:asciiTheme="minorHAnsi" w:eastAsia="Calibri" w:hAnsiTheme="minorHAnsi" w:cstheme="minorHAnsi"/>
          <w:b/>
          <w:bCs/>
          <w:sz w:val="36"/>
          <w:szCs w:val="36"/>
        </w:rPr>
        <w:t>twenty</w:t>
      </w:r>
      <w:r w:rsidR="00D011FF" w:rsidRPr="00404456">
        <w:rPr>
          <w:rFonts w:asciiTheme="minorHAnsi" w:eastAsia="Calibri" w:hAnsiTheme="minorHAnsi" w:cstheme="minorHAnsi"/>
          <w:b/>
          <w:bCs/>
          <w:sz w:val="36"/>
          <w:szCs w:val="36"/>
        </w:rPr>
        <w:t xml:space="preserve"> tonnes of carbon dioxide for every tonne of lithium carbonate equivalent, or LCE, produced, the global average for extracting, processing and transporting oil and gas is about sixteen tonnes of CO2 per tonne of fuel produced. And that’s </w:t>
      </w:r>
      <w:r w:rsidR="00896488" w:rsidRPr="00404456">
        <w:rPr>
          <w:rFonts w:asciiTheme="minorHAnsi" w:eastAsia="Calibri" w:hAnsiTheme="minorHAnsi" w:cstheme="minorHAnsi"/>
          <w:b/>
          <w:bCs/>
          <w:sz w:val="36"/>
          <w:szCs w:val="36"/>
        </w:rPr>
        <w:t>BEFORE</w:t>
      </w:r>
      <w:r w:rsidR="00D011FF" w:rsidRPr="00404456">
        <w:rPr>
          <w:rFonts w:asciiTheme="minorHAnsi" w:eastAsia="Calibri" w:hAnsiTheme="minorHAnsi" w:cstheme="minorHAnsi"/>
          <w:b/>
          <w:bCs/>
          <w:sz w:val="36"/>
          <w:szCs w:val="36"/>
        </w:rPr>
        <w:t xml:space="preserve"> </w:t>
      </w:r>
      <w:r w:rsidR="00896488" w:rsidRPr="00404456">
        <w:rPr>
          <w:rFonts w:asciiTheme="minorHAnsi" w:eastAsia="Calibri" w:hAnsiTheme="minorHAnsi" w:cstheme="minorHAnsi"/>
          <w:b/>
          <w:bCs/>
          <w:sz w:val="36"/>
          <w:szCs w:val="36"/>
        </w:rPr>
        <w:t xml:space="preserve">those fuels </w:t>
      </w:r>
      <w:r w:rsidR="00D011FF" w:rsidRPr="00404456">
        <w:rPr>
          <w:rFonts w:asciiTheme="minorHAnsi" w:eastAsia="Calibri" w:hAnsiTheme="minorHAnsi" w:cstheme="minorHAnsi"/>
          <w:b/>
          <w:bCs/>
          <w:sz w:val="36"/>
          <w:szCs w:val="36"/>
        </w:rPr>
        <w:t>get used in combustion engines in a one-way, entirely unrecyclable process that</w:t>
      </w:r>
      <w:r w:rsidR="00896488" w:rsidRPr="00404456">
        <w:rPr>
          <w:rFonts w:asciiTheme="minorHAnsi" w:eastAsia="Calibri" w:hAnsiTheme="minorHAnsi" w:cstheme="minorHAnsi"/>
          <w:b/>
          <w:bCs/>
          <w:sz w:val="36"/>
          <w:szCs w:val="36"/>
        </w:rPr>
        <w:t>, according to the Global Carbon Project</w:t>
      </w:r>
      <w:r w:rsidR="00434333" w:rsidRPr="00404456">
        <w:rPr>
          <w:rFonts w:asciiTheme="minorHAnsi" w:eastAsia="Calibri" w:hAnsiTheme="minorHAnsi" w:cstheme="minorHAnsi"/>
          <w:b/>
          <w:bCs/>
          <w:sz w:val="36"/>
          <w:szCs w:val="36"/>
        </w:rPr>
        <w:t>,</w:t>
      </w:r>
      <w:r w:rsidR="00896488" w:rsidRPr="00404456">
        <w:rPr>
          <w:rFonts w:asciiTheme="minorHAnsi" w:eastAsia="Calibri" w:hAnsiTheme="minorHAnsi" w:cstheme="minorHAnsi"/>
          <w:b/>
          <w:bCs/>
          <w:sz w:val="36"/>
          <w:szCs w:val="36"/>
        </w:rPr>
        <w:t xml:space="preserve"> in twenty-twenty-four released more than thirty-seven BILLION tonnes of carbon dioxide into our atmosphere – an increase of almost one percent on the previous year. </w:t>
      </w:r>
    </w:p>
    <w:p w14:paraId="116C6742" w14:textId="1C759415" w:rsidR="00896488" w:rsidRPr="00404456" w:rsidRDefault="00896488"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So, you know – nothing we humans do comes without a planetary cost, does it?</w:t>
      </w:r>
    </w:p>
    <w:p w14:paraId="275748C0" w14:textId="4620E7DD" w:rsidR="00896488" w:rsidRPr="00404456" w:rsidRDefault="00896488"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But while the entrenched processes of the fossil fuel industry are unlikely to change in any meaningful way in the coming years, there is an alternative technology for extracting LITHIUM</w:t>
      </w:r>
      <w:r w:rsidR="008671C3" w:rsidRPr="00404456">
        <w:rPr>
          <w:rFonts w:asciiTheme="minorHAnsi" w:eastAsia="Calibri" w:hAnsiTheme="minorHAnsi" w:cstheme="minorHAnsi"/>
          <w:b/>
          <w:bCs/>
          <w:sz w:val="36"/>
          <w:szCs w:val="36"/>
        </w:rPr>
        <w:t xml:space="preserve">, which </w:t>
      </w:r>
      <w:r w:rsidRPr="00404456">
        <w:rPr>
          <w:rFonts w:asciiTheme="minorHAnsi" w:eastAsia="Calibri" w:hAnsiTheme="minorHAnsi" w:cstheme="minorHAnsi"/>
          <w:b/>
          <w:bCs/>
          <w:sz w:val="36"/>
          <w:szCs w:val="36"/>
        </w:rPr>
        <w:lastRenderedPageBreak/>
        <w:t xml:space="preserve">potentially has a far lower environmental footprint than existing methods and </w:t>
      </w:r>
      <w:r w:rsidR="008671C3" w:rsidRPr="00404456">
        <w:rPr>
          <w:rFonts w:asciiTheme="minorHAnsi" w:eastAsia="Calibri" w:hAnsiTheme="minorHAnsi" w:cstheme="minorHAnsi"/>
          <w:b/>
          <w:bCs/>
          <w:sz w:val="36"/>
          <w:szCs w:val="36"/>
        </w:rPr>
        <w:t xml:space="preserve">which </w:t>
      </w:r>
      <w:r w:rsidRPr="00404456">
        <w:rPr>
          <w:rFonts w:asciiTheme="minorHAnsi" w:eastAsia="Calibri" w:hAnsiTheme="minorHAnsi" w:cstheme="minorHAnsi"/>
          <w:b/>
          <w:bCs/>
          <w:sz w:val="36"/>
          <w:szCs w:val="36"/>
        </w:rPr>
        <w:t>is being developed at pace all over the world.</w:t>
      </w:r>
    </w:p>
    <w:p w14:paraId="609D3870" w14:textId="1B06E6F8" w:rsidR="00896488" w:rsidRPr="00404456" w:rsidRDefault="00896488"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So, has the lithium industry stumbled upon an actual breakthrough, or are we being fed another dollop of greenwashing?    </w:t>
      </w:r>
    </w:p>
    <w:p w14:paraId="4EE75EF5" w14:textId="77777777" w:rsidR="00896488" w:rsidRPr="00404456" w:rsidRDefault="00896488" w:rsidP="00226AEB">
      <w:pPr>
        <w:pStyle w:val="NormalWeb"/>
        <w:rPr>
          <w:rFonts w:asciiTheme="minorHAnsi" w:eastAsia="Calibri" w:hAnsiTheme="minorHAnsi" w:cstheme="minorHAnsi"/>
          <w:b/>
          <w:bCs/>
          <w:sz w:val="36"/>
          <w:szCs w:val="36"/>
        </w:rPr>
      </w:pPr>
    </w:p>
    <w:p w14:paraId="3FFEB2B9" w14:textId="502D0D57" w:rsidR="00896488" w:rsidRPr="00404456" w:rsidRDefault="00896488"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Hello and welcome to Just Have a Think</w:t>
      </w:r>
    </w:p>
    <w:p w14:paraId="002D4782" w14:textId="169E8DB8" w:rsidR="00896488" w:rsidRPr="00404456" w:rsidRDefault="00954CD5"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So, what we’re talking about here is a process called </w:t>
      </w:r>
      <w:r w:rsidR="00896488" w:rsidRPr="00404456">
        <w:rPr>
          <w:rFonts w:asciiTheme="minorHAnsi" w:eastAsia="Calibri" w:hAnsiTheme="minorHAnsi" w:cstheme="minorHAnsi"/>
          <w:b/>
          <w:bCs/>
          <w:sz w:val="36"/>
          <w:szCs w:val="36"/>
        </w:rPr>
        <w:t>Direct Lithium Extraction or DLE</w:t>
      </w:r>
      <w:r w:rsidR="00874126" w:rsidRPr="00404456">
        <w:rPr>
          <w:rFonts w:asciiTheme="minorHAnsi" w:eastAsia="Calibri" w:hAnsiTheme="minorHAnsi" w:cstheme="minorHAnsi"/>
          <w:b/>
          <w:bCs/>
          <w:sz w:val="36"/>
          <w:szCs w:val="36"/>
        </w:rPr>
        <w:t>,</w:t>
      </w:r>
      <w:r w:rsidRPr="00404456">
        <w:rPr>
          <w:rFonts w:asciiTheme="minorHAnsi" w:eastAsia="Calibri" w:hAnsiTheme="minorHAnsi" w:cstheme="minorHAnsi"/>
          <w:b/>
          <w:bCs/>
          <w:sz w:val="36"/>
          <w:szCs w:val="36"/>
        </w:rPr>
        <w:t xml:space="preserve"> and it does appear to be causing a measure of quiet excitement among proponents of the green transition. So, what’s it all about then?</w:t>
      </w:r>
    </w:p>
    <w:p w14:paraId="67394DEF" w14:textId="2E5C279D" w:rsidR="0068368F" w:rsidRPr="00404456" w:rsidRDefault="00AF61BE" w:rsidP="009E5CC0">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Well essentially, it’s a </w:t>
      </w:r>
      <w:r w:rsidR="00874126" w:rsidRPr="00404456">
        <w:rPr>
          <w:rFonts w:asciiTheme="minorHAnsi" w:eastAsia="Calibri" w:hAnsiTheme="minorHAnsi" w:cstheme="minorHAnsi"/>
          <w:b/>
          <w:bCs/>
          <w:sz w:val="36"/>
          <w:szCs w:val="36"/>
        </w:rPr>
        <w:t xml:space="preserve">method of </w:t>
      </w:r>
      <w:r w:rsidR="004D2A15" w:rsidRPr="00404456">
        <w:rPr>
          <w:rFonts w:asciiTheme="minorHAnsi" w:eastAsia="Calibri" w:hAnsiTheme="minorHAnsi" w:cstheme="minorHAnsi"/>
          <w:b/>
          <w:bCs/>
          <w:sz w:val="36"/>
          <w:szCs w:val="36"/>
        </w:rPr>
        <w:t>target</w:t>
      </w:r>
      <w:r w:rsidR="00874126" w:rsidRPr="00404456">
        <w:rPr>
          <w:rFonts w:asciiTheme="minorHAnsi" w:eastAsia="Calibri" w:hAnsiTheme="minorHAnsi" w:cstheme="minorHAnsi"/>
          <w:b/>
          <w:bCs/>
          <w:sz w:val="36"/>
          <w:szCs w:val="36"/>
        </w:rPr>
        <w:t>ing</w:t>
      </w:r>
      <w:r w:rsidR="004D2A15" w:rsidRPr="00404456">
        <w:rPr>
          <w:rFonts w:asciiTheme="minorHAnsi" w:eastAsia="Calibri" w:hAnsiTheme="minorHAnsi" w:cstheme="minorHAnsi"/>
          <w:b/>
          <w:bCs/>
          <w:sz w:val="36"/>
          <w:szCs w:val="36"/>
        </w:rPr>
        <w:t xml:space="preserve"> </w:t>
      </w:r>
      <w:r w:rsidR="00395415" w:rsidRPr="00404456">
        <w:rPr>
          <w:rFonts w:asciiTheme="minorHAnsi" w:eastAsia="Calibri" w:hAnsiTheme="minorHAnsi" w:cstheme="minorHAnsi"/>
          <w:b/>
          <w:bCs/>
          <w:sz w:val="36"/>
          <w:szCs w:val="36"/>
        </w:rPr>
        <w:t>and extract</w:t>
      </w:r>
      <w:r w:rsidR="00874126" w:rsidRPr="00404456">
        <w:rPr>
          <w:rFonts w:asciiTheme="minorHAnsi" w:eastAsia="Calibri" w:hAnsiTheme="minorHAnsi" w:cstheme="minorHAnsi"/>
          <w:b/>
          <w:bCs/>
          <w:sz w:val="36"/>
          <w:szCs w:val="36"/>
        </w:rPr>
        <w:t>ing</w:t>
      </w:r>
      <w:r w:rsidR="00395415" w:rsidRPr="00404456">
        <w:rPr>
          <w:rFonts w:asciiTheme="minorHAnsi" w:eastAsia="Calibri" w:hAnsiTheme="minorHAnsi" w:cstheme="minorHAnsi"/>
          <w:b/>
          <w:bCs/>
          <w:sz w:val="36"/>
          <w:szCs w:val="36"/>
        </w:rPr>
        <w:t xml:space="preserve"> </w:t>
      </w:r>
      <w:r w:rsidR="004D2A15" w:rsidRPr="00404456">
        <w:rPr>
          <w:rFonts w:asciiTheme="minorHAnsi" w:eastAsia="Calibri" w:hAnsiTheme="minorHAnsi" w:cstheme="minorHAnsi"/>
          <w:b/>
          <w:bCs/>
          <w:sz w:val="36"/>
          <w:szCs w:val="36"/>
        </w:rPr>
        <w:t>lithium IONS</w:t>
      </w:r>
      <w:r w:rsidR="00404456">
        <w:rPr>
          <w:rFonts w:asciiTheme="minorHAnsi" w:eastAsia="Calibri" w:hAnsiTheme="minorHAnsi" w:cstheme="minorHAnsi"/>
          <w:b/>
          <w:bCs/>
          <w:sz w:val="36"/>
          <w:szCs w:val="36"/>
        </w:rPr>
        <w:t xml:space="preserve"> </w:t>
      </w:r>
      <w:r w:rsidR="00395415" w:rsidRPr="00404456">
        <w:rPr>
          <w:rFonts w:asciiTheme="minorHAnsi" w:eastAsia="Calibri" w:hAnsiTheme="minorHAnsi" w:cstheme="minorHAnsi"/>
          <w:b/>
          <w:bCs/>
          <w:sz w:val="36"/>
          <w:szCs w:val="36"/>
        </w:rPr>
        <w:t>directly from</w:t>
      </w:r>
      <w:r w:rsidR="00874126" w:rsidRPr="00404456">
        <w:rPr>
          <w:rFonts w:asciiTheme="minorHAnsi" w:eastAsia="Calibri" w:hAnsiTheme="minorHAnsi" w:cstheme="minorHAnsi"/>
          <w:b/>
          <w:bCs/>
          <w:sz w:val="36"/>
          <w:szCs w:val="36"/>
        </w:rPr>
        <w:t xml:space="preserve"> underground </w:t>
      </w:r>
      <w:r w:rsidR="007B17E6" w:rsidRPr="00404456">
        <w:rPr>
          <w:rFonts w:asciiTheme="minorHAnsi" w:eastAsia="Calibri" w:hAnsiTheme="minorHAnsi" w:cstheme="minorHAnsi"/>
          <w:b/>
          <w:bCs/>
          <w:sz w:val="36"/>
          <w:szCs w:val="36"/>
        </w:rPr>
        <w:t>reservoir</w:t>
      </w:r>
      <w:r w:rsidR="00874126" w:rsidRPr="00404456">
        <w:rPr>
          <w:rFonts w:asciiTheme="minorHAnsi" w:eastAsia="Calibri" w:hAnsiTheme="minorHAnsi" w:cstheme="minorHAnsi"/>
          <w:b/>
          <w:bCs/>
          <w:sz w:val="36"/>
          <w:szCs w:val="36"/>
        </w:rPr>
        <w:t>s</w:t>
      </w:r>
      <w:r w:rsidR="0094082F" w:rsidRPr="00404456">
        <w:rPr>
          <w:rFonts w:asciiTheme="minorHAnsi" w:eastAsia="Calibri" w:hAnsiTheme="minorHAnsi" w:cstheme="minorHAnsi"/>
          <w:b/>
          <w:bCs/>
          <w:sz w:val="36"/>
          <w:szCs w:val="36"/>
        </w:rPr>
        <w:t xml:space="preserve"> while leaving other unwanted ions behind. </w:t>
      </w:r>
      <w:r w:rsidR="00395415" w:rsidRPr="00404456">
        <w:rPr>
          <w:rFonts w:asciiTheme="minorHAnsi" w:eastAsia="Calibri" w:hAnsiTheme="minorHAnsi" w:cstheme="minorHAnsi"/>
          <w:b/>
          <w:bCs/>
          <w:sz w:val="36"/>
          <w:szCs w:val="36"/>
        </w:rPr>
        <w:t xml:space="preserve">Each </w:t>
      </w:r>
      <w:r w:rsidR="0094082F" w:rsidRPr="00404456">
        <w:rPr>
          <w:rFonts w:asciiTheme="minorHAnsi" w:eastAsia="Calibri" w:hAnsiTheme="minorHAnsi" w:cstheme="minorHAnsi"/>
          <w:b/>
          <w:bCs/>
          <w:sz w:val="36"/>
          <w:szCs w:val="36"/>
        </w:rPr>
        <w:t>reservoir ha</w:t>
      </w:r>
      <w:r w:rsidR="00395415" w:rsidRPr="00404456">
        <w:rPr>
          <w:rFonts w:asciiTheme="minorHAnsi" w:eastAsia="Calibri" w:hAnsiTheme="minorHAnsi" w:cstheme="minorHAnsi"/>
          <w:b/>
          <w:bCs/>
          <w:sz w:val="36"/>
          <w:szCs w:val="36"/>
        </w:rPr>
        <w:t>s</w:t>
      </w:r>
      <w:r w:rsidR="0094082F" w:rsidRPr="00404456">
        <w:rPr>
          <w:rFonts w:asciiTheme="minorHAnsi" w:eastAsia="Calibri" w:hAnsiTheme="minorHAnsi" w:cstheme="minorHAnsi"/>
          <w:b/>
          <w:bCs/>
          <w:sz w:val="36"/>
          <w:szCs w:val="36"/>
        </w:rPr>
        <w:t xml:space="preserve"> </w:t>
      </w:r>
      <w:r w:rsidR="00395415" w:rsidRPr="00404456">
        <w:rPr>
          <w:rFonts w:asciiTheme="minorHAnsi" w:eastAsia="Calibri" w:hAnsiTheme="minorHAnsi" w:cstheme="minorHAnsi"/>
          <w:b/>
          <w:bCs/>
          <w:sz w:val="36"/>
          <w:szCs w:val="36"/>
        </w:rPr>
        <w:t>its</w:t>
      </w:r>
      <w:r w:rsidR="0094082F" w:rsidRPr="00404456">
        <w:rPr>
          <w:rFonts w:asciiTheme="minorHAnsi" w:eastAsia="Calibri" w:hAnsiTheme="minorHAnsi" w:cstheme="minorHAnsi"/>
          <w:b/>
          <w:bCs/>
          <w:sz w:val="36"/>
          <w:szCs w:val="36"/>
        </w:rPr>
        <w:t xml:space="preserve"> own </w:t>
      </w:r>
      <w:proofErr w:type="gramStart"/>
      <w:r w:rsidR="0094082F" w:rsidRPr="00404456">
        <w:rPr>
          <w:rFonts w:asciiTheme="minorHAnsi" w:eastAsia="Calibri" w:hAnsiTheme="minorHAnsi" w:cstheme="minorHAnsi"/>
          <w:b/>
          <w:bCs/>
          <w:sz w:val="36"/>
          <w:szCs w:val="36"/>
        </w:rPr>
        <w:t xml:space="preserve">particular </w:t>
      </w:r>
      <w:r w:rsidR="00DB3B63" w:rsidRPr="00404456">
        <w:rPr>
          <w:rFonts w:asciiTheme="minorHAnsi" w:eastAsia="Calibri" w:hAnsiTheme="minorHAnsi" w:cstheme="minorHAnsi"/>
          <w:b/>
          <w:bCs/>
          <w:sz w:val="36"/>
          <w:szCs w:val="36"/>
        </w:rPr>
        <w:t>characteristics</w:t>
      </w:r>
      <w:proofErr w:type="gramEnd"/>
      <w:r w:rsidR="00DB3B63" w:rsidRPr="00404456">
        <w:rPr>
          <w:rFonts w:asciiTheme="minorHAnsi" w:eastAsia="Calibri" w:hAnsiTheme="minorHAnsi" w:cstheme="minorHAnsi"/>
          <w:b/>
          <w:bCs/>
          <w:sz w:val="36"/>
          <w:szCs w:val="36"/>
        </w:rPr>
        <w:t xml:space="preserve"> </w:t>
      </w:r>
      <w:r w:rsidR="0094082F" w:rsidRPr="00404456">
        <w:rPr>
          <w:rFonts w:asciiTheme="minorHAnsi" w:eastAsia="Calibri" w:hAnsiTheme="minorHAnsi" w:cstheme="minorHAnsi"/>
          <w:b/>
          <w:bCs/>
          <w:sz w:val="36"/>
          <w:szCs w:val="36"/>
        </w:rPr>
        <w:t xml:space="preserve">depending on the geographical conditions in the region, so each DLE operation </w:t>
      </w:r>
      <w:proofErr w:type="gramStart"/>
      <w:r w:rsidR="0094082F" w:rsidRPr="00404456">
        <w:rPr>
          <w:rFonts w:asciiTheme="minorHAnsi" w:eastAsia="Calibri" w:hAnsiTheme="minorHAnsi" w:cstheme="minorHAnsi"/>
          <w:b/>
          <w:bCs/>
          <w:sz w:val="36"/>
          <w:szCs w:val="36"/>
        </w:rPr>
        <w:t>has to</w:t>
      </w:r>
      <w:proofErr w:type="gramEnd"/>
      <w:r w:rsidR="0094082F" w:rsidRPr="00404456">
        <w:rPr>
          <w:rFonts w:asciiTheme="minorHAnsi" w:eastAsia="Calibri" w:hAnsiTheme="minorHAnsi" w:cstheme="minorHAnsi"/>
          <w:b/>
          <w:bCs/>
          <w:sz w:val="36"/>
          <w:szCs w:val="36"/>
        </w:rPr>
        <w:t xml:space="preserve"> be tailored to its location. Broadly speaking though, there are four main ways of </w:t>
      </w:r>
      <w:r w:rsidR="00395415" w:rsidRPr="00404456">
        <w:rPr>
          <w:rFonts w:asciiTheme="minorHAnsi" w:eastAsia="Calibri" w:hAnsiTheme="minorHAnsi" w:cstheme="minorHAnsi"/>
          <w:b/>
          <w:bCs/>
          <w:sz w:val="36"/>
          <w:szCs w:val="36"/>
        </w:rPr>
        <w:t>achieving the extraction goal.</w:t>
      </w:r>
      <w:r w:rsidR="00E3470A" w:rsidRPr="00404456">
        <w:rPr>
          <w:rFonts w:asciiTheme="minorHAnsi" w:eastAsia="Calibri" w:hAnsiTheme="minorHAnsi" w:cstheme="minorHAnsi"/>
          <w:b/>
          <w:bCs/>
          <w:sz w:val="36"/>
          <w:szCs w:val="36"/>
        </w:rPr>
        <w:t xml:space="preserve"> </w:t>
      </w:r>
    </w:p>
    <w:p w14:paraId="7225A579" w14:textId="345D5807" w:rsidR="00395415" w:rsidRPr="00404456" w:rsidRDefault="00395415" w:rsidP="009E5CC0">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First up is ADSORPTION</w:t>
      </w:r>
      <w:r w:rsidR="00F553E1" w:rsidRPr="00404456">
        <w:rPr>
          <w:rFonts w:asciiTheme="minorHAnsi" w:eastAsia="Calibri" w:hAnsiTheme="minorHAnsi" w:cstheme="minorHAnsi"/>
          <w:b/>
          <w:bCs/>
          <w:sz w:val="36"/>
          <w:szCs w:val="36"/>
        </w:rPr>
        <w:t xml:space="preserve">. The idea here is to pass a lithium-rich </w:t>
      </w:r>
      <w:r w:rsidR="007B17E6" w:rsidRPr="00404456">
        <w:rPr>
          <w:rFonts w:asciiTheme="minorHAnsi" w:eastAsia="Calibri" w:hAnsiTheme="minorHAnsi" w:cstheme="minorHAnsi"/>
          <w:b/>
          <w:bCs/>
          <w:sz w:val="36"/>
          <w:szCs w:val="36"/>
        </w:rPr>
        <w:t>solution</w:t>
      </w:r>
      <w:r w:rsidR="00F553E1" w:rsidRPr="00404456">
        <w:rPr>
          <w:rFonts w:asciiTheme="minorHAnsi" w:eastAsia="Calibri" w:hAnsiTheme="minorHAnsi" w:cstheme="minorHAnsi"/>
          <w:b/>
          <w:bCs/>
          <w:sz w:val="36"/>
          <w:szCs w:val="36"/>
        </w:rPr>
        <w:t xml:space="preserve"> over an insoluble, aluminium based material </w:t>
      </w:r>
      <w:r w:rsidR="00FC3773" w:rsidRPr="00404456">
        <w:rPr>
          <w:rFonts w:asciiTheme="minorHAnsi" w:eastAsia="Calibri" w:hAnsiTheme="minorHAnsi" w:cstheme="minorHAnsi"/>
          <w:b/>
          <w:bCs/>
          <w:sz w:val="36"/>
          <w:szCs w:val="36"/>
        </w:rPr>
        <w:t>which acts</w:t>
      </w:r>
      <w:r w:rsidR="00F553E1" w:rsidRPr="00404456">
        <w:rPr>
          <w:rFonts w:asciiTheme="minorHAnsi" w:eastAsia="Calibri" w:hAnsiTheme="minorHAnsi" w:cstheme="minorHAnsi"/>
          <w:b/>
          <w:bCs/>
          <w:sz w:val="36"/>
          <w:szCs w:val="36"/>
        </w:rPr>
        <w:t xml:space="preserve"> as a sorbent. As the lithium ions </w:t>
      </w:r>
      <w:proofErr w:type="gramStart"/>
      <w:r w:rsidR="00F553E1" w:rsidRPr="00404456">
        <w:rPr>
          <w:rFonts w:asciiTheme="minorHAnsi" w:eastAsia="Calibri" w:hAnsiTheme="minorHAnsi" w:cstheme="minorHAnsi"/>
          <w:b/>
          <w:bCs/>
          <w:sz w:val="36"/>
          <w:szCs w:val="36"/>
        </w:rPr>
        <w:t>come into contact with</w:t>
      </w:r>
      <w:proofErr w:type="gramEnd"/>
      <w:r w:rsidR="00F553E1" w:rsidRPr="00404456">
        <w:rPr>
          <w:rFonts w:asciiTheme="minorHAnsi" w:eastAsia="Calibri" w:hAnsiTheme="minorHAnsi" w:cstheme="minorHAnsi"/>
          <w:b/>
          <w:bCs/>
          <w:sz w:val="36"/>
          <w:szCs w:val="36"/>
        </w:rPr>
        <w:t xml:space="preserve"> the aluminium, they nestle or intercalate </w:t>
      </w:r>
      <w:r w:rsidR="00926022" w:rsidRPr="00404456">
        <w:rPr>
          <w:rFonts w:asciiTheme="minorHAnsi" w:eastAsia="Calibri" w:hAnsiTheme="minorHAnsi" w:cstheme="minorHAnsi"/>
          <w:b/>
          <w:bCs/>
          <w:sz w:val="36"/>
          <w:szCs w:val="36"/>
        </w:rPr>
        <w:t>o</w:t>
      </w:r>
      <w:r w:rsidR="00F553E1" w:rsidRPr="00404456">
        <w:rPr>
          <w:rFonts w:asciiTheme="minorHAnsi" w:eastAsia="Calibri" w:hAnsiTheme="minorHAnsi" w:cstheme="minorHAnsi"/>
          <w:b/>
          <w:bCs/>
          <w:sz w:val="36"/>
          <w:szCs w:val="36"/>
        </w:rPr>
        <w:t>nto the surface and into the atomic layers of the aluminium particles.</w:t>
      </w:r>
      <w:r w:rsidR="00E3470A" w:rsidRPr="00404456">
        <w:rPr>
          <w:rFonts w:asciiTheme="minorHAnsi" w:eastAsia="Calibri" w:hAnsiTheme="minorHAnsi" w:cstheme="minorHAnsi"/>
          <w:b/>
          <w:bCs/>
          <w:sz w:val="36"/>
          <w:szCs w:val="36"/>
        </w:rPr>
        <w:t xml:space="preserve"> </w:t>
      </w:r>
      <w:r w:rsidR="00F553E1" w:rsidRPr="00404456">
        <w:rPr>
          <w:rFonts w:asciiTheme="minorHAnsi" w:eastAsia="Calibri" w:hAnsiTheme="minorHAnsi" w:cstheme="minorHAnsi"/>
          <w:b/>
          <w:bCs/>
          <w:sz w:val="36"/>
          <w:szCs w:val="36"/>
        </w:rPr>
        <w:t xml:space="preserve">Once the sorbent is sufficiently saturated, the lithium ions can be removed using </w:t>
      </w:r>
      <w:r w:rsidR="00926022" w:rsidRPr="00404456">
        <w:rPr>
          <w:rFonts w:asciiTheme="minorHAnsi" w:eastAsia="Calibri" w:hAnsiTheme="minorHAnsi" w:cstheme="minorHAnsi"/>
          <w:b/>
          <w:bCs/>
          <w:sz w:val="36"/>
          <w:szCs w:val="36"/>
        </w:rPr>
        <w:t>a warm dilute solution of lithium chloride.</w:t>
      </w:r>
      <w:r w:rsidR="00F553E1" w:rsidRPr="00404456">
        <w:rPr>
          <w:rFonts w:asciiTheme="minorHAnsi" w:eastAsia="Calibri" w:hAnsiTheme="minorHAnsi" w:cstheme="minorHAnsi"/>
          <w:b/>
          <w:bCs/>
          <w:sz w:val="36"/>
          <w:szCs w:val="36"/>
        </w:rPr>
        <w:t xml:space="preserve"> </w:t>
      </w:r>
    </w:p>
    <w:p w14:paraId="03818159" w14:textId="1FE0BD6F" w:rsidR="00E3470A" w:rsidRPr="00404456" w:rsidRDefault="00926022" w:rsidP="00926022">
      <w:pPr>
        <w:pStyle w:val="NormalWeb"/>
        <w:rPr>
          <w:rFonts w:asciiTheme="minorHAnsi" w:eastAsiaTheme="minorHAnsi" w:hAnsiTheme="minorHAnsi" w:cstheme="minorHAnsi"/>
          <w:b/>
          <w:bCs/>
          <w:sz w:val="36"/>
          <w:szCs w:val="36"/>
          <w:lang w:eastAsia="en-US"/>
        </w:rPr>
      </w:pPr>
      <w:r w:rsidRPr="00404456">
        <w:rPr>
          <w:rFonts w:asciiTheme="minorHAnsi" w:eastAsia="Calibri" w:hAnsiTheme="minorHAnsi" w:cstheme="minorHAnsi"/>
          <w:b/>
          <w:bCs/>
          <w:sz w:val="36"/>
          <w:szCs w:val="36"/>
        </w:rPr>
        <w:t>A similar effect can be achieved via the process of</w:t>
      </w:r>
      <w:r w:rsidR="00E3470A" w:rsidRPr="00404456">
        <w:rPr>
          <w:rFonts w:asciiTheme="minorHAnsi" w:eastAsia="Calibri" w:hAnsiTheme="minorHAnsi" w:cstheme="minorHAnsi"/>
          <w:b/>
          <w:bCs/>
          <w:sz w:val="36"/>
          <w:szCs w:val="36"/>
        </w:rPr>
        <w:t xml:space="preserve"> </w:t>
      </w:r>
      <w:r w:rsidR="00395415" w:rsidRPr="00404456">
        <w:rPr>
          <w:rFonts w:asciiTheme="minorHAnsi" w:eastAsia="Calibri" w:hAnsiTheme="minorHAnsi" w:cstheme="minorHAnsi"/>
          <w:b/>
          <w:bCs/>
          <w:sz w:val="36"/>
          <w:szCs w:val="36"/>
        </w:rPr>
        <w:t>ION EXCHANGE</w:t>
      </w:r>
      <w:r w:rsidRPr="00404456">
        <w:rPr>
          <w:rFonts w:asciiTheme="minorHAnsi" w:eastAsia="Calibri" w:hAnsiTheme="minorHAnsi" w:cstheme="minorHAnsi"/>
          <w:b/>
          <w:bCs/>
          <w:sz w:val="36"/>
          <w:szCs w:val="36"/>
        </w:rPr>
        <w:t>, typically using manganese or titanium-based sorbents that act like sieves</w:t>
      </w:r>
      <w:r w:rsidR="00FC3773"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block</w:t>
      </w:r>
      <w:r w:rsidR="00FC3773" w:rsidRPr="00404456">
        <w:rPr>
          <w:rFonts w:asciiTheme="minorHAnsi" w:eastAsia="Calibri" w:hAnsiTheme="minorHAnsi" w:cstheme="minorHAnsi"/>
          <w:b/>
          <w:bCs/>
          <w:sz w:val="36"/>
          <w:szCs w:val="36"/>
        </w:rPr>
        <w:t>ing</w:t>
      </w:r>
      <w:r w:rsidRPr="00404456">
        <w:rPr>
          <w:rFonts w:asciiTheme="minorHAnsi" w:eastAsia="Calibri" w:hAnsiTheme="minorHAnsi" w:cstheme="minorHAnsi"/>
          <w:b/>
          <w:bCs/>
          <w:sz w:val="36"/>
          <w:szCs w:val="36"/>
        </w:rPr>
        <w:t xml:space="preserve"> large ionic materials and only allow</w:t>
      </w:r>
      <w:r w:rsidR="00FC3773" w:rsidRPr="00404456">
        <w:rPr>
          <w:rFonts w:asciiTheme="minorHAnsi" w:eastAsia="Calibri" w:hAnsiTheme="minorHAnsi" w:cstheme="minorHAnsi"/>
          <w:b/>
          <w:bCs/>
          <w:sz w:val="36"/>
          <w:szCs w:val="36"/>
        </w:rPr>
        <w:t>ing</w:t>
      </w:r>
      <w:r w:rsidRPr="00404456">
        <w:rPr>
          <w:rFonts w:asciiTheme="minorHAnsi" w:eastAsia="Calibri" w:hAnsiTheme="minorHAnsi" w:cstheme="minorHAnsi"/>
          <w:b/>
          <w:bCs/>
          <w:sz w:val="36"/>
          <w:szCs w:val="36"/>
        </w:rPr>
        <w:t xml:space="preserve"> lithium</w:t>
      </w:r>
      <w:r w:rsidR="0091769F" w:rsidRPr="00404456">
        <w:rPr>
          <w:rFonts w:asciiTheme="minorHAnsi" w:eastAsia="Calibri" w:hAnsiTheme="minorHAnsi" w:cstheme="minorHAnsi"/>
          <w:b/>
          <w:bCs/>
          <w:sz w:val="36"/>
          <w:szCs w:val="36"/>
        </w:rPr>
        <w:t xml:space="preserve"> and </w:t>
      </w:r>
      <w:r w:rsidR="0091769F" w:rsidRPr="00404456">
        <w:rPr>
          <w:rFonts w:asciiTheme="minorHAnsi" w:eastAsia="Calibri" w:hAnsiTheme="minorHAnsi" w:cstheme="minorHAnsi"/>
          <w:b/>
          <w:bCs/>
          <w:sz w:val="36"/>
          <w:szCs w:val="36"/>
        </w:rPr>
        <w:lastRenderedPageBreak/>
        <w:t>hydrogen</w:t>
      </w:r>
      <w:r w:rsidRPr="00404456">
        <w:rPr>
          <w:rFonts w:asciiTheme="minorHAnsi" w:eastAsia="Calibri" w:hAnsiTheme="minorHAnsi" w:cstheme="minorHAnsi"/>
          <w:b/>
          <w:bCs/>
          <w:sz w:val="36"/>
          <w:szCs w:val="36"/>
        </w:rPr>
        <w:t xml:space="preserve"> ions </w:t>
      </w:r>
      <w:r w:rsidR="0091769F" w:rsidRPr="00404456">
        <w:rPr>
          <w:rFonts w:asciiTheme="minorHAnsi" w:eastAsia="Calibri" w:hAnsiTheme="minorHAnsi" w:cstheme="minorHAnsi"/>
          <w:b/>
          <w:bCs/>
          <w:sz w:val="36"/>
          <w:szCs w:val="36"/>
        </w:rPr>
        <w:t>to pass through them</w:t>
      </w:r>
      <w:r w:rsidRPr="00404456">
        <w:rPr>
          <w:rFonts w:asciiTheme="minorHAnsi" w:eastAsia="Calibri" w:hAnsiTheme="minorHAnsi" w:cstheme="minorHAnsi"/>
          <w:b/>
          <w:bCs/>
          <w:sz w:val="36"/>
          <w:szCs w:val="36"/>
        </w:rPr>
        <w:t>. Instead of nestling into the atomic structure</w:t>
      </w:r>
      <w:r w:rsidRPr="00404456">
        <w:rPr>
          <w:rFonts w:asciiTheme="minorHAnsi" w:eastAsiaTheme="minorHAnsi" w:hAnsiTheme="minorHAnsi" w:cstheme="minorHAnsi"/>
          <w:b/>
          <w:bCs/>
          <w:sz w:val="36"/>
          <w:szCs w:val="36"/>
          <w:lang w:eastAsia="en-US"/>
        </w:rPr>
        <w:t xml:space="preserve"> of those sorbents, the lithium ions are swapped with hydrogen ions</w:t>
      </w:r>
      <w:r w:rsidR="004733A4" w:rsidRPr="00404456">
        <w:rPr>
          <w:rFonts w:asciiTheme="minorHAnsi" w:eastAsiaTheme="minorHAnsi" w:hAnsiTheme="minorHAnsi" w:cstheme="minorHAnsi"/>
          <w:b/>
          <w:bCs/>
          <w:sz w:val="36"/>
          <w:szCs w:val="36"/>
          <w:lang w:eastAsia="en-US"/>
        </w:rPr>
        <w:t>, or protons,</w:t>
      </w:r>
      <w:r w:rsidRPr="00404456">
        <w:rPr>
          <w:rFonts w:asciiTheme="minorHAnsi" w:eastAsiaTheme="minorHAnsi" w:hAnsiTheme="minorHAnsi" w:cstheme="minorHAnsi"/>
          <w:b/>
          <w:bCs/>
          <w:sz w:val="36"/>
          <w:szCs w:val="36"/>
          <w:lang w:eastAsia="en-US"/>
        </w:rPr>
        <w:t xml:space="preserve"> and then liberated later by washing with a low pH solution. </w:t>
      </w:r>
      <w:r w:rsidR="00E3470A" w:rsidRPr="00404456">
        <w:rPr>
          <w:rFonts w:asciiTheme="minorHAnsi" w:eastAsiaTheme="minorHAnsi" w:hAnsiTheme="minorHAnsi" w:cstheme="minorHAnsi"/>
          <w:b/>
          <w:bCs/>
          <w:sz w:val="36"/>
          <w:szCs w:val="36"/>
          <w:lang w:eastAsia="en-US"/>
        </w:rPr>
        <w:t xml:space="preserve"> </w:t>
      </w:r>
    </w:p>
    <w:p w14:paraId="3BEB4CEB" w14:textId="40B718D9" w:rsidR="00926022" w:rsidRPr="00404456" w:rsidRDefault="00926022" w:rsidP="00926022">
      <w:pPr>
        <w:pStyle w:val="NormalWeb"/>
        <w:rPr>
          <w:rFonts w:asciiTheme="minorHAnsi" w:eastAsiaTheme="minorHAnsi" w:hAnsiTheme="minorHAnsi" w:cstheme="minorHAnsi"/>
          <w:b/>
          <w:bCs/>
          <w:sz w:val="36"/>
          <w:szCs w:val="36"/>
          <w:lang w:eastAsia="en-US"/>
        </w:rPr>
      </w:pPr>
      <w:r w:rsidRPr="00404456">
        <w:rPr>
          <w:rFonts w:asciiTheme="minorHAnsi" w:eastAsiaTheme="minorHAnsi" w:hAnsiTheme="minorHAnsi" w:cstheme="minorHAnsi"/>
          <w:b/>
          <w:bCs/>
          <w:sz w:val="36"/>
          <w:szCs w:val="36"/>
          <w:lang w:eastAsia="en-US"/>
        </w:rPr>
        <w:t xml:space="preserve">Both these sorbent methods do need a well concentrated </w:t>
      </w:r>
      <w:r w:rsidR="007B17E6" w:rsidRPr="00404456">
        <w:rPr>
          <w:rFonts w:asciiTheme="minorHAnsi" w:eastAsiaTheme="minorHAnsi" w:hAnsiTheme="minorHAnsi" w:cstheme="minorHAnsi"/>
          <w:b/>
          <w:bCs/>
          <w:sz w:val="36"/>
          <w:szCs w:val="36"/>
          <w:lang w:eastAsia="en-US"/>
        </w:rPr>
        <w:t>solution</w:t>
      </w:r>
      <w:r w:rsidRPr="00404456">
        <w:rPr>
          <w:rFonts w:asciiTheme="minorHAnsi" w:eastAsiaTheme="minorHAnsi" w:hAnsiTheme="minorHAnsi" w:cstheme="minorHAnsi"/>
          <w:b/>
          <w:bCs/>
          <w:sz w:val="36"/>
          <w:szCs w:val="36"/>
          <w:lang w:eastAsia="en-US"/>
        </w:rPr>
        <w:t xml:space="preserve"> for them to work effectively though – typically something above a hundred milligrams of lithium per litre, but </w:t>
      </w:r>
      <w:r w:rsidR="004733A4" w:rsidRPr="00404456">
        <w:rPr>
          <w:rFonts w:asciiTheme="minorHAnsi" w:eastAsiaTheme="minorHAnsi" w:hAnsiTheme="minorHAnsi" w:cstheme="minorHAnsi"/>
          <w:b/>
          <w:bCs/>
          <w:sz w:val="36"/>
          <w:szCs w:val="36"/>
          <w:lang w:eastAsia="en-US"/>
        </w:rPr>
        <w:t>they have lithium recovery rates above</w:t>
      </w:r>
      <w:r w:rsidR="00E3470A" w:rsidRPr="00404456">
        <w:rPr>
          <w:rFonts w:asciiTheme="minorHAnsi" w:eastAsiaTheme="minorHAnsi" w:hAnsiTheme="minorHAnsi" w:cstheme="minorHAnsi"/>
          <w:b/>
          <w:bCs/>
          <w:sz w:val="36"/>
          <w:szCs w:val="36"/>
          <w:lang w:eastAsia="en-US"/>
        </w:rPr>
        <w:t xml:space="preserve"> </w:t>
      </w:r>
      <w:r w:rsidR="004733A4" w:rsidRPr="00404456">
        <w:rPr>
          <w:rFonts w:asciiTheme="minorHAnsi" w:eastAsiaTheme="minorHAnsi" w:hAnsiTheme="minorHAnsi" w:cstheme="minorHAnsi"/>
          <w:b/>
          <w:bCs/>
          <w:sz w:val="36"/>
          <w:szCs w:val="36"/>
          <w:lang w:eastAsia="en-US"/>
        </w:rPr>
        <w:t xml:space="preserve">ninety percent compared to only forty </w:t>
      </w:r>
      <w:r w:rsidR="00667B1C" w:rsidRPr="00404456">
        <w:rPr>
          <w:rFonts w:asciiTheme="minorHAnsi" w:eastAsiaTheme="minorHAnsi" w:hAnsiTheme="minorHAnsi" w:cstheme="minorHAnsi"/>
          <w:b/>
          <w:bCs/>
          <w:sz w:val="36"/>
          <w:szCs w:val="36"/>
          <w:lang w:eastAsia="en-US"/>
        </w:rPr>
        <w:t xml:space="preserve">to sixty </w:t>
      </w:r>
      <w:r w:rsidR="004733A4" w:rsidRPr="00404456">
        <w:rPr>
          <w:rFonts w:asciiTheme="minorHAnsi" w:eastAsiaTheme="minorHAnsi" w:hAnsiTheme="minorHAnsi" w:cstheme="minorHAnsi"/>
          <w:b/>
          <w:bCs/>
          <w:sz w:val="36"/>
          <w:szCs w:val="36"/>
          <w:lang w:eastAsia="en-US"/>
        </w:rPr>
        <w:t xml:space="preserve">percent in the evaporation ponds, and </w:t>
      </w:r>
      <w:r w:rsidRPr="00404456">
        <w:rPr>
          <w:rFonts w:asciiTheme="minorHAnsi" w:eastAsiaTheme="minorHAnsi" w:hAnsiTheme="minorHAnsi" w:cstheme="minorHAnsi"/>
          <w:b/>
          <w:bCs/>
          <w:sz w:val="36"/>
          <w:szCs w:val="36"/>
          <w:lang w:eastAsia="en-US"/>
        </w:rPr>
        <w:t xml:space="preserve">they’re fast </w:t>
      </w:r>
      <w:r w:rsidR="004733A4" w:rsidRPr="00404456">
        <w:rPr>
          <w:rFonts w:asciiTheme="minorHAnsi" w:eastAsiaTheme="minorHAnsi" w:hAnsiTheme="minorHAnsi" w:cstheme="minorHAnsi"/>
          <w:b/>
          <w:bCs/>
          <w:sz w:val="36"/>
          <w:szCs w:val="36"/>
          <w:lang w:eastAsia="en-US"/>
        </w:rPr>
        <w:t>too!</w:t>
      </w:r>
      <w:r w:rsidRPr="00404456">
        <w:rPr>
          <w:rFonts w:asciiTheme="minorHAnsi" w:eastAsiaTheme="minorHAnsi" w:hAnsiTheme="minorHAnsi" w:cstheme="minorHAnsi"/>
          <w:b/>
          <w:bCs/>
          <w:sz w:val="36"/>
          <w:szCs w:val="36"/>
          <w:lang w:eastAsia="en-US"/>
        </w:rPr>
        <w:t xml:space="preserve"> </w:t>
      </w:r>
      <w:r w:rsidR="004733A4" w:rsidRPr="00404456">
        <w:rPr>
          <w:rFonts w:asciiTheme="minorHAnsi" w:eastAsiaTheme="minorHAnsi" w:hAnsiTheme="minorHAnsi" w:cstheme="minorHAnsi"/>
          <w:b/>
          <w:bCs/>
          <w:sz w:val="36"/>
          <w:szCs w:val="36"/>
          <w:lang w:eastAsia="en-US"/>
        </w:rPr>
        <w:t>O</w:t>
      </w:r>
      <w:r w:rsidR="0091769F" w:rsidRPr="00404456">
        <w:rPr>
          <w:rFonts w:asciiTheme="minorHAnsi" w:eastAsiaTheme="minorHAnsi" w:hAnsiTheme="minorHAnsi" w:cstheme="minorHAnsi"/>
          <w:b/>
          <w:bCs/>
          <w:sz w:val="36"/>
          <w:szCs w:val="36"/>
          <w:lang w:eastAsia="en-US"/>
        </w:rPr>
        <w:t>n average these two processes take somewhere between</w:t>
      </w:r>
      <w:r w:rsidR="00E3470A" w:rsidRPr="00404456">
        <w:rPr>
          <w:rFonts w:asciiTheme="minorHAnsi" w:eastAsiaTheme="minorHAnsi" w:hAnsiTheme="minorHAnsi" w:cstheme="minorHAnsi"/>
          <w:b/>
          <w:bCs/>
          <w:sz w:val="36"/>
          <w:szCs w:val="36"/>
          <w:lang w:eastAsia="en-US"/>
        </w:rPr>
        <w:t xml:space="preserve"> </w:t>
      </w:r>
      <w:r w:rsidR="0091769F" w:rsidRPr="00404456">
        <w:rPr>
          <w:rFonts w:asciiTheme="minorHAnsi" w:eastAsiaTheme="minorHAnsi" w:hAnsiTheme="minorHAnsi" w:cstheme="minorHAnsi"/>
          <w:b/>
          <w:bCs/>
          <w:sz w:val="36"/>
          <w:szCs w:val="36"/>
          <w:lang w:eastAsia="en-US"/>
        </w:rPr>
        <w:t>one and six hours to complete</w:t>
      </w:r>
      <w:r w:rsidR="004733A4" w:rsidRPr="00404456">
        <w:rPr>
          <w:rFonts w:asciiTheme="minorHAnsi" w:eastAsiaTheme="minorHAnsi" w:hAnsiTheme="minorHAnsi" w:cstheme="minorHAnsi"/>
          <w:b/>
          <w:bCs/>
          <w:sz w:val="36"/>
          <w:szCs w:val="36"/>
          <w:lang w:eastAsia="en-US"/>
        </w:rPr>
        <w:t>, and unlike the evaporation ponds, the water used in the process can be recycled</w:t>
      </w:r>
      <w:r w:rsidR="00E3470A" w:rsidRPr="00404456">
        <w:rPr>
          <w:rFonts w:asciiTheme="minorHAnsi" w:eastAsiaTheme="minorHAnsi" w:hAnsiTheme="minorHAnsi" w:cstheme="minorHAnsi"/>
          <w:b/>
          <w:bCs/>
          <w:sz w:val="36"/>
          <w:szCs w:val="36"/>
          <w:lang w:eastAsia="en-US"/>
        </w:rPr>
        <w:t xml:space="preserve"> </w:t>
      </w:r>
      <w:r w:rsidR="004733A4" w:rsidRPr="00404456">
        <w:rPr>
          <w:rFonts w:asciiTheme="minorHAnsi" w:eastAsiaTheme="minorHAnsi" w:hAnsiTheme="minorHAnsi" w:cstheme="minorHAnsi"/>
          <w:b/>
          <w:bCs/>
          <w:sz w:val="36"/>
          <w:szCs w:val="36"/>
          <w:lang w:eastAsia="en-US"/>
        </w:rPr>
        <w:t>within a closed loop system.</w:t>
      </w:r>
      <w:r w:rsidR="00E3470A" w:rsidRPr="00404456">
        <w:rPr>
          <w:rFonts w:asciiTheme="minorHAnsi" w:eastAsiaTheme="minorHAnsi" w:hAnsiTheme="minorHAnsi" w:cstheme="minorHAnsi"/>
          <w:b/>
          <w:bCs/>
          <w:sz w:val="36"/>
          <w:szCs w:val="36"/>
          <w:lang w:eastAsia="en-US"/>
        </w:rPr>
        <w:t xml:space="preserve"> </w:t>
      </w:r>
    </w:p>
    <w:p w14:paraId="054E7423" w14:textId="77777777" w:rsidR="00E3470A" w:rsidRPr="00404456" w:rsidRDefault="0091769F" w:rsidP="009E5CC0">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Another approach is to use</w:t>
      </w:r>
      <w:r w:rsidR="00395415" w:rsidRPr="00404456">
        <w:rPr>
          <w:rFonts w:asciiTheme="minorHAnsi" w:eastAsia="Calibri" w:hAnsiTheme="minorHAnsi" w:cstheme="minorHAnsi"/>
          <w:b/>
          <w:bCs/>
          <w:sz w:val="36"/>
          <w:szCs w:val="36"/>
        </w:rPr>
        <w:t xml:space="preserve"> SOLVENT EXTRACTION</w:t>
      </w:r>
      <w:r w:rsidR="006D7333" w:rsidRPr="00404456">
        <w:rPr>
          <w:rFonts w:asciiTheme="minorHAnsi" w:eastAsia="Calibri" w:hAnsiTheme="minorHAnsi" w:cstheme="minorHAnsi"/>
          <w:b/>
          <w:bCs/>
          <w:sz w:val="36"/>
          <w:szCs w:val="36"/>
        </w:rPr>
        <w:t xml:space="preserve"> to exploit the different </w:t>
      </w:r>
      <w:r w:rsidR="0054753F" w:rsidRPr="00404456">
        <w:rPr>
          <w:rFonts w:asciiTheme="minorHAnsi" w:eastAsia="Calibri" w:hAnsiTheme="minorHAnsi" w:cstheme="minorHAnsi"/>
          <w:b/>
          <w:bCs/>
          <w:sz w:val="36"/>
          <w:szCs w:val="36"/>
        </w:rPr>
        <w:t>solubilities</w:t>
      </w:r>
      <w:r w:rsidR="006D7333" w:rsidRPr="00404456">
        <w:rPr>
          <w:rFonts w:asciiTheme="minorHAnsi" w:eastAsia="Calibri" w:hAnsiTheme="minorHAnsi" w:cstheme="minorHAnsi"/>
          <w:b/>
          <w:bCs/>
          <w:sz w:val="36"/>
          <w:szCs w:val="36"/>
        </w:rPr>
        <w:t xml:space="preserve"> of </w:t>
      </w:r>
      <w:r w:rsidR="0054753F" w:rsidRPr="00404456">
        <w:rPr>
          <w:rFonts w:asciiTheme="minorHAnsi" w:eastAsia="Calibri" w:hAnsiTheme="minorHAnsi" w:cstheme="minorHAnsi"/>
          <w:b/>
          <w:bCs/>
          <w:sz w:val="36"/>
          <w:szCs w:val="36"/>
        </w:rPr>
        <w:t>various</w:t>
      </w:r>
      <w:r w:rsidR="006D7333" w:rsidRPr="00404456">
        <w:rPr>
          <w:rFonts w:asciiTheme="minorHAnsi" w:eastAsia="Calibri" w:hAnsiTheme="minorHAnsi" w:cstheme="minorHAnsi"/>
          <w:b/>
          <w:bCs/>
          <w:sz w:val="36"/>
          <w:szCs w:val="36"/>
        </w:rPr>
        <w:t xml:space="preserve"> compounds</w:t>
      </w:r>
      <w:r w:rsidR="0054753F" w:rsidRPr="00404456">
        <w:rPr>
          <w:rFonts w:asciiTheme="minorHAnsi" w:eastAsia="Calibri" w:hAnsiTheme="minorHAnsi" w:cstheme="minorHAnsi"/>
          <w:b/>
          <w:bCs/>
          <w:sz w:val="36"/>
          <w:szCs w:val="36"/>
        </w:rPr>
        <w:t xml:space="preserve">. </w:t>
      </w:r>
    </w:p>
    <w:p w14:paraId="4689EDB8" w14:textId="7F595A24" w:rsidR="00E3470A" w:rsidRPr="00404456" w:rsidRDefault="0054753F" w:rsidP="009E5CC0">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Essentially a selective organic solvent combines with the lithium in the </w:t>
      </w:r>
      <w:r w:rsidR="007B17E6" w:rsidRPr="00404456">
        <w:rPr>
          <w:rFonts w:asciiTheme="minorHAnsi" w:eastAsia="Calibri" w:hAnsiTheme="minorHAnsi" w:cstheme="minorHAnsi"/>
          <w:b/>
          <w:bCs/>
          <w:sz w:val="36"/>
          <w:szCs w:val="36"/>
        </w:rPr>
        <w:t>solution</w:t>
      </w:r>
      <w:r w:rsidRPr="00404456">
        <w:rPr>
          <w:rFonts w:asciiTheme="minorHAnsi" w:eastAsia="Calibri" w:hAnsiTheme="minorHAnsi" w:cstheme="minorHAnsi"/>
          <w:b/>
          <w:bCs/>
          <w:sz w:val="36"/>
          <w:szCs w:val="36"/>
        </w:rPr>
        <w:t xml:space="preserve"> to form a new compound</w:t>
      </w:r>
      <w:r w:rsidR="00E3470A"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that can then be passed through a second process to strip the lithium away.</w:t>
      </w:r>
      <w:r w:rsidR="00E3470A"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The so-called ‘organic solvents’ in question though are things like kerosene,</w:t>
      </w:r>
      <w:r w:rsid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 xml:space="preserve">benzene, chloroform, cyclohexane and other petrochemical derivatives, and the </w:t>
      </w:r>
      <w:r w:rsidR="00C809B7" w:rsidRPr="00404456">
        <w:rPr>
          <w:rFonts w:asciiTheme="minorHAnsi" w:eastAsia="Calibri" w:hAnsiTheme="minorHAnsi" w:cstheme="minorHAnsi"/>
          <w:b/>
          <w:bCs/>
          <w:sz w:val="36"/>
          <w:szCs w:val="36"/>
        </w:rPr>
        <w:t xml:space="preserve">secondary </w:t>
      </w:r>
      <w:r w:rsidRPr="00404456">
        <w:rPr>
          <w:rFonts w:asciiTheme="minorHAnsi" w:eastAsia="Calibri" w:hAnsiTheme="minorHAnsi" w:cstheme="minorHAnsi"/>
          <w:b/>
          <w:bCs/>
          <w:sz w:val="36"/>
          <w:szCs w:val="36"/>
        </w:rPr>
        <w:t>s</w:t>
      </w:r>
      <w:r w:rsidR="00C809B7" w:rsidRPr="00404456">
        <w:rPr>
          <w:rFonts w:asciiTheme="minorHAnsi" w:eastAsia="Calibri" w:hAnsiTheme="minorHAnsi" w:cstheme="minorHAnsi"/>
          <w:b/>
          <w:bCs/>
          <w:sz w:val="36"/>
          <w:szCs w:val="36"/>
        </w:rPr>
        <w:t>tripping</w:t>
      </w:r>
      <w:r w:rsidRPr="00404456">
        <w:rPr>
          <w:rFonts w:asciiTheme="minorHAnsi" w:eastAsia="Calibri" w:hAnsiTheme="minorHAnsi" w:cstheme="minorHAnsi"/>
          <w:b/>
          <w:bCs/>
          <w:sz w:val="36"/>
          <w:szCs w:val="36"/>
        </w:rPr>
        <w:t xml:space="preserve"> process I mentioned is </w:t>
      </w:r>
      <w:r w:rsidR="00C809B7" w:rsidRPr="00404456">
        <w:rPr>
          <w:rFonts w:asciiTheme="minorHAnsi" w:eastAsia="Calibri" w:hAnsiTheme="minorHAnsi" w:cstheme="minorHAnsi"/>
          <w:b/>
          <w:bCs/>
          <w:sz w:val="36"/>
          <w:szCs w:val="36"/>
        </w:rPr>
        <w:t>typically achieved using</w:t>
      </w:r>
      <w:r w:rsidR="00E3470A" w:rsidRPr="00404456">
        <w:rPr>
          <w:rFonts w:asciiTheme="minorHAnsi" w:eastAsia="Calibri" w:hAnsiTheme="minorHAnsi" w:cstheme="minorHAnsi"/>
          <w:b/>
          <w:bCs/>
          <w:sz w:val="36"/>
          <w:szCs w:val="36"/>
        </w:rPr>
        <w:t xml:space="preserve"> </w:t>
      </w:r>
      <w:r w:rsidR="00C809B7" w:rsidRPr="00404456">
        <w:rPr>
          <w:rFonts w:asciiTheme="minorHAnsi" w:eastAsia="Calibri" w:hAnsiTheme="minorHAnsi" w:cstheme="minorHAnsi"/>
          <w:b/>
          <w:bCs/>
          <w:sz w:val="36"/>
          <w:szCs w:val="36"/>
        </w:rPr>
        <w:t xml:space="preserve">hydrochloric acid or sulphuric acid, so there are </w:t>
      </w:r>
      <w:r w:rsidR="00E3470A" w:rsidRPr="00404456">
        <w:rPr>
          <w:rFonts w:asciiTheme="minorHAnsi" w:eastAsia="Calibri" w:hAnsiTheme="minorHAnsi" w:cstheme="minorHAnsi"/>
          <w:b/>
          <w:bCs/>
          <w:sz w:val="36"/>
          <w:szCs w:val="36"/>
        </w:rPr>
        <w:t>one or two</w:t>
      </w:r>
      <w:r w:rsidR="00C809B7" w:rsidRPr="00404456">
        <w:rPr>
          <w:rFonts w:asciiTheme="minorHAnsi" w:eastAsia="Calibri" w:hAnsiTheme="minorHAnsi" w:cstheme="minorHAnsi"/>
          <w:b/>
          <w:bCs/>
          <w:sz w:val="36"/>
          <w:szCs w:val="36"/>
        </w:rPr>
        <w:t xml:space="preserve"> environmental concerns here, and </w:t>
      </w:r>
      <w:proofErr w:type="gramStart"/>
      <w:r w:rsidR="00C809B7" w:rsidRPr="00404456">
        <w:rPr>
          <w:rFonts w:asciiTheme="minorHAnsi" w:eastAsia="Calibri" w:hAnsiTheme="minorHAnsi" w:cstheme="minorHAnsi"/>
          <w:b/>
          <w:bCs/>
          <w:sz w:val="36"/>
          <w:szCs w:val="36"/>
        </w:rPr>
        <w:t>at the moment</w:t>
      </w:r>
      <w:proofErr w:type="gramEnd"/>
      <w:r w:rsidR="00C809B7" w:rsidRPr="00404456">
        <w:rPr>
          <w:rFonts w:asciiTheme="minorHAnsi" w:eastAsia="Calibri" w:hAnsiTheme="minorHAnsi" w:cstheme="minorHAnsi"/>
          <w:b/>
          <w:bCs/>
          <w:sz w:val="36"/>
          <w:szCs w:val="36"/>
        </w:rPr>
        <w:t xml:space="preserve"> the solvent extraction process is relatively expensive. </w:t>
      </w:r>
      <w:r w:rsidR="00FC3773" w:rsidRPr="00404456">
        <w:rPr>
          <w:rFonts w:asciiTheme="minorHAnsi" w:eastAsia="Calibri" w:hAnsiTheme="minorHAnsi" w:cstheme="minorHAnsi"/>
          <w:b/>
          <w:bCs/>
          <w:sz w:val="36"/>
          <w:szCs w:val="36"/>
        </w:rPr>
        <w:t>On the plus side though,</w:t>
      </w:r>
      <w:r w:rsidR="00404456">
        <w:rPr>
          <w:rFonts w:asciiTheme="minorHAnsi" w:eastAsia="Calibri" w:hAnsiTheme="minorHAnsi" w:cstheme="minorHAnsi"/>
          <w:b/>
          <w:bCs/>
          <w:sz w:val="36"/>
          <w:szCs w:val="36"/>
        </w:rPr>
        <w:t xml:space="preserve"> </w:t>
      </w:r>
      <w:r w:rsidR="00FC3773" w:rsidRPr="00404456">
        <w:rPr>
          <w:rFonts w:asciiTheme="minorHAnsi" w:eastAsia="Calibri" w:hAnsiTheme="minorHAnsi" w:cstheme="minorHAnsi"/>
          <w:b/>
          <w:bCs/>
          <w:sz w:val="36"/>
          <w:szCs w:val="36"/>
        </w:rPr>
        <w:t>i</w:t>
      </w:r>
      <w:r w:rsidR="00C809B7" w:rsidRPr="00404456">
        <w:rPr>
          <w:rFonts w:asciiTheme="minorHAnsi" w:eastAsia="Calibri" w:hAnsiTheme="minorHAnsi" w:cstheme="minorHAnsi"/>
          <w:b/>
          <w:bCs/>
          <w:sz w:val="36"/>
          <w:szCs w:val="36"/>
        </w:rPr>
        <w:t xml:space="preserve">t’s even faster than the sorbent process, </w:t>
      </w:r>
      <w:r w:rsidR="00FC3773" w:rsidRPr="00404456">
        <w:rPr>
          <w:rFonts w:asciiTheme="minorHAnsi" w:eastAsia="Calibri" w:hAnsiTheme="minorHAnsi" w:cstheme="minorHAnsi"/>
          <w:b/>
          <w:bCs/>
          <w:sz w:val="36"/>
          <w:szCs w:val="36"/>
        </w:rPr>
        <w:t>taking</w:t>
      </w:r>
      <w:r w:rsidR="00C809B7" w:rsidRPr="00404456">
        <w:rPr>
          <w:rFonts w:asciiTheme="minorHAnsi" w:eastAsia="Calibri" w:hAnsiTheme="minorHAnsi" w:cstheme="minorHAnsi"/>
          <w:b/>
          <w:bCs/>
          <w:sz w:val="36"/>
          <w:szCs w:val="36"/>
        </w:rPr>
        <w:t xml:space="preserve"> about</w:t>
      </w:r>
      <w:r w:rsidR="00E3470A" w:rsidRPr="00404456">
        <w:rPr>
          <w:rFonts w:asciiTheme="minorHAnsi" w:eastAsia="Calibri" w:hAnsiTheme="minorHAnsi" w:cstheme="minorHAnsi"/>
          <w:b/>
          <w:bCs/>
          <w:sz w:val="36"/>
          <w:szCs w:val="36"/>
        </w:rPr>
        <w:t xml:space="preserve"> </w:t>
      </w:r>
      <w:r w:rsidR="00C809B7" w:rsidRPr="00404456">
        <w:rPr>
          <w:rFonts w:asciiTheme="minorHAnsi" w:eastAsia="Calibri" w:hAnsiTheme="minorHAnsi" w:cstheme="minorHAnsi"/>
          <w:b/>
          <w:bCs/>
          <w:sz w:val="36"/>
          <w:szCs w:val="36"/>
        </w:rPr>
        <w:t>four hours</w:t>
      </w:r>
      <w:r w:rsidR="00FC3773" w:rsidRPr="00404456">
        <w:rPr>
          <w:rFonts w:asciiTheme="minorHAnsi" w:eastAsia="Calibri" w:hAnsiTheme="minorHAnsi" w:cstheme="minorHAnsi"/>
          <w:b/>
          <w:bCs/>
          <w:sz w:val="36"/>
          <w:szCs w:val="36"/>
        </w:rPr>
        <w:t xml:space="preserve"> to liberate the lithium</w:t>
      </w:r>
      <w:r w:rsidR="00C809B7" w:rsidRPr="00404456">
        <w:rPr>
          <w:rFonts w:asciiTheme="minorHAnsi" w:eastAsia="Calibri" w:hAnsiTheme="minorHAnsi" w:cstheme="minorHAnsi"/>
          <w:b/>
          <w:bCs/>
          <w:sz w:val="36"/>
          <w:szCs w:val="36"/>
        </w:rPr>
        <w:t xml:space="preserve">, and it offers extraction efficiencies well above ninety percent. </w:t>
      </w:r>
      <w:r w:rsidR="00E3470A" w:rsidRPr="00404456">
        <w:rPr>
          <w:rFonts w:asciiTheme="minorHAnsi" w:eastAsia="Calibri" w:hAnsiTheme="minorHAnsi" w:cstheme="minorHAnsi"/>
          <w:b/>
          <w:bCs/>
          <w:sz w:val="36"/>
          <w:szCs w:val="36"/>
        </w:rPr>
        <w:t xml:space="preserve"> </w:t>
      </w:r>
    </w:p>
    <w:p w14:paraId="25DEDB3C" w14:textId="714E921B" w:rsidR="00395415" w:rsidRPr="00404456" w:rsidRDefault="00C809B7" w:rsidP="009E5CC0">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It also has the potential to be utilised as a post-treatment step to purify the </w:t>
      </w:r>
      <w:proofErr w:type="gramStart"/>
      <w:r w:rsidRPr="00404456">
        <w:rPr>
          <w:rFonts w:asciiTheme="minorHAnsi" w:eastAsia="Calibri" w:hAnsiTheme="minorHAnsi" w:cstheme="minorHAnsi"/>
          <w:b/>
          <w:bCs/>
          <w:sz w:val="36"/>
          <w:szCs w:val="36"/>
        </w:rPr>
        <w:t>end product</w:t>
      </w:r>
      <w:proofErr w:type="gramEnd"/>
      <w:r w:rsidRPr="00404456">
        <w:rPr>
          <w:rFonts w:asciiTheme="minorHAnsi" w:eastAsia="Calibri" w:hAnsiTheme="minorHAnsi" w:cstheme="minorHAnsi"/>
          <w:b/>
          <w:bCs/>
          <w:sz w:val="36"/>
          <w:szCs w:val="36"/>
        </w:rPr>
        <w:t xml:space="preserve"> to achieve battery quality grades</w:t>
      </w:r>
      <w:r w:rsidR="00404456">
        <w:rPr>
          <w:rFonts w:asciiTheme="minorHAnsi" w:eastAsia="Calibri" w:hAnsiTheme="minorHAnsi" w:cstheme="minorHAnsi"/>
          <w:b/>
          <w:bCs/>
          <w:sz w:val="36"/>
          <w:szCs w:val="36"/>
        </w:rPr>
        <w:t>.</w:t>
      </w:r>
    </w:p>
    <w:p w14:paraId="65B8A03D" w14:textId="23E77049" w:rsidR="00E3470A" w:rsidRPr="00404456" w:rsidRDefault="00395415" w:rsidP="00A05AB4">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lastRenderedPageBreak/>
        <w:t xml:space="preserve">The fourth </w:t>
      </w:r>
      <w:r w:rsidR="00E3470A" w:rsidRPr="00404456">
        <w:rPr>
          <w:rFonts w:asciiTheme="minorHAnsi" w:eastAsia="Calibri" w:hAnsiTheme="minorHAnsi" w:cstheme="minorHAnsi"/>
          <w:b/>
          <w:bCs/>
          <w:sz w:val="36"/>
          <w:szCs w:val="36"/>
        </w:rPr>
        <w:t>system</w:t>
      </w:r>
      <w:r w:rsidRPr="00404456">
        <w:rPr>
          <w:rFonts w:asciiTheme="minorHAnsi" w:eastAsia="Calibri" w:hAnsiTheme="minorHAnsi" w:cstheme="minorHAnsi"/>
          <w:b/>
          <w:bCs/>
          <w:sz w:val="36"/>
          <w:szCs w:val="36"/>
        </w:rPr>
        <w:t xml:space="preserve"> is still a bit further down the technology readiness or TRL ladder, </w:t>
      </w:r>
      <w:r w:rsidR="00C809B7" w:rsidRPr="00404456">
        <w:rPr>
          <w:rFonts w:asciiTheme="minorHAnsi" w:eastAsia="Calibri" w:hAnsiTheme="minorHAnsi" w:cstheme="minorHAnsi"/>
          <w:b/>
          <w:bCs/>
          <w:sz w:val="36"/>
          <w:szCs w:val="36"/>
        </w:rPr>
        <w:t xml:space="preserve">at least as a DLE method anyway, </w:t>
      </w:r>
      <w:r w:rsidRPr="00404456">
        <w:rPr>
          <w:rFonts w:asciiTheme="minorHAnsi" w:eastAsia="Calibri" w:hAnsiTheme="minorHAnsi" w:cstheme="minorHAnsi"/>
          <w:b/>
          <w:bCs/>
          <w:sz w:val="36"/>
          <w:szCs w:val="36"/>
        </w:rPr>
        <w:t xml:space="preserve">but it’s arguably the least environmentally impactful, so it’s </w:t>
      </w:r>
      <w:proofErr w:type="gramStart"/>
      <w:r w:rsidRPr="00404456">
        <w:rPr>
          <w:rFonts w:asciiTheme="minorHAnsi" w:eastAsia="Calibri" w:hAnsiTheme="minorHAnsi" w:cstheme="minorHAnsi"/>
          <w:b/>
          <w:bCs/>
          <w:sz w:val="36"/>
          <w:szCs w:val="36"/>
        </w:rPr>
        <w:t>definitely worth</w:t>
      </w:r>
      <w:proofErr w:type="gramEnd"/>
      <w:r w:rsidRPr="00404456">
        <w:rPr>
          <w:rFonts w:asciiTheme="minorHAnsi" w:eastAsia="Calibri" w:hAnsiTheme="minorHAnsi" w:cstheme="minorHAnsi"/>
          <w:b/>
          <w:bCs/>
          <w:sz w:val="36"/>
          <w:szCs w:val="36"/>
        </w:rPr>
        <w:t xml:space="preserve"> a look. </w:t>
      </w:r>
    </w:p>
    <w:p w14:paraId="4493F7FD" w14:textId="77777777" w:rsidR="00E3470A" w:rsidRPr="00404456" w:rsidRDefault="00395415" w:rsidP="00A05AB4">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This one involves</w:t>
      </w:r>
      <w:r w:rsidR="00BC2214" w:rsidRPr="00404456">
        <w:rPr>
          <w:rFonts w:asciiTheme="minorHAnsi" w:eastAsia="Calibri" w:hAnsiTheme="minorHAnsi" w:cstheme="minorHAnsi"/>
          <w:b/>
          <w:bCs/>
          <w:sz w:val="36"/>
          <w:szCs w:val="36"/>
        </w:rPr>
        <w:t xml:space="preserve"> the use of membranes to physically filter the lithium out of the </w:t>
      </w:r>
      <w:r w:rsidR="00C97B33" w:rsidRPr="00404456">
        <w:rPr>
          <w:rFonts w:asciiTheme="minorHAnsi" w:eastAsia="Calibri" w:hAnsiTheme="minorHAnsi" w:cstheme="minorHAnsi"/>
          <w:b/>
          <w:bCs/>
          <w:sz w:val="36"/>
          <w:szCs w:val="36"/>
        </w:rPr>
        <w:t>brine</w:t>
      </w:r>
      <w:r w:rsidR="00BC2214" w:rsidRPr="00404456">
        <w:rPr>
          <w:rFonts w:asciiTheme="minorHAnsi" w:eastAsia="Calibri" w:hAnsiTheme="minorHAnsi" w:cstheme="minorHAnsi"/>
          <w:b/>
          <w:bCs/>
          <w:sz w:val="36"/>
          <w:szCs w:val="36"/>
        </w:rPr>
        <w:t xml:space="preserve">. </w:t>
      </w:r>
    </w:p>
    <w:p w14:paraId="62317326" w14:textId="77777777" w:rsidR="00E3470A" w:rsidRPr="00404456" w:rsidRDefault="00BC2214" w:rsidP="00A05AB4">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You might be familiar with the idea of using membranes</w:t>
      </w:r>
      <w:r w:rsidR="00411ED3" w:rsidRPr="00404456">
        <w:rPr>
          <w:rFonts w:asciiTheme="minorHAnsi" w:eastAsia="Calibri" w:hAnsiTheme="minorHAnsi" w:cstheme="minorHAnsi"/>
          <w:b/>
          <w:bCs/>
          <w:sz w:val="36"/>
          <w:szCs w:val="36"/>
        </w:rPr>
        <w:t xml:space="preserve">, or more correctly, ‘pressure assisted membranes’ </w:t>
      </w:r>
      <w:r w:rsidRPr="00404456">
        <w:rPr>
          <w:rFonts w:asciiTheme="minorHAnsi" w:eastAsia="Calibri" w:hAnsiTheme="minorHAnsi" w:cstheme="minorHAnsi"/>
          <w:b/>
          <w:bCs/>
          <w:sz w:val="36"/>
          <w:szCs w:val="36"/>
        </w:rPr>
        <w:t xml:space="preserve">in desalination </w:t>
      </w:r>
      <w:r w:rsidR="00FE071B" w:rsidRPr="00404456">
        <w:rPr>
          <w:rFonts w:asciiTheme="minorHAnsi" w:eastAsia="Calibri" w:hAnsiTheme="minorHAnsi" w:cstheme="minorHAnsi"/>
          <w:b/>
          <w:bCs/>
          <w:sz w:val="36"/>
          <w:szCs w:val="36"/>
        </w:rPr>
        <w:t>processes like</w:t>
      </w:r>
      <w:r w:rsidRPr="00404456">
        <w:rPr>
          <w:rFonts w:asciiTheme="minorHAnsi" w:eastAsia="Calibri" w:hAnsiTheme="minorHAnsi" w:cstheme="minorHAnsi"/>
          <w:b/>
          <w:bCs/>
          <w:sz w:val="36"/>
          <w:szCs w:val="36"/>
        </w:rPr>
        <w:t xml:space="preserve"> reverse osmosis</w:t>
      </w:r>
      <w:r w:rsidR="00233F2C" w:rsidRPr="00404456">
        <w:rPr>
          <w:rFonts w:asciiTheme="minorHAnsi" w:eastAsia="Calibri" w:hAnsiTheme="minorHAnsi" w:cstheme="minorHAnsi"/>
          <w:b/>
          <w:bCs/>
          <w:sz w:val="36"/>
          <w:szCs w:val="36"/>
        </w:rPr>
        <w:t xml:space="preserve"> and nanofiltration.</w:t>
      </w:r>
    </w:p>
    <w:p w14:paraId="3B7A1A60" w14:textId="15EF036E" w:rsidR="00A05AB4" w:rsidRPr="00404456" w:rsidRDefault="00C97B33" w:rsidP="00A05AB4">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They can split off so-called multi-valent ions like magnesium and calcium from monovalent ions like</w:t>
      </w:r>
      <w:r w:rsidR="00E3470A"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lithium, sodium and potassium</w:t>
      </w:r>
      <w:r w:rsidR="00256F87" w:rsidRPr="00404456">
        <w:rPr>
          <w:rFonts w:asciiTheme="minorHAnsi" w:eastAsia="Calibri" w:hAnsiTheme="minorHAnsi" w:cstheme="minorHAnsi"/>
          <w:b/>
          <w:bCs/>
          <w:sz w:val="36"/>
          <w:szCs w:val="36"/>
        </w:rPr>
        <w:t xml:space="preserve">. </w:t>
      </w:r>
    </w:p>
    <w:p w14:paraId="08B09ECE" w14:textId="492E99DE" w:rsidR="00E3470A" w:rsidRPr="00404456" w:rsidRDefault="002E3285" w:rsidP="002E3285">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Now you’re all smart people, so you’re probably already two steps ahead of me here, and you’ve already figured out that membrane DLE technology could therefore represent a nice synergistic way of dealing with what is currently a waste product of the desalination industry. </w:t>
      </w:r>
    </w:p>
    <w:p w14:paraId="79BD0C2C" w14:textId="4EB173B4" w:rsidR="00A05AB4" w:rsidRPr="00404456" w:rsidRDefault="00A05AB4" w:rsidP="002E3285">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Co-locating DLE plants with desalination </w:t>
      </w:r>
      <w:r w:rsidR="002E3285" w:rsidRPr="00404456">
        <w:rPr>
          <w:rFonts w:asciiTheme="minorHAnsi" w:eastAsia="Calibri" w:hAnsiTheme="minorHAnsi" w:cstheme="minorHAnsi"/>
          <w:b/>
          <w:bCs/>
          <w:sz w:val="36"/>
          <w:szCs w:val="36"/>
        </w:rPr>
        <w:t xml:space="preserve">plants </w:t>
      </w:r>
      <w:r w:rsidRPr="00404456">
        <w:rPr>
          <w:rFonts w:asciiTheme="minorHAnsi" w:eastAsia="Calibri" w:hAnsiTheme="minorHAnsi" w:cstheme="minorHAnsi"/>
          <w:b/>
          <w:bCs/>
          <w:sz w:val="36"/>
          <w:szCs w:val="36"/>
        </w:rPr>
        <w:t>could save infrastructure, water, and energy</w:t>
      </w:r>
      <w:r w:rsidR="002E3285" w:rsidRPr="00404456">
        <w:rPr>
          <w:rFonts w:asciiTheme="minorHAnsi" w:eastAsia="Calibri" w:hAnsiTheme="minorHAnsi" w:cstheme="minorHAnsi"/>
          <w:b/>
          <w:bCs/>
          <w:sz w:val="36"/>
          <w:szCs w:val="36"/>
        </w:rPr>
        <w:t>, and m</w:t>
      </w:r>
      <w:r w:rsidRPr="00404456">
        <w:rPr>
          <w:rFonts w:asciiTheme="minorHAnsi" w:eastAsia="Calibri" w:hAnsiTheme="minorHAnsi" w:cstheme="minorHAnsi"/>
          <w:b/>
          <w:bCs/>
          <w:sz w:val="36"/>
          <w:szCs w:val="36"/>
        </w:rPr>
        <w:t xml:space="preserve">embrane </w:t>
      </w:r>
      <w:r w:rsidR="00003BC7" w:rsidRPr="00404456">
        <w:rPr>
          <w:rFonts w:asciiTheme="minorHAnsi" w:eastAsia="Calibri" w:hAnsiTheme="minorHAnsi" w:cstheme="minorHAnsi"/>
          <w:b/>
          <w:bCs/>
          <w:sz w:val="36"/>
          <w:szCs w:val="36"/>
        </w:rPr>
        <w:t>research</w:t>
      </w:r>
      <w:r w:rsidR="002E3285" w:rsidRPr="00404456">
        <w:rPr>
          <w:rFonts w:asciiTheme="minorHAnsi" w:eastAsia="Calibri" w:hAnsiTheme="minorHAnsi" w:cstheme="minorHAnsi"/>
          <w:b/>
          <w:bCs/>
          <w:sz w:val="36"/>
          <w:szCs w:val="36"/>
        </w:rPr>
        <w:t xml:space="preserve"> and development in the</w:t>
      </w:r>
      <w:r w:rsidRPr="00404456">
        <w:rPr>
          <w:rFonts w:asciiTheme="minorHAnsi" w:eastAsia="Calibri" w:hAnsiTheme="minorHAnsi" w:cstheme="minorHAnsi"/>
          <w:b/>
          <w:bCs/>
          <w:sz w:val="36"/>
          <w:szCs w:val="36"/>
        </w:rPr>
        <w:t xml:space="preserve"> desalination </w:t>
      </w:r>
      <w:r w:rsidR="002E3285" w:rsidRPr="00404456">
        <w:rPr>
          <w:rFonts w:asciiTheme="minorHAnsi" w:eastAsia="Calibri" w:hAnsiTheme="minorHAnsi" w:cstheme="minorHAnsi"/>
          <w:b/>
          <w:bCs/>
          <w:sz w:val="36"/>
          <w:szCs w:val="36"/>
        </w:rPr>
        <w:t xml:space="preserve">industry, which is already taking place to reduce </w:t>
      </w:r>
      <w:r w:rsidR="00003BC7" w:rsidRPr="00404456">
        <w:rPr>
          <w:rFonts w:asciiTheme="minorHAnsi" w:eastAsia="Calibri" w:hAnsiTheme="minorHAnsi" w:cstheme="minorHAnsi"/>
          <w:b/>
          <w:bCs/>
          <w:sz w:val="36"/>
          <w:szCs w:val="36"/>
        </w:rPr>
        <w:t xml:space="preserve">unwanted side effects like </w:t>
      </w:r>
      <w:r w:rsidRPr="00404456">
        <w:rPr>
          <w:rFonts w:asciiTheme="minorHAnsi" w:eastAsia="Calibri" w:hAnsiTheme="minorHAnsi" w:cstheme="minorHAnsi"/>
          <w:b/>
          <w:bCs/>
          <w:sz w:val="36"/>
          <w:szCs w:val="36"/>
        </w:rPr>
        <w:t xml:space="preserve">scaling </w:t>
      </w:r>
      <w:r w:rsidR="002E3285" w:rsidRPr="00404456">
        <w:rPr>
          <w:rFonts w:asciiTheme="minorHAnsi" w:eastAsia="Calibri" w:hAnsiTheme="minorHAnsi" w:cstheme="minorHAnsi"/>
          <w:b/>
          <w:bCs/>
          <w:sz w:val="36"/>
          <w:szCs w:val="36"/>
        </w:rPr>
        <w:t xml:space="preserve">and </w:t>
      </w:r>
      <w:r w:rsidRPr="00404456">
        <w:rPr>
          <w:rFonts w:asciiTheme="minorHAnsi" w:eastAsia="Calibri" w:hAnsiTheme="minorHAnsi" w:cstheme="minorHAnsi"/>
          <w:b/>
          <w:bCs/>
          <w:sz w:val="36"/>
          <w:szCs w:val="36"/>
        </w:rPr>
        <w:t>biofouling</w:t>
      </w:r>
      <w:r w:rsidR="00111656" w:rsidRPr="00404456">
        <w:rPr>
          <w:rFonts w:asciiTheme="minorHAnsi" w:eastAsia="Calibri" w:hAnsiTheme="minorHAnsi" w:cstheme="minorHAnsi"/>
          <w:b/>
          <w:bCs/>
          <w:sz w:val="36"/>
          <w:szCs w:val="36"/>
        </w:rPr>
        <w:t xml:space="preserve">, </w:t>
      </w:r>
      <w:r w:rsidR="00003BC7" w:rsidRPr="00404456">
        <w:rPr>
          <w:rFonts w:asciiTheme="minorHAnsi" w:eastAsia="Calibri" w:hAnsiTheme="minorHAnsi" w:cstheme="minorHAnsi"/>
          <w:b/>
          <w:bCs/>
          <w:sz w:val="36"/>
          <w:szCs w:val="36"/>
        </w:rPr>
        <w:t xml:space="preserve">could be </w:t>
      </w:r>
      <w:r w:rsidRPr="00404456">
        <w:rPr>
          <w:rFonts w:asciiTheme="minorHAnsi" w:eastAsia="Calibri" w:hAnsiTheme="minorHAnsi" w:cstheme="minorHAnsi"/>
          <w:b/>
          <w:bCs/>
          <w:sz w:val="36"/>
          <w:szCs w:val="36"/>
        </w:rPr>
        <w:t xml:space="preserve">directly </w:t>
      </w:r>
      <w:r w:rsidR="00003BC7" w:rsidRPr="00404456">
        <w:rPr>
          <w:rFonts w:asciiTheme="minorHAnsi" w:eastAsia="Calibri" w:hAnsiTheme="minorHAnsi" w:cstheme="minorHAnsi"/>
          <w:b/>
          <w:bCs/>
          <w:sz w:val="36"/>
          <w:szCs w:val="36"/>
        </w:rPr>
        <w:t>transferred over to</w:t>
      </w:r>
      <w:r w:rsidRPr="00404456">
        <w:rPr>
          <w:rFonts w:asciiTheme="minorHAnsi" w:eastAsia="Calibri" w:hAnsiTheme="minorHAnsi" w:cstheme="minorHAnsi"/>
          <w:b/>
          <w:bCs/>
          <w:sz w:val="36"/>
          <w:szCs w:val="36"/>
        </w:rPr>
        <w:t xml:space="preserve"> membrane DLE development.</w:t>
      </w:r>
    </w:p>
    <w:p w14:paraId="67B345C2" w14:textId="3DDEC465" w:rsidR="00003BC7" w:rsidRPr="00404456" w:rsidRDefault="00003BC7" w:rsidP="002E3285">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Which would be rather a convenient piece of serendipity, don’t you think?</w:t>
      </w:r>
    </w:p>
    <w:p w14:paraId="1977D308" w14:textId="1BA76031" w:rsidR="00E3470A" w:rsidRPr="00404456" w:rsidRDefault="007900E3"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This twenty-twenty-four study by the International Lithium Association</w:t>
      </w:r>
      <w:r w:rsidR="00E3470A"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 xml:space="preserve">analyses the pros and cons of each </w:t>
      </w:r>
      <w:r w:rsidR="00C352B4" w:rsidRPr="00404456">
        <w:rPr>
          <w:rFonts w:asciiTheme="minorHAnsi" w:eastAsia="Calibri" w:hAnsiTheme="minorHAnsi" w:cstheme="minorHAnsi"/>
          <w:b/>
          <w:bCs/>
          <w:sz w:val="36"/>
          <w:szCs w:val="36"/>
        </w:rPr>
        <w:t xml:space="preserve">DLE </w:t>
      </w:r>
      <w:r w:rsidRPr="00404456">
        <w:rPr>
          <w:rFonts w:asciiTheme="minorHAnsi" w:eastAsia="Calibri" w:hAnsiTheme="minorHAnsi" w:cstheme="minorHAnsi"/>
          <w:b/>
          <w:bCs/>
          <w:sz w:val="36"/>
          <w:szCs w:val="36"/>
        </w:rPr>
        <w:t>method in far more detail than I can provide in a single video,</w:t>
      </w:r>
      <w:r w:rsidR="00E3470A"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 xml:space="preserve">but I’ve left a link to </w:t>
      </w:r>
      <w:r w:rsidRPr="00404456">
        <w:rPr>
          <w:rFonts w:asciiTheme="minorHAnsi" w:eastAsia="Calibri" w:hAnsiTheme="minorHAnsi" w:cstheme="minorHAnsi"/>
          <w:b/>
          <w:bCs/>
          <w:sz w:val="36"/>
          <w:szCs w:val="36"/>
        </w:rPr>
        <w:lastRenderedPageBreak/>
        <w:t xml:space="preserve">it in the description section below if you’re keen to know more about the technical minutiae. </w:t>
      </w:r>
      <w:r w:rsidR="00E3470A" w:rsidRPr="00404456">
        <w:rPr>
          <w:rFonts w:asciiTheme="minorHAnsi" w:eastAsia="Calibri" w:hAnsiTheme="minorHAnsi" w:cstheme="minorHAnsi"/>
          <w:b/>
          <w:bCs/>
          <w:sz w:val="36"/>
          <w:szCs w:val="36"/>
        </w:rPr>
        <w:t xml:space="preserve"> </w:t>
      </w:r>
    </w:p>
    <w:p w14:paraId="16068141" w14:textId="5CF68462" w:rsidR="00E3470A" w:rsidRPr="00404456" w:rsidRDefault="007900E3"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The paper does provide us with a very useful </w:t>
      </w:r>
      <w:r w:rsidR="00474A8A" w:rsidRPr="00404456">
        <w:rPr>
          <w:rFonts w:asciiTheme="minorHAnsi" w:eastAsia="Calibri" w:hAnsiTheme="minorHAnsi" w:cstheme="minorHAnsi"/>
          <w:b/>
          <w:bCs/>
          <w:sz w:val="36"/>
          <w:szCs w:val="36"/>
        </w:rPr>
        <w:t xml:space="preserve">environmental analysis chart though, </w:t>
      </w:r>
      <w:r w:rsidR="00D05FA2" w:rsidRPr="00404456">
        <w:rPr>
          <w:rFonts w:asciiTheme="minorHAnsi" w:eastAsia="Calibri" w:hAnsiTheme="minorHAnsi" w:cstheme="minorHAnsi"/>
          <w:b/>
          <w:bCs/>
          <w:sz w:val="36"/>
          <w:szCs w:val="36"/>
        </w:rPr>
        <w:t xml:space="preserve">showing CO2 </w:t>
      </w:r>
      <w:r w:rsidR="00C352B4" w:rsidRPr="00404456">
        <w:rPr>
          <w:rFonts w:asciiTheme="minorHAnsi" w:eastAsia="Calibri" w:hAnsiTheme="minorHAnsi" w:cstheme="minorHAnsi"/>
          <w:b/>
          <w:bCs/>
          <w:sz w:val="36"/>
          <w:szCs w:val="36"/>
        </w:rPr>
        <w:t>emissions</w:t>
      </w:r>
      <w:r w:rsidR="00D05FA2" w:rsidRPr="00404456">
        <w:rPr>
          <w:rFonts w:asciiTheme="minorHAnsi" w:eastAsia="Calibri" w:hAnsiTheme="minorHAnsi" w:cstheme="minorHAnsi"/>
          <w:b/>
          <w:bCs/>
          <w:sz w:val="36"/>
          <w:szCs w:val="36"/>
        </w:rPr>
        <w:t>, water consumption and land use for</w:t>
      </w:r>
      <w:r w:rsidR="00474A8A" w:rsidRPr="00404456">
        <w:rPr>
          <w:rFonts w:asciiTheme="minorHAnsi" w:eastAsia="Calibri" w:hAnsiTheme="minorHAnsi" w:cstheme="minorHAnsi"/>
          <w:b/>
          <w:bCs/>
          <w:sz w:val="36"/>
          <w:szCs w:val="36"/>
        </w:rPr>
        <w:t xml:space="preserve"> direct lithium extraction </w:t>
      </w:r>
      <w:r w:rsidR="00D05FA2" w:rsidRPr="00404456">
        <w:rPr>
          <w:rFonts w:asciiTheme="minorHAnsi" w:eastAsia="Calibri" w:hAnsiTheme="minorHAnsi" w:cstheme="minorHAnsi"/>
          <w:b/>
          <w:bCs/>
          <w:sz w:val="36"/>
          <w:szCs w:val="36"/>
        </w:rPr>
        <w:t xml:space="preserve">compared </w:t>
      </w:r>
      <w:r w:rsidR="00474A8A" w:rsidRPr="00404456">
        <w:rPr>
          <w:rFonts w:asciiTheme="minorHAnsi" w:eastAsia="Calibri" w:hAnsiTheme="minorHAnsi" w:cstheme="minorHAnsi"/>
          <w:b/>
          <w:bCs/>
          <w:sz w:val="36"/>
          <w:szCs w:val="36"/>
        </w:rPr>
        <w:t>to solar evaporation and hard rock mining.</w:t>
      </w:r>
      <w:r w:rsidR="00D05FA2" w:rsidRPr="00404456">
        <w:rPr>
          <w:rFonts w:asciiTheme="minorHAnsi" w:eastAsia="Calibri" w:hAnsiTheme="minorHAnsi" w:cstheme="minorHAnsi"/>
          <w:b/>
          <w:bCs/>
          <w:sz w:val="36"/>
          <w:szCs w:val="36"/>
        </w:rPr>
        <w:t xml:space="preserve"> There is apparently quite a lot of data variation in the existing literature from studies in different parts of the world, but the authors of this paper crunched through the numbers to get to a best overall estimate, which they show here. Water consumption for DLE is reckoned to be </w:t>
      </w:r>
      <w:r w:rsidR="00DD47EE" w:rsidRPr="00404456">
        <w:rPr>
          <w:rFonts w:asciiTheme="minorHAnsi" w:eastAsia="Calibri" w:hAnsiTheme="minorHAnsi" w:cstheme="minorHAnsi"/>
          <w:b/>
          <w:bCs/>
          <w:sz w:val="36"/>
          <w:szCs w:val="36"/>
        </w:rPr>
        <w:t xml:space="preserve">well </w:t>
      </w:r>
      <w:r w:rsidR="00D05FA2" w:rsidRPr="00404456">
        <w:rPr>
          <w:rFonts w:asciiTheme="minorHAnsi" w:eastAsia="Calibri" w:hAnsiTheme="minorHAnsi" w:cstheme="minorHAnsi"/>
          <w:b/>
          <w:bCs/>
          <w:sz w:val="36"/>
          <w:szCs w:val="36"/>
        </w:rPr>
        <w:t>below a hundred cubic metres per tonne of lithium carbonate produced</w:t>
      </w:r>
      <w:r w:rsidR="00885E65" w:rsidRPr="00404456">
        <w:rPr>
          <w:rFonts w:asciiTheme="minorHAnsi" w:eastAsia="Calibri" w:hAnsiTheme="minorHAnsi" w:cstheme="minorHAnsi"/>
          <w:b/>
          <w:bCs/>
          <w:sz w:val="36"/>
          <w:szCs w:val="36"/>
        </w:rPr>
        <w:t xml:space="preserve">, and as low as </w:t>
      </w:r>
      <w:r w:rsidR="00951F71" w:rsidRPr="00404456">
        <w:rPr>
          <w:rFonts w:asciiTheme="minorHAnsi" w:eastAsia="Calibri" w:hAnsiTheme="minorHAnsi" w:cstheme="minorHAnsi"/>
          <w:b/>
          <w:bCs/>
          <w:sz w:val="36"/>
          <w:szCs w:val="36"/>
        </w:rPr>
        <w:t>ELEVEN</w:t>
      </w:r>
      <w:r w:rsidR="00885E65" w:rsidRPr="00404456">
        <w:rPr>
          <w:rFonts w:asciiTheme="minorHAnsi" w:eastAsia="Calibri" w:hAnsiTheme="minorHAnsi" w:cstheme="minorHAnsi"/>
          <w:b/>
          <w:bCs/>
          <w:sz w:val="36"/>
          <w:szCs w:val="36"/>
        </w:rPr>
        <w:t xml:space="preserve"> cubic metres for some DLE facilities </w:t>
      </w:r>
      <w:r w:rsidR="00D05FA2" w:rsidRPr="00404456">
        <w:rPr>
          <w:rFonts w:asciiTheme="minorHAnsi" w:eastAsia="Calibri" w:hAnsiTheme="minorHAnsi" w:cstheme="minorHAnsi"/>
          <w:b/>
          <w:bCs/>
          <w:sz w:val="36"/>
          <w:szCs w:val="36"/>
        </w:rPr>
        <w:t>using closed loop water systems</w:t>
      </w:r>
      <w:r w:rsidR="00885E65" w:rsidRPr="00404456">
        <w:rPr>
          <w:rFonts w:asciiTheme="minorHAnsi" w:eastAsia="Calibri" w:hAnsiTheme="minorHAnsi" w:cstheme="minorHAnsi"/>
          <w:b/>
          <w:bCs/>
          <w:sz w:val="36"/>
          <w:szCs w:val="36"/>
        </w:rPr>
        <w:t>,</w:t>
      </w:r>
      <w:r w:rsidR="00E3470A" w:rsidRPr="00404456">
        <w:rPr>
          <w:rFonts w:asciiTheme="minorHAnsi" w:eastAsia="Calibri" w:hAnsiTheme="minorHAnsi" w:cstheme="minorHAnsi"/>
          <w:b/>
          <w:bCs/>
          <w:sz w:val="36"/>
          <w:szCs w:val="36"/>
        </w:rPr>
        <w:t xml:space="preserve"> </w:t>
      </w:r>
    </w:p>
    <w:p w14:paraId="752CF423" w14:textId="2AB25228" w:rsidR="00951F71" w:rsidRPr="00404456" w:rsidRDefault="00885E65"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 like the Lake Resources Kachi ion exchange project in</w:t>
      </w:r>
      <w:r w:rsidR="00951F71" w:rsidRPr="00404456">
        <w:rPr>
          <w:rFonts w:asciiTheme="minorHAnsi" w:eastAsia="Calibri" w:hAnsiTheme="minorHAnsi" w:cstheme="minorHAnsi"/>
          <w:b/>
          <w:bCs/>
          <w:sz w:val="36"/>
          <w:szCs w:val="36"/>
        </w:rPr>
        <w:t xml:space="preserve"> Argentina.</w:t>
      </w:r>
      <w:r w:rsidRPr="00404456">
        <w:rPr>
          <w:rFonts w:asciiTheme="minorHAnsi" w:eastAsia="Calibri" w:hAnsiTheme="minorHAnsi" w:cstheme="minorHAnsi"/>
          <w:b/>
          <w:bCs/>
          <w:sz w:val="36"/>
          <w:szCs w:val="36"/>
        </w:rPr>
        <w:t xml:space="preserve"> </w:t>
      </w:r>
    </w:p>
    <w:p w14:paraId="067BDDE4" w14:textId="77777777" w:rsidR="00E3470A" w:rsidRPr="00404456" w:rsidRDefault="00885E65"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Water consumption for evaporation ponds depends on what you measure. </w:t>
      </w:r>
    </w:p>
    <w:p w14:paraId="1355CB88" w14:textId="780A83E1" w:rsidR="00DD47EE" w:rsidRPr="00404456" w:rsidRDefault="00885E65"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Basic consumption to drive the process itself comes out at around thirty cubic metres per tonnes of lithium carbonate produced, but if you add in the volume of water that evaporates off into the air over the eighteen months or so that the ponds sit in direct sunlight, then you’re looking at an average in excess of four hundred and fifty cubic metres per tonne. </w:t>
      </w:r>
      <w:r w:rsidR="00951F71" w:rsidRPr="00404456">
        <w:rPr>
          <w:rFonts w:asciiTheme="minorHAnsi" w:eastAsia="Calibri" w:hAnsiTheme="minorHAnsi" w:cstheme="minorHAnsi"/>
          <w:b/>
          <w:bCs/>
          <w:sz w:val="36"/>
          <w:szCs w:val="36"/>
        </w:rPr>
        <w:t>By contrast, water consumption for h</w:t>
      </w:r>
      <w:r w:rsidRPr="00404456">
        <w:rPr>
          <w:rFonts w:asciiTheme="minorHAnsi" w:eastAsia="Calibri" w:hAnsiTheme="minorHAnsi" w:cstheme="minorHAnsi"/>
          <w:b/>
          <w:bCs/>
          <w:sz w:val="36"/>
          <w:szCs w:val="36"/>
        </w:rPr>
        <w:t xml:space="preserve">ard rock mining comes in at an average of seventy-seven cubic metres per tonne. </w:t>
      </w:r>
      <w:r w:rsidR="00E3470A" w:rsidRPr="00404456">
        <w:rPr>
          <w:rFonts w:asciiTheme="minorHAnsi" w:eastAsia="Calibri" w:hAnsiTheme="minorHAnsi" w:cstheme="minorHAnsi"/>
          <w:b/>
          <w:bCs/>
          <w:sz w:val="36"/>
          <w:szCs w:val="36"/>
        </w:rPr>
        <w:t xml:space="preserve"> </w:t>
      </w:r>
    </w:p>
    <w:p w14:paraId="58B41ECA" w14:textId="64F2BA60" w:rsidR="00DD47EE" w:rsidRPr="00404456" w:rsidRDefault="00885E65"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The comparison gets </w:t>
      </w:r>
      <w:proofErr w:type="gramStart"/>
      <w:r w:rsidRPr="00404456">
        <w:rPr>
          <w:rFonts w:asciiTheme="minorHAnsi" w:eastAsia="Calibri" w:hAnsiTheme="minorHAnsi" w:cstheme="minorHAnsi"/>
          <w:b/>
          <w:bCs/>
          <w:sz w:val="36"/>
          <w:szCs w:val="36"/>
        </w:rPr>
        <w:t>pretty wild</w:t>
      </w:r>
      <w:proofErr w:type="gramEnd"/>
      <w:r w:rsidRPr="00404456">
        <w:rPr>
          <w:rFonts w:asciiTheme="minorHAnsi" w:eastAsia="Calibri" w:hAnsiTheme="minorHAnsi" w:cstheme="minorHAnsi"/>
          <w:b/>
          <w:bCs/>
          <w:sz w:val="36"/>
          <w:szCs w:val="36"/>
        </w:rPr>
        <w:t xml:space="preserve"> when we look at land use though. </w:t>
      </w:r>
      <w:r w:rsidR="00D07C03" w:rsidRPr="00404456">
        <w:rPr>
          <w:rFonts w:asciiTheme="minorHAnsi" w:eastAsia="Calibri" w:hAnsiTheme="minorHAnsi" w:cstheme="minorHAnsi"/>
          <w:b/>
          <w:bCs/>
          <w:sz w:val="36"/>
          <w:szCs w:val="36"/>
        </w:rPr>
        <w:t xml:space="preserve">Direct Lithium extraction facilities have a </w:t>
      </w:r>
      <w:proofErr w:type="gramStart"/>
      <w:r w:rsidR="00D07C03" w:rsidRPr="00404456">
        <w:rPr>
          <w:rFonts w:asciiTheme="minorHAnsi" w:eastAsia="Calibri" w:hAnsiTheme="minorHAnsi" w:cstheme="minorHAnsi"/>
          <w:b/>
          <w:bCs/>
          <w:sz w:val="36"/>
          <w:szCs w:val="36"/>
        </w:rPr>
        <w:t>pretty small</w:t>
      </w:r>
      <w:proofErr w:type="gramEnd"/>
      <w:r w:rsidR="00D07C03" w:rsidRPr="00404456">
        <w:rPr>
          <w:rFonts w:asciiTheme="minorHAnsi" w:eastAsia="Calibri" w:hAnsiTheme="minorHAnsi" w:cstheme="minorHAnsi"/>
          <w:b/>
          <w:bCs/>
          <w:sz w:val="36"/>
          <w:szCs w:val="36"/>
        </w:rPr>
        <w:t xml:space="preserve"> footprint, averaging something like sixteen square metres for every tonne of lithium carbonate produced. By comparison a typical hard rock </w:t>
      </w:r>
      <w:r w:rsidR="00D07C03" w:rsidRPr="00404456">
        <w:rPr>
          <w:rFonts w:asciiTheme="minorHAnsi" w:eastAsia="Calibri" w:hAnsiTheme="minorHAnsi" w:cstheme="minorHAnsi"/>
          <w:b/>
          <w:bCs/>
          <w:sz w:val="36"/>
          <w:szCs w:val="36"/>
        </w:rPr>
        <w:lastRenderedPageBreak/>
        <w:t>plant like Greenbushes in Western Australia comes out at about</w:t>
      </w:r>
      <w:r w:rsidR="00E3470A" w:rsidRPr="00404456">
        <w:rPr>
          <w:rFonts w:asciiTheme="minorHAnsi" w:eastAsia="Calibri" w:hAnsiTheme="minorHAnsi" w:cstheme="minorHAnsi"/>
          <w:b/>
          <w:bCs/>
          <w:sz w:val="36"/>
          <w:szCs w:val="36"/>
        </w:rPr>
        <w:t xml:space="preserve"> </w:t>
      </w:r>
      <w:r w:rsidR="00D07C03" w:rsidRPr="00404456">
        <w:rPr>
          <w:rFonts w:asciiTheme="minorHAnsi" w:eastAsia="Calibri" w:hAnsiTheme="minorHAnsi" w:cstheme="minorHAnsi"/>
          <w:b/>
          <w:bCs/>
          <w:sz w:val="36"/>
          <w:szCs w:val="36"/>
        </w:rPr>
        <w:t xml:space="preserve">three hundred and </w:t>
      </w:r>
      <w:r w:rsidR="00951F71" w:rsidRPr="00404456">
        <w:rPr>
          <w:rFonts w:asciiTheme="minorHAnsi" w:eastAsia="Calibri" w:hAnsiTheme="minorHAnsi" w:cstheme="minorHAnsi"/>
          <w:b/>
          <w:bCs/>
          <w:sz w:val="36"/>
          <w:szCs w:val="36"/>
        </w:rPr>
        <w:t>thirty-five</w:t>
      </w:r>
      <w:r w:rsidR="00D07C03" w:rsidRPr="00404456">
        <w:rPr>
          <w:rFonts w:asciiTheme="minorHAnsi" w:eastAsia="Calibri" w:hAnsiTheme="minorHAnsi" w:cstheme="minorHAnsi"/>
          <w:b/>
          <w:bCs/>
          <w:sz w:val="36"/>
          <w:szCs w:val="36"/>
        </w:rPr>
        <w:t xml:space="preserve"> square metres per tonne of Lithium Carbonate,</w:t>
      </w:r>
      <w:r w:rsidR="00E3470A" w:rsidRPr="00404456">
        <w:rPr>
          <w:rFonts w:asciiTheme="minorHAnsi" w:eastAsia="Calibri" w:hAnsiTheme="minorHAnsi" w:cstheme="minorHAnsi"/>
          <w:b/>
          <w:bCs/>
          <w:sz w:val="36"/>
          <w:szCs w:val="36"/>
        </w:rPr>
        <w:t xml:space="preserve"> </w:t>
      </w:r>
      <w:r w:rsidR="00D07C03" w:rsidRPr="00404456">
        <w:rPr>
          <w:rFonts w:asciiTheme="minorHAnsi" w:eastAsia="Calibri" w:hAnsiTheme="minorHAnsi" w:cstheme="minorHAnsi"/>
          <w:b/>
          <w:bCs/>
          <w:sz w:val="36"/>
          <w:szCs w:val="36"/>
        </w:rPr>
        <w:t>and the vast evaporation ponds in places like the Salar de Atacama in Chile wade in at an eye-watering three-thousand-six-hundred and fifty-six square metres per tonne of lithium carbonate.</w:t>
      </w:r>
      <w:r w:rsidR="00E3470A" w:rsidRPr="00404456">
        <w:rPr>
          <w:rFonts w:asciiTheme="minorHAnsi" w:eastAsia="Calibri" w:hAnsiTheme="minorHAnsi" w:cstheme="minorHAnsi"/>
          <w:b/>
          <w:bCs/>
          <w:sz w:val="36"/>
          <w:szCs w:val="36"/>
        </w:rPr>
        <w:t xml:space="preserve"> </w:t>
      </w:r>
    </w:p>
    <w:p w14:paraId="5D686267" w14:textId="72869247" w:rsidR="00E3470A" w:rsidRPr="00404456" w:rsidRDefault="00D07C03"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The</w:t>
      </w:r>
      <w:r w:rsidR="001B7C43" w:rsidRPr="00404456">
        <w:rPr>
          <w:rFonts w:asciiTheme="minorHAnsi" w:eastAsia="Calibri" w:hAnsiTheme="minorHAnsi" w:cstheme="minorHAnsi"/>
          <w:b/>
          <w:bCs/>
          <w:sz w:val="36"/>
          <w:szCs w:val="36"/>
        </w:rPr>
        <w:t>n</w:t>
      </w:r>
      <w:r w:rsidRPr="00404456">
        <w:rPr>
          <w:rFonts w:asciiTheme="minorHAnsi" w:eastAsia="Calibri" w:hAnsiTheme="minorHAnsi" w:cstheme="minorHAnsi"/>
          <w:b/>
          <w:bCs/>
          <w:sz w:val="36"/>
          <w:szCs w:val="36"/>
        </w:rPr>
        <w:t xml:space="preserve"> there’s the carbon footprint of each technology. </w:t>
      </w:r>
      <w:r w:rsidR="00DD47EE" w:rsidRPr="00404456">
        <w:rPr>
          <w:rFonts w:asciiTheme="minorHAnsi" w:eastAsia="Calibri" w:hAnsiTheme="minorHAnsi" w:cstheme="minorHAnsi"/>
          <w:b/>
          <w:bCs/>
          <w:sz w:val="36"/>
          <w:szCs w:val="36"/>
        </w:rPr>
        <w:t>Th</w:t>
      </w:r>
      <w:r w:rsidRPr="00404456">
        <w:rPr>
          <w:rFonts w:asciiTheme="minorHAnsi" w:eastAsia="Calibri" w:hAnsiTheme="minorHAnsi" w:cstheme="minorHAnsi"/>
          <w:b/>
          <w:bCs/>
          <w:sz w:val="36"/>
          <w:szCs w:val="36"/>
        </w:rPr>
        <w:t xml:space="preserve">is one </w:t>
      </w:r>
      <w:r w:rsidR="00DD47EE" w:rsidRPr="00404456">
        <w:rPr>
          <w:rFonts w:asciiTheme="minorHAnsi" w:eastAsia="Calibri" w:hAnsiTheme="minorHAnsi" w:cstheme="minorHAnsi"/>
          <w:b/>
          <w:bCs/>
          <w:sz w:val="36"/>
          <w:szCs w:val="36"/>
        </w:rPr>
        <w:t xml:space="preserve">depends on various parameters, but it is </w:t>
      </w:r>
      <w:r w:rsidR="000C350E" w:rsidRPr="00404456">
        <w:rPr>
          <w:rFonts w:asciiTheme="minorHAnsi" w:eastAsia="Calibri" w:hAnsiTheme="minorHAnsi" w:cstheme="minorHAnsi"/>
          <w:b/>
          <w:bCs/>
          <w:sz w:val="36"/>
          <w:szCs w:val="36"/>
        </w:rPr>
        <w:t xml:space="preserve">of course quite </w:t>
      </w:r>
      <w:r w:rsidR="00DD47EE" w:rsidRPr="00404456">
        <w:rPr>
          <w:rFonts w:asciiTheme="minorHAnsi" w:eastAsia="Calibri" w:hAnsiTheme="minorHAnsi" w:cstheme="minorHAnsi"/>
          <w:b/>
          <w:bCs/>
          <w:sz w:val="36"/>
          <w:szCs w:val="36"/>
        </w:rPr>
        <w:t xml:space="preserve">heavily affected by where you get your energy from. For example, an earlier study on lithium extraction from brine in Clayton Valley, Nevada found CO2 emissions of twenty-two tonnes per tonne of lithium carbonate when using a diesel generator, just over seventeen tonnes of CO2 per tonne when using the Nevada grid and </w:t>
      </w:r>
      <w:r w:rsidR="00951F71" w:rsidRPr="00404456">
        <w:rPr>
          <w:rFonts w:asciiTheme="minorHAnsi" w:eastAsia="Calibri" w:hAnsiTheme="minorHAnsi" w:cstheme="minorHAnsi"/>
          <w:b/>
          <w:bCs/>
          <w:sz w:val="36"/>
          <w:szCs w:val="36"/>
        </w:rPr>
        <w:t xml:space="preserve">only </w:t>
      </w:r>
      <w:r w:rsidR="00DD47EE" w:rsidRPr="00404456">
        <w:rPr>
          <w:rFonts w:asciiTheme="minorHAnsi" w:eastAsia="Calibri" w:hAnsiTheme="minorHAnsi" w:cstheme="minorHAnsi"/>
          <w:b/>
          <w:bCs/>
          <w:sz w:val="36"/>
          <w:szCs w:val="36"/>
        </w:rPr>
        <w:t xml:space="preserve">seven-point-six tonnes of CO2 when the </w:t>
      </w:r>
      <w:r w:rsidRPr="00404456">
        <w:rPr>
          <w:rFonts w:asciiTheme="minorHAnsi" w:eastAsia="Calibri" w:hAnsiTheme="minorHAnsi" w:cstheme="minorHAnsi"/>
          <w:b/>
          <w:bCs/>
          <w:sz w:val="36"/>
          <w:szCs w:val="36"/>
        </w:rPr>
        <w:t xml:space="preserve">process </w:t>
      </w:r>
      <w:r w:rsidR="00DD47EE" w:rsidRPr="00404456">
        <w:rPr>
          <w:rFonts w:asciiTheme="minorHAnsi" w:eastAsia="Calibri" w:hAnsiTheme="minorHAnsi" w:cstheme="minorHAnsi"/>
          <w:b/>
          <w:bCs/>
          <w:sz w:val="36"/>
          <w:szCs w:val="36"/>
        </w:rPr>
        <w:t>energy was coming from solar panels.</w:t>
      </w:r>
      <w:r w:rsidR="00E3470A" w:rsidRPr="00404456">
        <w:rPr>
          <w:rFonts w:asciiTheme="minorHAnsi" w:eastAsia="Calibri" w:hAnsiTheme="minorHAnsi" w:cstheme="minorHAnsi"/>
          <w:b/>
          <w:bCs/>
          <w:sz w:val="36"/>
          <w:szCs w:val="36"/>
        </w:rPr>
        <w:t xml:space="preserve"> </w:t>
      </w:r>
    </w:p>
    <w:p w14:paraId="2D8AA0C0" w14:textId="160F8A60" w:rsidR="00E3470A" w:rsidRPr="00404456" w:rsidRDefault="00D07C03"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 The International Lithium Association paper </w:t>
      </w:r>
      <w:r w:rsidR="001B7C43" w:rsidRPr="00404456">
        <w:rPr>
          <w:rFonts w:asciiTheme="minorHAnsi" w:eastAsia="Calibri" w:hAnsiTheme="minorHAnsi" w:cstheme="minorHAnsi"/>
          <w:b/>
          <w:bCs/>
          <w:sz w:val="36"/>
          <w:szCs w:val="36"/>
        </w:rPr>
        <w:t>calculated</w:t>
      </w:r>
      <w:r w:rsidRPr="00404456">
        <w:rPr>
          <w:rFonts w:asciiTheme="minorHAnsi" w:eastAsia="Calibri" w:hAnsiTheme="minorHAnsi" w:cstheme="minorHAnsi"/>
          <w:b/>
          <w:bCs/>
          <w:sz w:val="36"/>
          <w:szCs w:val="36"/>
        </w:rPr>
        <w:t xml:space="preserve"> a</w:t>
      </w:r>
      <w:r w:rsidR="007F387C" w:rsidRPr="00404456">
        <w:rPr>
          <w:rFonts w:asciiTheme="minorHAnsi" w:eastAsia="Calibri" w:hAnsiTheme="minorHAnsi" w:cstheme="minorHAnsi"/>
          <w:b/>
          <w:bCs/>
          <w:sz w:val="36"/>
          <w:szCs w:val="36"/>
        </w:rPr>
        <w:t xml:space="preserve"> global</w:t>
      </w:r>
      <w:r w:rsidRPr="00404456">
        <w:rPr>
          <w:rFonts w:asciiTheme="minorHAnsi" w:eastAsia="Calibri" w:hAnsiTheme="minorHAnsi" w:cstheme="minorHAnsi"/>
          <w:b/>
          <w:bCs/>
          <w:sz w:val="36"/>
          <w:szCs w:val="36"/>
        </w:rPr>
        <w:t xml:space="preserve"> average of </w:t>
      </w:r>
      <w:r w:rsidR="0085513B" w:rsidRPr="00404456">
        <w:rPr>
          <w:rFonts w:asciiTheme="minorHAnsi" w:eastAsia="Calibri" w:hAnsiTheme="minorHAnsi" w:cstheme="minorHAnsi"/>
          <w:b/>
          <w:bCs/>
          <w:sz w:val="36"/>
          <w:szCs w:val="36"/>
        </w:rPr>
        <w:t>about</w:t>
      </w:r>
      <w:r w:rsidR="00E3470A" w:rsidRPr="00404456">
        <w:rPr>
          <w:rFonts w:asciiTheme="minorHAnsi" w:eastAsia="Calibri" w:hAnsiTheme="minorHAnsi" w:cstheme="minorHAnsi"/>
          <w:b/>
          <w:bCs/>
          <w:sz w:val="36"/>
          <w:szCs w:val="36"/>
        </w:rPr>
        <w:t xml:space="preserve"> </w:t>
      </w:r>
      <w:r w:rsidR="0085513B" w:rsidRPr="00404456">
        <w:rPr>
          <w:rFonts w:asciiTheme="minorHAnsi" w:eastAsia="Calibri" w:hAnsiTheme="minorHAnsi" w:cstheme="minorHAnsi"/>
          <w:b/>
          <w:bCs/>
          <w:sz w:val="36"/>
          <w:szCs w:val="36"/>
        </w:rPr>
        <w:t xml:space="preserve">twenty tonnes of CO2 per tonne of lithium carbonate </w:t>
      </w:r>
      <w:r w:rsidRPr="00404456">
        <w:rPr>
          <w:rFonts w:asciiTheme="minorHAnsi" w:eastAsia="Calibri" w:hAnsiTheme="minorHAnsi" w:cstheme="minorHAnsi"/>
          <w:b/>
          <w:bCs/>
          <w:sz w:val="36"/>
          <w:szCs w:val="36"/>
        </w:rPr>
        <w:t xml:space="preserve">for hard rock </w:t>
      </w:r>
      <w:r w:rsidR="001B7C43" w:rsidRPr="00404456">
        <w:rPr>
          <w:rFonts w:asciiTheme="minorHAnsi" w:eastAsia="Calibri" w:hAnsiTheme="minorHAnsi" w:cstheme="minorHAnsi"/>
          <w:b/>
          <w:bCs/>
          <w:sz w:val="36"/>
          <w:szCs w:val="36"/>
        </w:rPr>
        <w:t xml:space="preserve">mining, </w:t>
      </w:r>
      <w:r w:rsidR="0085513B" w:rsidRPr="00404456">
        <w:rPr>
          <w:rFonts w:asciiTheme="minorHAnsi" w:eastAsia="Calibri" w:hAnsiTheme="minorHAnsi" w:cstheme="minorHAnsi"/>
          <w:b/>
          <w:bCs/>
          <w:sz w:val="36"/>
          <w:szCs w:val="36"/>
        </w:rPr>
        <w:t>roughly</w:t>
      </w:r>
      <w:r w:rsidR="00E3470A" w:rsidRPr="00404456">
        <w:rPr>
          <w:rFonts w:asciiTheme="minorHAnsi" w:eastAsia="Calibri" w:hAnsiTheme="minorHAnsi" w:cstheme="minorHAnsi"/>
          <w:b/>
          <w:bCs/>
          <w:sz w:val="36"/>
          <w:szCs w:val="36"/>
        </w:rPr>
        <w:t xml:space="preserve"> </w:t>
      </w:r>
      <w:r w:rsidR="0085513B" w:rsidRPr="00404456">
        <w:rPr>
          <w:rFonts w:asciiTheme="minorHAnsi" w:eastAsia="Calibri" w:hAnsiTheme="minorHAnsi" w:cstheme="minorHAnsi"/>
          <w:b/>
          <w:bCs/>
          <w:sz w:val="36"/>
          <w:szCs w:val="36"/>
        </w:rPr>
        <w:t>three tonnes</w:t>
      </w:r>
      <w:r w:rsidR="00330646" w:rsidRPr="00404456">
        <w:rPr>
          <w:rFonts w:asciiTheme="minorHAnsi" w:eastAsia="Calibri" w:hAnsiTheme="minorHAnsi" w:cstheme="minorHAnsi"/>
          <w:b/>
          <w:bCs/>
          <w:sz w:val="36"/>
          <w:szCs w:val="36"/>
        </w:rPr>
        <w:t xml:space="preserve"> of CO2 per tonne of lithium carbonate</w:t>
      </w:r>
      <w:r w:rsidR="0085513B" w:rsidRPr="00404456">
        <w:rPr>
          <w:rFonts w:asciiTheme="minorHAnsi" w:eastAsia="Calibri" w:hAnsiTheme="minorHAnsi" w:cstheme="minorHAnsi"/>
          <w:b/>
          <w:bCs/>
          <w:sz w:val="36"/>
          <w:szCs w:val="36"/>
        </w:rPr>
        <w:t xml:space="preserve"> </w:t>
      </w:r>
      <w:r w:rsidR="001B7C43" w:rsidRPr="00404456">
        <w:rPr>
          <w:rFonts w:asciiTheme="minorHAnsi" w:eastAsia="Calibri" w:hAnsiTheme="minorHAnsi" w:cstheme="minorHAnsi"/>
          <w:b/>
          <w:bCs/>
          <w:sz w:val="36"/>
          <w:szCs w:val="36"/>
        </w:rPr>
        <w:t>for evaporation po</w:t>
      </w:r>
      <w:r w:rsidR="0085513B" w:rsidRPr="00404456">
        <w:rPr>
          <w:rFonts w:asciiTheme="minorHAnsi" w:eastAsia="Calibri" w:hAnsiTheme="minorHAnsi" w:cstheme="minorHAnsi"/>
          <w:b/>
          <w:bCs/>
          <w:sz w:val="36"/>
          <w:szCs w:val="36"/>
        </w:rPr>
        <w:t>n</w:t>
      </w:r>
      <w:r w:rsidR="001B7C43" w:rsidRPr="00404456">
        <w:rPr>
          <w:rFonts w:asciiTheme="minorHAnsi" w:eastAsia="Calibri" w:hAnsiTheme="minorHAnsi" w:cstheme="minorHAnsi"/>
          <w:b/>
          <w:bCs/>
          <w:sz w:val="36"/>
          <w:szCs w:val="36"/>
        </w:rPr>
        <w:t xml:space="preserve">ds and </w:t>
      </w:r>
      <w:r w:rsidR="0085513B" w:rsidRPr="00404456">
        <w:rPr>
          <w:rFonts w:asciiTheme="minorHAnsi" w:eastAsia="Calibri" w:hAnsiTheme="minorHAnsi" w:cstheme="minorHAnsi"/>
          <w:b/>
          <w:bCs/>
          <w:sz w:val="36"/>
          <w:szCs w:val="36"/>
        </w:rPr>
        <w:t xml:space="preserve">between three and seven tonnes </w:t>
      </w:r>
      <w:r w:rsidR="001B7C43" w:rsidRPr="00404456">
        <w:rPr>
          <w:rFonts w:asciiTheme="minorHAnsi" w:eastAsia="Calibri" w:hAnsiTheme="minorHAnsi" w:cstheme="minorHAnsi"/>
          <w:b/>
          <w:bCs/>
          <w:sz w:val="36"/>
          <w:szCs w:val="36"/>
        </w:rPr>
        <w:t xml:space="preserve">for direct lithium extraction. </w:t>
      </w:r>
      <w:r w:rsidR="00C954CA" w:rsidRPr="00404456">
        <w:rPr>
          <w:rFonts w:asciiTheme="minorHAnsi" w:eastAsia="Calibri" w:hAnsiTheme="minorHAnsi" w:cstheme="minorHAnsi"/>
          <w:b/>
          <w:bCs/>
          <w:sz w:val="36"/>
          <w:szCs w:val="36"/>
        </w:rPr>
        <w:t xml:space="preserve">But </w:t>
      </w:r>
      <w:r w:rsidR="001B7C43" w:rsidRPr="00404456">
        <w:rPr>
          <w:rFonts w:asciiTheme="minorHAnsi" w:eastAsia="Calibri" w:hAnsiTheme="minorHAnsi" w:cstheme="minorHAnsi"/>
          <w:b/>
          <w:bCs/>
          <w:sz w:val="36"/>
          <w:szCs w:val="36"/>
        </w:rPr>
        <w:t>according t</w:t>
      </w:r>
      <w:r w:rsidR="0085513B" w:rsidRPr="00404456">
        <w:rPr>
          <w:rFonts w:asciiTheme="minorHAnsi" w:eastAsia="Calibri" w:hAnsiTheme="minorHAnsi" w:cstheme="minorHAnsi"/>
          <w:b/>
          <w:bCs/>
          <w:sz w:val="36"/>
          <w:szCs w:val="36"/>
        </w:rPr>
        <w:t>o</w:t>
      </w:r>
      <w:r w:rsidR="001B7C43" w:rsidRPr="00404456">
        <w:rPr>
          <w:rFonts w:asciiTheme="minorHAnsi" w:eastAsia="Calibri" w:hAnsiTheme="minorHAnsi" w:cstheme="minorHAnsi"/>
          <w:b/>
          <w:bCs/>
          <w:sz w:val="36"/>
          <w:szCs w:val="36"/>
        </w:rPr>
        <w:t xml:space="preserve"> the paper’s authors, </w:t>
      </w:r>
      <w:r w:rsidR="00C954CA" w:rsidRPr="00404456">
        <w:rPr>
          <w:rFonts w:asciiTheme="minorHAnsi" w:eastAsia="Calibri" w:hAnsiTheme="minorHAnsi" w:cstheme="minorHAnsi"/>
          <w:b/>
          <w:bCs/>
          <w:sz w:val="36"/>
          <w:szCs w:val="36"/>
        </w:rPr>
        <w:t xml:space="preserve">DLE offers the advantage of modularity, enabling seamless integration with renewable energy sources to completely offset CO2 emissions. </w:t>
      </w:r>
      <w:r w:rsidR="001B7C43" w:rsidRPr="00404456">
        <w:rPr>
          <w:rFonts w:asciiTheme="minorHAnsi" w:eastAsia="Calibri" w:hAnsiTheme="minorHAnsi" w:cstheme="minorHAnsi"/>
          <w:b/>
          <w:bCs/>
          <w:sz w:val="36"/>
          <w:szCs w:val="36"/>
        </w:rPr>
        <w:t>And if a direct lithium extraction system is set up to exploit an existing GEOTHERMAL</w:t>
      </w:r>
      <w:r w:rsidR="00C954CA" w:rsidRPr="00404456">
        <w:rPr>
          <w:rFonts w:asciiTheme="minorHAnsi" w:eastAsia="Calibri" w:hAnsiTheme="minorHAnsi" w:cstheme="minorHAnsi"/>
          <w:b/>
          <w:bCs/>
          <w:sz w:val="36"/>
          <w:szCs w:val="36"/>
        </w:rPr>
        <w:t xml:space="preserve"> brine</w:t>
      </w:r>
      <w:r w:rsidR="001B7C43" w:rsidRPr="00404456">
        <w:rPr>
          <w:rFonts w:asciiTheme="minorHAnsi" w:eastAsia="Calibri" w:hAnsiTheme="minorHAnsi" w:cstheme="minorHAnsi"/>
          <w:b/>
          <w:bCs/>
          <w:sz w:val="36"/>
          <w:szCs w:val="36"/>
        </w:rPr>
        <w:t xml:space="preserve"> reservoir</w:t>
      </w:r>
      <w:r w:rsidR="007F387C" w:rsidRPr="00404456">
        <w:rPr>
          <w:rFonts w:asciiTheme="minorHAnsi" w:eastAsia="Calibri" w:hAnsiTheme="minorHAnsi" w:cstheme="minorHAnsi"/>
          <w:b/>
          <w:bCs/>
          <w:sz w:val="36"/>
          <w:szCs w:val="36"/>
        </w:rPr>
        <w:t xml:space="preserve"> </w:t>
      </w:r>
      <w:r w:rsidR="001B7C43" w:rsidRPr="00404456">
        <w:rPr>
          <w:rFonts w:asciiTheme="minorHAnsi" w:eastAsia="Calibri" w:hAnsiTheme="minorHAnsi" w:cstheme="minorHAnsi"/>
          <w:b/>
          <w:bCs/>
          <w:sz w:val="36"/>
          <w:szCs w:val="36"/>
        </w:rPr>
        <w:t>that already cont</w:t>
      </w:r>
      <w:r w:rsidR="0085513B" w:rsidRPr="00404456">
        <w:rPr>
          <w:rFonts w:asciiTheme="minorHAnsi" w:eastAsia="Calibri" w:hAnsiTheme="minorHAnsi" w:cstheme="minorHAnsi"/>
          <w:b/>
          <w:bCs/>
          <w:sz w:val="36"/>
          <w:szCs w:val="36"/>
        </w:rPr>
        <w:t>a</w:t>
      </w:r>
      <w:r w:rsidR="001B7C43" w:rsidRPr="00404456">
        <w:rPr>
          <w:rFonts w:asciiTheme="minorHAnsi" w:eastAsia="Calibri" w:hAnsiTheme="minorHAnsi" w:cstheme="minorHAnsi"/>
          <w:b/>
          <w:bCs/>
          <w:sz w:val="36"/>
          <w:szCs w:val="36"/>
        </w:rPr>
        <w:t xml:space="preserve">ins the thermal energy required, then the </w:t>
      </w:r>
      <w:r w:rsidR="00C954CA" w:rsidRPr="00404456">
        <w:rPr>
          <w:rFonts w:asciiTheme="minorHAnsi" w:eastAsia="Calibri" w:hAnsiTheme="minorHAnsi" w:cstheme="minorHAnsi"/>
          <w:b/>
          <w:bCs/>
          <w:sz w:val="36"/>
          <w:szCs w:val="36"/>
        </w:rPr>
        <w:t>carbon footprint</w:t>
      </w:r>
      <w:r w:rsidR="00E3470A" w:rsidRPr="00404456">
        <w:rPr>
          <w:rFonts w:asciiTheme="minorHAnsi" w:eastAsia="Calibri" w:hAnsiTheme="minorHAnsi" w:cstheme="minorHAnsi"/>
          <w:b/>
          <w:bCs/>
          <w:sz w:val="36"/>
          <w:szCs w:val="36"/>
        </w:rPr>
        <w:t xml:space="preserve"> </w:t>
      </w:r>
      <w:r w:rsidR="001B7C43" w:rsidRPr="00404456">
        <w:rPr>
          <w:rFonts w:asciiTheme="minorHAnsi" w:eastAsia="Calibri" w:hAnsiTheme="minorHAnsi" w:cstheme="minorHAnsi"/>
          <w:b/>
          <w:bCs/>
          <w:sz w:val="36"/>
          <w:szCs w:val="36"/>
        </w:rPr>
        <w:t>starts to approach zero</w:t>
      </w:r>
      <w:r w:rsidR="00667B1C" w:rsidRPr="00404456">
        <w:rPr>
          <w:rFonts w:asciiTheme="minorHAnsi" w:eastAsia="Calibri" w:hAnsiTheme="minorHAnsi" w:cstheme="minorHAnsi"/>
          <w:b/>
          <w:bCs/>
          <w:sz w:val="36"/>
          <w:szCs w:val="36"/>
        </w:rPr>
        <w:t xml:space="preserve">. </w:t>
      </w:r>
      <w:r w:rsidR="00E3470A" w:rsidRPr="00404456">
        <w:rPr>
          <w:rFonts w:asciiTheme="minorHAnsi" w:eastAsia="Calibri" w:hAnsiTheme="minorHAnsi" w:cstheme="minorHAnsi"/>
          <w:b/>
          <w:bCs/>
          <w:sz w:val="36"/>
          <w:szCs w:val="36"/>
        </w:rPr>
        <w:t xml:space="preserve"> </w:t>
      </w:r>
    </w:p>
    <w:p w14:paraId="7BA56DC7" w14:textId="3B309C06" w:rsidR="00C954CA" w:rsidRPr="00404456" w:rsidRDefault="00667B1C"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That’s a </w:t>
      </w:r>
      <w:r w:rsidR="00330646" w:rsidRPr="00404456">
        <w:rPr>
          <w:rFonts w:asciiTheme="minorHAnsi" w:eastAsia="Calibri" w:hAnsiTheme="minorHAnsi" w:cstheme="minorHAnsi"/>
          <w:b/>
          <w:bCs/>
          <w:sz w:val="36"/>
          <w:szCs w:val="36"/>
        </w:rPr>
        <w:t>method</w:t>
      </w:r>
      <w:r w:rsidRPr="00404456">
        <w:rPr>
          <w:rFonts w:asciiTheme="minorHAnsi" w:eastAsia="Calibri" w:hAnsiTheme="minorHAnsi" w:cstheme="minorHAnsi"/>
          <w:b/>
          <w:bCs/>
          <w:sz w:val="36"/>
          <w:szCs w:val="36"/>
        </w:rPr>
        <w:t xml:space="preserve"> being</w:t>
      </w:r>
      <w:r w:rsidR="00330646" w:rsidRPr="00404456">
        <w:rPr>
          <w:rFonts w:asciiTheme="minorHAnsi" w:eastAsia="Calibri" w:hAnsiTheme="minorHAnsi" w:cstheme="minorHAnsi"/>
          <w:b/>
          <w:bCs/>
          <w:sz w:val="36"/>
          <w:szCs w:val="36"/>
        </w:rPr>
        <w:t xml:space="preserve"> developed</w:t>
      </w:r>
      <w:r w:rsidRPr="00404456">
        <w:rPr>
          <w:rFonts w:asciiTheme="minorHAnsi" w:eastAsia="Calibri" w:hAnsiTheme="minorHAnsi" w:cstheme="minorHAnsi"/>
          <w:b/>
          <w:bCs/>
          <w:sz w:val="36"/>
          <w:szCs w:val="36"/>
        </w:rPr>
        <w:t xml:space="preserve"> by Cornish Lithium here in the UK, who in March twenty-twenty-five received planning approval to build Britain’s first commercial geothermal lithium plant at their site in </w:t>
      </w:r>
      <w:proofErr w:type="spellStart"/>
      <w:r w:rsidRPr="00404456">
        <w:rPr>
          <w:rFonts w:asciiTheme="minorHAnsi" w:eastAsia="Calibri" w:hAnsiTheme="minorHAnsi" w:cstheme="minorHAnsi"/>
          <w:b/>
          <w:bCs/>
          <w:sz w:val="36"/>
          <w:szCs w:val="36"/>
        </w:rPr>
        <w:t>Chacewater</w:t>
      </w:r>
      <w:proofErr w:type="spellEnd"/>
      <w:r w:rsidRPr="00404456">
        <w:rPr>
          <w:rFonts w:asciiTheme="minorHAnsi" w:eastAsia="Calibri" w:hAnsiTheme="minorHAnsi" w:cstheme="minorHAnsi"/>
          <w:b/>
          <w:bCs/>
          <w:sz w:val="36"/>
          <w:szCs w:val="36"/>
        </w:rPr>
        <w:t>, with a projected annual through</w:t>
      </w:r>
      <w:r w:rsidR="00161C55" w:rsidRPr="00404456">
        <w:rPr>
          <w:rFonts w:asciiTheme="minorHAnsi" w:eastAsia="Calibri" w:hAnsiTheme="minorHAnsi" w:cstheme="minorHAnsi"/>
          <w:b/>
          <w:bCs/>
          <w:sz w:val="36"/>
          <w:szCs w:val="36"/>
        </w:rPr>
        <w:t>p</w:t>
      </w:r>
      <w:r w:rsidRPr="00404456">
        <w:rPr>
          <w:rFonts w:asciiTheme="minorHAnsi" w:eastAsia="Calibri" w:hAnsiTheme="minorHAnsi" w:cstheme="minorHAnsi"/>
          <w:b/>
          <w:bCs/>
          <w:sz w:val="36"/>
          <w:szCs w:val="36"/>
        </w:rPr>
        <w:t>ut of twenty-</w:t>
      </w:r>
      <w:r w:rsidRPr="00404456">
        <w:rPr>
          <w:rFonts w:asciiTheme="minorHAnsi" w:eastAsia="Calibri" w:hAnsiTheme="minorHAnsi" w:cstheme="minorHAnsi"/>
          <w:b/>
          <w:bCs/>
          <w:sz w:val="36"/>
          <w:szCs w:val="36"/>
        </w:rPr>
        <w:lastRenderedPageBreak/>
        <w:t xml:space="preserve">five thousand tonnes of lithium carbonate equivalent by twenty-thirty. We also have a company called </w:t>
      </w:r>
      <w:proofErr w:type="spellStart"/>
      <w:r w:rsidRPr="00404456">
        <w:rPr>
          <w:rFonts w:asciiTheme="minorHAnsi" w:eastAsia="Calibri" w:hAnsiTheme="minorHAnsi" w:cstheme="minorHAnsi"/>
          <w:b/>
          <w:bCs/>
          <w:sz w:val="36"/>
          <w:szCs w:val="36"/>
        </w:rPr>
        <w:t>Water</w:t>
      </w:r>
      <w:r w:rsidR="00161C55" w:rsidRPr="00404456">
        <w:rPr>
          <w:rFonts w:asciiTheme="minorHAnsi" w:eastAsia="Calibri" w:hAnsiTheme="minorHAnsi" w:cstheme="minorHAnsi"/>
          <w:b/>
          <w:bCs/>
          <w:sz w:val="36"/>
          <w:szCs w:val="36"/>
        </w:rPr>
        <w:t>C</w:t>
      </w:r>
      <w:r w:rsidRPr="00404456">
        <w:rPr>
          <w:rFonts w:asciiTheme="minorHAnsi" w:eastAsia="Calibri" w:hAnsiTheme="minorHAnsi" w:cstheme="minorHAnsi"/>
          <w:b/>
          <w:bCs/>
          <w:sz w:val="36"/>
          <w:szCs w:val="36"/>
        </w:rPr>
        <w:t>ycle</w:t>
      </w:r>
      <w:proofErr w:type="spellEnd"/>
      <w:r w:rsidRPr="00404456">
        <w:rPr>
          <w:rFonts w:asciiTheme="minorHAnsi" w:eastAsia="Calibri" w:hAnsiTheme="minorHAnsi" w:cstheme="minorHAnsi"/>
          <w:b/>
          <w:bCs/>
          <w:sz w:val="36"/>
          <w:szCs w:val="36"/>
        </w:rPr>
        <w:t xml:space="preserve"> here in </w:t>
      </w:r>
      <w:r w:rsidR="00E960E8" w:rsidRPr="00404456">
        <w:rPr>
          <w:rFonts w:asciiTheme="minorHAnsi" w:eastAsia="Calibri" w:hAnsiTheme="minorHAnsi" w:cstheme="minorHAnsi"/>
          <w:b/>
          <w:bCs/>
          <w:sz w:val="36"/>
          <w:szCs w:val="36"/>
        </w:rPr>
        <w:t>B</w:t>
      </w:r>
      <w:r w:rsidRPr="00404456">
        <w:rPr>
          <w:rFonts w:asciiTheme="minorHAnsi" w:eastAsia="Calibri" w:hAnsiTheme="minorHAnsi" w:cstheme="minorHAnsi"/>
          <w:b/>
          <w:bCs/>
          <w:sz w:val="36"/>
          <w:szCs w:val="36"/>
        </w:rPr>
        <w:t>lighty,</w:t>
      </w:r>
      <w:r w:rsidR="00E960E8" w:rsidRPr="00404456">
        <w:rPr>
          <w:rFonts w:asciiTheme="minorHAnsi" w:eastAsia="Calibri" w:hAnsiTheme="minorHAnsi" w:cstheme="minorHAnsi"/>
          <w:b/>
          <w:bCs/>
          <w:sz w:val="36"/>
          <w:szCs w:val="36"/>
        </w:rPr>
        <w:t xml:space="preserve"> developing membrane-based water treatment and extraction systems that not only allow for primary extraction of lithium </w:t>
      </w:r>
      <w:r w:rsidR="00330646" w:rsidRPr="00404456">
        <w:rPr>
          <w:rFonts w:asciiTheme="minorHAnsi" w:eastAsia="Calibri" w:hAnsiTheme="minorHAnsi" w:cstheme="minorHAnsi"/>
          <w:b/>
          <w:bCs/>
          <w:sz w:val="36"/>
          <w:szCs w:val="36"/>
        </w:rPr>
        <w:t xml:space="preserve">from aqueous solutions </w:t>
      </w:r>
      <w:r w:rsidR="00E960E8" w:rsidRPr="00404456">
        <w:rPr>
          <w:rFonts w:asciiTheme="minorHAnsi" w:eastAsia="Calibri" w:hAnsiTheme="minorHAnsi" w:cstheme="minorHAnsi"/>
          <w:b/>
          <w:bCs/>
          <w:sz w:val="36"/>
          <w:szCs w:val="36"/>
        </w:rPr>
        <w:t>but can also address the tricky problem of lithium extraction at the end-of life recycling</w:t>
      </w:r>
      <w:r w:rsidRPr="00404456">
        <w:rPr>
          <w:rFonts w:asciiTheme="minorHAnsi" w:eastAsia="Calibri" w:hAnsiTheme="minorHAnsi" w:cstheme="minorHAnsi"/>
          <w:b/>
          <w:bCs/>
          <w:sz w:val="36"/>
          <w:szCs w:val="36"/>
        </w:rPr>
        <w:t xml:space="preserve"> </w:t>
      </w:r>
      <w:r w:rsidR="00E960E8" w:rsidRPr="00404456">
        <w:rPr>
          <w:rFonts w:asciiTheme="minorHAnsi" w:eastAsia="Calibri" w:hAnsiTheme="minorHAnsi" w:cstheme="minorHAnsi"/>
          <w:b/>
          <w:bCs/>
          <w:sz w:val="36"/>
          <w:szCs w:val="36"/>
        </w:rPr>
        <w:t xml:space="preserve">stage. Over in the States, several firms have been working on DLE for some years now, including Energy X, </w:t>
      </w:r>
      <w:proofErr w:type="gramStart"/>
      <w:r w:rsidR="00E960E8" w:rsidRPr="00404456">
        <w:rPr>
          <w:rFonts w:asciiTheme="minorHAnsi" w:eastAsia="Calibri" w:hAnsiTheme="minorHAnsi" w:cstheme="minorHAnsi"/>
          <w:b/>
          <w:bCs/>
          <w:sz w:val="36"/>
          <w:szCs w:val="36"/>
        </w:rPr>
        <w:t>whose</w:t>
      </w:r>
      <w:proofErr w:type="gramEnd"/>
      <w:r w:rsidR="00E960E8" w:rsidRPr="00404456">
        <w:rPr>
          <w:rFonts w:asciiTheme="minorHAnsi" w:eastAsia="Calibri" w:hAnsiTheme="minorHAnsi" w:cstheme="minorHAnsi"/>
          <w:b/>
          <w:bCs/>
          <w:sz w:val="36"/>
          <w:szCs w:val="36"/>
        </w:rPr>
        <w:t xml:space="preserve"> patented LITAS technology can use any of the direct extraction methods depending on the location</w:t>
      </w:r>
      <w:r w:rsidR="00161C55" w:rsidRPr="00404456">
        <w:rPr>
          <w:rFonts w:asciiTheme="minorHAnsi" w:eastAsia="Calibri" w:hAnsiTheme="minorHAnsi" w:cstheme="minorHAnsi"/>
          <w:b/>
          <w:bCs/>
          <w:sz w:val="36"/>
          <w:szCs w:val="36"/>
        </w:rPr>
        <w:t xml:space="preserve"> and application</w:t>
      </w:r>
      <w:r w:rsidR="00E960E8" w:rsidRPr="00404456">
        <w:rPr>
          <w:rFonts w:asciiTheme="minorHAnsi" w:eastAsia="Calibri" w:hAnsiTheme="minorHAnsi" w:cstheme="minorHAnsi"/>
          <w:b/>
          <w:bCs/>
          <w:sz w:val="36"/>
          <w:szCs w:val="36"/>
        </w:rPr>
        <w:t>, resulting in what they describe as a Brine to Battery process for producing high quality lithium hydroxide, lithium carbonate and even lithium metal.</w:t>
      </w:r>
    </w:p>
    <w:p w14:paraId="2192C84E" w14:textId="21F894E4" w:rsidR="00A5723F" w:rsidRPr="00404456" w:rsidRDefault="00A5723F"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There are challenges of course. Right now, DLE is generally more expensive than traditional lithium extraction methods, and large investors might be dissuaded by recent price instability in the lithium market. Every brine deposit has its own </w:t>
      </w:r>
      <w:r w:rsidR="007F387C" w:rsidRPr="00404456">
        <w:rPr>
          <w:rFonts w:asciiTheme="minorHAnsi" w:eastAsia="Calibri" w:hAnsiTheme="minorHAnsi" w:cstheme="minorHAnsi"/>
          <w:b/>
          <w:bCs/>
          <w:sz w:val="36"/>
          <w:szCs w:val="36"/>
        </w:rPr>
        <w:t>unique composition</w:t>
      </w:r>
      <w:r w:rsidR="00FA4EDE" w:rsidRPr="00404456">
        <w:rPr>
          <w:rFonts w:asciiTheme="minorHAnsi" w:eastAsia="Calibri" w:hAnsiTheme="minorHAnsi" w:cstheme="minorHAnsi"/>
          <w:b/>
          <w:bCs/>
          <w:sz w:val="36"/>
          <w:szCs w:val="36"/>
        </w:rPr>
        <w:t xml:space="preserve"> as well</w:t>
      </w:r>
      <w:r w:rsidRPr="00404456">
        <w:rPr>
          <w:rFonts w:asciiTheme="minorHAnsi" w:eastAsia="Calibri" w:hAnsiTheme="minorHAnsi" w:cstheme="minorHAnsi"/>
          <w:b/>
          <w:bCs/>
          <w:sz w:val="36"/>
          <w:szCs w:val="36"/>
        </w:rPr>
        <w:t>, as I mentioned earlier, so</w:t>
      </w:r>
      <w:r w:rsidR="00FA4EDE" w:rsidRPr="00404456">
        <w:rPr>
          <w:rFonts w:asciiTheme="minorHAnsi" w:eastAsia="Calibri" w:hAnsiTheme="minorHAnsi" w:cstheme="minorHAnsi"/>
          <w:b/>
          <w:bCs/>
          <w:sz w:val="36"/>
          <w:szCs w:val="36"/>
        </w:rPr>
        <w:t xml:space="preserve"> there’s no ‘one-size fits all’ solution</w:t>
      </w:r>
      <w:r w:rsidR="00D608C9" w:rsidRPr="00404456">
        <w:rPr>
          <w:rFonts w:asciiTheme="minorHAnsi" w:eastAsia="Calibri" w:hAnsiTheme="minorHAnsi" w:cstheme="minorHAnsi"/>
          <w:b/>
          <w:bCs/>
          <w:sz w:val="36"/>
          <w:szCs w:val="36"/>
        </w:rPr>
        <w:t>. N</w:t>
      </w:r>
      <w:r w:rsidR="007F387C" w:rsidRPr="00404456">
        <w:rPr>
          <w:rFonts w:asciiTheme="minorHAnsi" w:eastAsia="Calibri" w:hAnsiTheme="minorHAnsi" w:cstheme="minorHAnsi"/>
          <w:b/>
          <w:bCs/>
          <w:sz w:val="36"/>
          <w:szCs w:val="36"/>
        </w:rPr>
        <w:t>ew DLE</w:t>
      </w:r>
      <w:r w:rsidRPr="00404456">
        <w:rPr>
          <w:rFonts w:asciiTheme="minorHAnsi" w:eastAsia="Calibri" w:hAnsiTheme="minorHAnsi" w:cstheme="minorHAnsi"/>
          <w:b/>
          <w:bCs/>
          <w:sz w:val="36"/>
          <w:szCs w:val="36"/>
        </w:rPr>
        <w:t xml:space="preserve"> facilities will have to </w:t>
      </w:r>
      <w:r w:rsidR="00FA4EDE" w:rsidRPr="00404456">
        <w:rPr>
          <w:rFonts w:asciiTheme="minorHAnsi" w:eastAsia="Calibri" w:hAnsiTheme="minorHAnsi" w:cstheme="minorHAnsi"/>
          <w:b/>
          <w:bCs/>
          <w:sz w:val="36"/>
          <w:szCs w:val="36"/>
        </w:rPr>
        <w:t>address</w:t>
      </w:r>
      <w:r w:rsidRPr="00404456">
        <w:rPr>
          <w:rFonts w:asciiTheme="minorHAnsi" w:eastAsia="Calibri" w:hAnsiTheme="minorHAnsi" w:cstheme="minorHAnsi"/>
          <w:b/>
          <w:bCs/>
          <w:sz w:val="36"/>
          <w:szCs w:val="36"/>
        </w:rPr>
        <w:t xml:space="preserve"> their </w:t>
      </w:r>
      <w:r w:rsidR="00FA4EDE" w:rsidRPr="00404456">
        <w:rPr>
          <w:rFonts w:asciiTheme="minorHAnsi" w:eastAsia="Calibri" w:hAnsiTheme="minorHAnsi" w:cstheme="minorHAnsi"/>
          <w:b/>
          <w:bCs/>
          <w:sz w:val="36"/>
          <w:szCs w:val="36"/>
        </w:rPr>
        <w:t>own</w:t>
      </w:r>
      <w:r w:rsidR="007F387C" w:rsidRPr="00404456">
        <w:rPr>
          <w:rFonts w:asciiTheme="minorHAnsi" w:eastAsia="Calibri" w:hAnsiTheme="minorHAnsi" w:cstheme="minorHAnsi"/>
          <w:b/>
          <w:bCs/>
          <w:sz w:val="36"/>
          <w:szCs w:val="36"/>
        </w:rPr>
        <w:t xml:space="preserve"> </w:t>
      </w:r>
      <w:r w:rsidR="00FA4EDE" w:rsidRPr="00404456">
        <w:rPr>
          <w:rFonts w:asciiTheme="minorHAnsi" w:eastAsia="Calibri" w:hAnsiTheme="minorHAnsi" w:cstheme="minorHAnsi"/>
          <w:b/>
          <w:bCs/>
          <w:sz w:val="36"/>
          <w:szCs w:val="36"/>
        </w:rPr>
        <w:t xml:space="preserve">specific </w:t>
      </w:r>
      <w:r w:rsidR="007F387C" w:rsidRPr="00404456">
        <w:rPr>
          <w:rFonts w:asciiTheme="minorHAnsi" w:eastAsia="Calibri" w:hAnsiTheme="minorHAnsi" w:cstheme="minorHAnsi"/>
          <w:b/>
          <w:bCs/>
          <w:sz w:val="36"/>
          <w:szCs w:val="36"/>
        </w:rPr>
        <w:t xml:space="preserve">design and </w:t>
      </w:r>
      <w:r w:rsidRPr="00404456">
        <w:rPr>
          <w:rFonts w:asciiTheme="minorHAnsi" w:eastAsia="Calibri" w:hAnsiTheme="minorHAnsi" w:cstheme="minorHAnsi"/>
          <w:b/>
          <w:bCs/>
          <w:sz w:val="36"/>
          <w:szCs w:val="36"/>
        </w:rPr>
        <w:t xml:space="preserve">operational </w:t>
      </w:r>
      <w:r w:rsidR="007F387C" w:rsidRPr="00404456">
        <w:rPr>
          <w:rFonts w:asciiTheme="minorHAnsi" w:eastAsia="Calibri" w:hAnsiTheme="minorHAnsi" w:cstheme="minorHAnsi"/>
          <w:b/>
          <w:bCs/>
          <w:sz w:val="36"/>
          <w:szCs w:val="36"/>
        </w:rPr>
        <w:t>considerations.</w:t>
      </w:r>
      <w:r w:rsidRPr="00404456">
        <w:rPr>
          <w:rFonts w:asciiTheme="minorHAnsi" w:eastAsia="Calibri" w:hAnsiTheme="minorHAnsi" w:cstheme="minorHAnsi"/>
          <w:b/>
          <w:bCs/>
          <w:sz w:val="36"/>
          <w:szCs w:val="36"/>
        </w:rPr>
        <w:t xml:space="preserve"> And of course, navigating the complex battlefield of regulatory approval </w:t>
      </w:r>
      <w:r w:rsidR="00FA4EDE" w:rsidRPr="00404456">
        <w:rPr>
          <w:rFonts w:asciiTheme="minorHAnsi" w:eastAsia="Calibri" w:hAnsiTheme="minorHAnsi" w:cstheme="minorHAnsi"/>
          <w:b/>
          <w:bCs/>
          <w:sz w:val="36"/>
          <w:szCs w:val="36"/>
        </w:rPr>
        <w:t xml:space="preserve">presents the same headache </w:t>
      </w:r>
      <w:r w:rsidRPr="00404456">
        <w:rPr>
          <w:rFonts w:asciiTheme="minorHAnsi" w:eastAsia="Calibri" w:hAnsiTheme="minorHAnsi" w:cstheme="minorHAnsi"/>
          <w:b/>
          <w:bCs/>
          <w:sz w:val="36"/>
          <w:szCs w:val="36"/>
        </w:rPr>
        <w:t xml:space="preserve">for DLE </w:t>
      </w:r>
      <w:r w:rsidR="00FA4EDE" w:rsidRPr="00404456">
        <w:rPr>
          <w:rFonts w:asciiTheme="minorHAnsi" w:eastAsia="Calibri" w:hAnsiTheme="minorHAnsi" w:cstheme="minorHAnsi"/>
          <w:b/>
          <w:bCs/>
          <w:sz w:val="36"/>
          <w:szCs w:val="36"/>
        </w:rPr>
        <w:t xml:space="preserve">operators </w:t>
      </w:r>
      <w:r w:rsidRPr="00404456">
        <w:rPr>
          <w:rFonts w:asciiTheme="minorHAnsi" w:eastAsia="Calibri" w:hAnsiTheme="minorHAnsi" w:cstheme="minorHAnsi"/>
          <w:b/>
          <w:bCs/>
          <w:sz w:val="36"/>
          <w:szCs w:val="36"/>
        </w:rPr>
        <w:t xml:space="preserve">as </w:t>
      </w:r>
      <w:r w:rsidR="00D608C9" w:rsidRPr="00404456">
        <w:rPr>
          <w:rFonts w:asciiTheme="minorHAnsi" w:eastAsia="Calibri" w:hAnsiTheme="minorHAnsi" w:cstheme="minorHAnsi"/>
          <w:b/>
          <w:bCs/>
          <w:sz w:val="36"/>
          <w:szCs w:val="36"/>
        </w:rPr>
        <w:t>does</w:t>
      </w:r>
      <w:r w:rsidRPr="00404456">
        <w:rPr>
          <w:rFonts w:asciiTheme="minorHAnsi" w:eastAsia="Calibri" w:hAnsiTheme="minorHAnsi" w:cstheme="minorHAnsi"/>
          <w:b/>
          <w:bCs/>
          <w:sz w:val="36"/>
          <w:szCs w:val="36"/>
        </w:rPr>
        <w:t xml:space="preserve"> for all new energy projects.</w:t>
      </w:r>
    </w:p>
    <w:p w14:paraId="7C30C46F" w14:textId="52DE54F1" w:rsidR="00DB3B63" w:rsidRPr="00404456" w:rsidRDefault="00A5723F"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From a technical perspective</w:t>
      </w:r>
      <w:r w:rsidR="00FA4EDE" w:rsidRPr="00404456">
        <w:rPr>
          <w:rFonts w:asciiTheme="minorHAnsi" w:eastAsia="Calibri" w:hAnsiTheme="minorHAnsi" w:cstheme="minorHAnsi"/>
          <w:b/>
          <w:bCs/>
          <w:sz w:val="36"/>
          <w:szCs w:val="36"/>
        </w:rPr>
        <w:t xml:space="preserve"> though</w:t>
      </w:r>
      <w:r w:rsidRPr="00404456">
        <w:rPr>
          <w:rFonts w:asciiTheme="minorHAnsi" w:eastAsia="Calibri" w:hAnsiTheme="minorHAnsi" w:cstheme="minorHAnsi"/>
          <w:b/>
          <w:bCs/>
          <w:sz w:val="36"/>
          <w:szCs w:val="36"/>
        </w:rPr>
        <w:t xml:space="preserve">, the outlook for DLE </w:t>
      </w:r>
      <w:r w:rsidR="00FA4EDE" w:rsidRPr="00404456">
        <w:rPr>
          <w:rFonts w:asciiTheme="minorHAnsi" w:eastAsia="Calibri" w:hAnsiTheme="minorHAnsi" w:cstheme="minorHAnsi"/>
          <w:b/>
          <w:bCs/>
          <w:sz w:val="36"/>
          <w:szCs w:val="36"/>
        </w:rPr>
        <w:t>does look quite promising</w:t>
      </w:r>
      <w:r w:rsidR="00D608C9"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 xml:space="preserve">with </w:t>
      </w:r>
      <w:r w:rsidR="00FA4EDE" w:rsidRPr="00404456">
        <w:rPr>
          <w:rFonts w:asciiTheme="minorHAnsi" w:eastAsia="Calibri" w:hAnsiTheme="minorHAnsi" w:cstheme="minorHAnsi"/>
          <w:b/>
          <w:bCs/>
          <w:sz w:val="36"/>
          <w:szCs w:val="36"/>
        </w:rPr>
        <w:t xml:space="preserve">new advances in the </w:t>
      </w:r>
      <w:r w:rsidRPr="00404456">
        <w:rPr>
          <w:rFonts w:asciiTheme="minorHAnsi" w:eastAsia="Calibri" w:hAnsiTheme="minorHAnsi" w:cstheme="minorHAnsi"/>
          <w:b/>
          <w:bCs/>
          <w:sz w:val="36"/>
          <w:szCs w:val="36"/>
        </w:rPr>
        <w:t xml:space="preserve">technology </w:t>
      </w:r>
      <w:r w:rsidR="00FA4EDE" w:rsidRPr="00404456">
        <w:rPr>
          <w:rFonts w:asciiTheme="minorHAnsi" w:eastAsia="Calibri" w:hAnsiTheme="minorHAnsi" w:cstheme="minorHAnsi"/>
          <w:b/>
          <w:bCs/>
          <w:sz w:val="36"/>
          <w:szCs w:val="36"/>
        </w:rPr>
        <w:t>coming online all the time, aimed at</w:t>
      </w:r>
      <w:r w:rsidRPr="00404456">
        <w:rPr>
          <w:rFonts w:asciiTheme="minorHAnsi" w:eastAsia="Calibri" w:hAnsiTheme="minorHAnsi" w:cstheme="minorHAnsi"/>
          <w:b/>
          <w:bCs/>
          <w:sz w:val="36"/>
          <w:szCs w:val="36"/>
        </w:rPr>
        <w:t xml:space="preserve"> improv</w:t>
      </w:r>
      <w:r w:rsidR="00FA4EDE" w:rsidRPr="00404456">
        <w:rPr>
          <w:rFonts w:asciiTheme="minorHAnsi" w:eastAsia="Calibri" w:hAnsiTheme="minorHAnsi" w:cstheme="minorHAnsi"/>
          <w:b/>
          <w:bCs/>
          <w:sz w:val="36"/>
          <w:szCs w:val="36"/>
        </w:rPr>
        <w:t>ing the</w:t>
      </w:r>
      <w:r w:rsidRPr="00404456">
        <w:rPr>
          <w:rFonts w:asciiTheme="minorHAnsi" w:eastAsia="Calibri" w:hAnsiTheme="minorHAnsi" w:cstheme="minorHAnsi"/>
          <w:b/>
          <w:bCs/>
          <w:sz w:val="36"/>
          <w:szCs w:val="36"/>
        </w:rPr>
        <w:t xml:space="preserve"> efficiency and effectiveness</w:t>
      </w:r>
      <w:r w:rsidR="00FA4EDE" w:rsidRPr="00404456">
        <w:rPr>
          <w:rFonts w:asciiTheme="minorHAnsi" w:eastAsia="Calibri" w:hAnsiTheme="minorHAnsi" w:cstheme="minorHAnsi"/>
          <w:b/>
          <w:bCs/>
          <w:sz w:val="36"/>
          <w:szCs w:val="36"/>
        </w:rPr>
        <w:t xml:space="preserve"> of</w:t>
      </w:r>
      <w:r w:rsidRPr="00404456">
        <w:rPr>
          <w:rFonts w:asciiTheme="minorHAnsi" w:eastAsia="Calibri" w:hAnsiTheme="minorHAnsi" w:cstheme="minorHAnsi"/>
          <w:b/>
          <w:bCs/>
          <w:sz w:val="36"/>
          <w:szCs w:val="36"/>
        </w:rPr>
        <w:t xml:space="preserve"> lithium recovery</w:t>
      </w:r>
      <w:r w:rsidR="00FA4EDE" w:rsidRPr="00404456">
        <w:rPr>
          <w:rFonts w:asciiTheme="minorHAnsi" w:eastAsia="Calibri" w:hAnsiTheme="minorHAnsi" w:cstheme="minorHAnsi"/>
          <w:b/>
          <w:bCs/>
          <w:sz w:val="36"/>
          <w:szCs w:val="36"/>
        </w:rPr>
        <w:t xml:space="preserve"> while minimising the impact on local water supplies, and ecosystems and significantly reducing greenhouse gas emissions.</w:t>
      </w:r>
    </w:p>
    <w:p w14:paraId="0D583364" w14:textId="7553FD65" w:rsidR="00FA4EDE" w:rsidRPr="00404456" w:rsidRDefault="00FA4EDE"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But what’s your view. Have we got a winner here, or are there challenges in the pipeline that we haven’t addressed today? Maybe </w:t>
      </w:r>
      <w:r w:rsidRPr="00404456">
        <w:rPr>
          <w:rFonts w:asciiTheme="minorHAnsi" w:eastAsia="Calibri" w:hAnsiTheme="minorHAnsi" w:cstheme="minorHAnsi"/>
          <w:b/>
          <w:bCs/>
          <w:sz w:val="36"/>
          <w:szCs w:val="36"/>
        </w:rPr>
        <w:lastRenderedPageBreak/>
        <w:t>you work in the industry and</w:t>
      </w:r>
      <w:r w:rsidR="00E151C2" w:rsidRPr="00404456">
        <w:rPr>
          <w:rFonts w:asciiTheme="minorHAnsi" w:eastAsia="Calibri" w:hAnsiTheme="minorHAnsi" w:cstheme="minorHAnsi"/>
          <w:b/>
          <w:bCs/>
          <w:sz w:val="36"/>
          <w:szCs w:val="36"/>
        </w:rPr>
        <w:t xml:space="preserve"> you</w:t>
      </w:r>
      <w:r w:rsidRPr="00404456">
        <w:rPr>
          <w:rFonts w:asciiTheme="minorHAnsi" w:eastAsia="Calibri" w:hAnsiTheme="minorHAnsi" w:cstheme="minorHAnsi"/>
          <w:b/>
          <w:bCs/>
          <w:sz w:val="36"/>
          <w:szCs w:val="36"/>
        </w:rPr>
        <w:t xml:space="preserve"> can share YOUR experience with us all. Whatever your opinion, the place to voice it is in the comments section below.</w:t>
      </w:r>
    </w:p>
    <w:p w14:paraId="4E027BA3" w14:textId="75ECDB3E" w:rsidR="00226AEB" w:rsidRPr="00404456" w:rsidRDefault="00226AEB"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That’s it for this week though. Thanks, as always to the amazing folks over at Patreon, who make this channel possible and enable me to keep ads and sponsorship messages out of your way. </w:t>
      </w:r>
      <w:r w:rsidR="009B5D2F" w:rsidRPr="00404456">
        <w:rPr>
          <w:rFonts w:asciiTheme="minorHAnsi" w:eastAsia="Calibri" w:hAnsiTheme="minorHAnsi" w:cstheme="minorHAnsi"/>
          <w:b/>
          <w:bCs/>
          <w:sz w:val="36"/>
          <w:szCs w:val="36"/>
        </w:rPr>
        <w:t xml:space="preserve">And </w:t>
      </w:r>
      <w:r w:rsidR="00896488" w:rsidRPr="00404456">
        <w:rPr>
          <w:rFonts w:asciiTheme="minorHAnsi" w:eastAsia="Calibri" w:hAnsiTheme="minorHAnsi" w:cstheme="minorHAnsi"/>
          <w:b/>
          <w:bCs/>
          <w:sz w:val="36"/>
          <w:szCs w:val="36"/>
        </w:rPr>
        <w:t>I must just give a quick shout out to some folks who joined recently with pledges of ten dollars or more a month. They are</w:t>
      </w:r>
      <w:r w:rsidR="00104B23" w:rsidRPr="00404456">
        <w:rPr>
          <w:rFonts w:asciiTheme="minorHAnsi" w:eastAsia="Calibri" w:hAnsiTheme="minorHAnsi" w:cstheme="minorHAnsi"/>
          <w:b/>
          <w:bCs/>
          <w:sz w:val="36"/>
          <w:szCs w:val="36"/>
        </w:rPr>
        <w:t xml:space="preserve"> Maarten de Moor, Paul Moran, Rosie Barnes, Peter </w:t>
      </w:r>
      <w:proofErr w:type="spellStart"/>
      <w:r w:rsidR="00104B23" w:rsidRPr="00404456">
        <w:rPr>
          <w:rFonts w:asciiTheme="minorHAnsi" w:eastAsia="Calibri" w:hAnsiTheme="minorHAnsi" w:cstheme="minorHAnsi"/>
          <w:b/>
          <w:bCs/>
          <w:sz w:val="36"/>
          <w:szCs w:val="36"/>
        </w:rPr>
        <w:t>Vittali</w:t>
      </w:r>
      <w:proofErr w:type="spellEnd"/>
      <w:r w:rsidR="00104B23" w:rsidRPr="00404456">
        <w:rPr>
          <w:rFonts w:asciiTheme="minorHAnsi" w:eastAsia="Calibri" w:hAnsiTheme="minorHAnsi" w:cstheme="minorHAnsi"/>
          <w:b/>
          <w:bCs/>
          <w:sz w:val="36"/>
          <w:szCs w:val="36"/>
        </w:rPr>
        <w:t>, Vince Gabor, Gary Robottom, Jane, Stephen Einhorn, John Page and Michael Payne</w:t>
      </w:r>
    </w:p>
    <w:p w14:paraId="24E4F8EE" w14:textId="57D35E5C" w:rsidR="00896488" w:rsidRPr="00404456" w:rsidRDefault="00896488"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And of course, a huge thank you to everyone else whose joined since last time</w:t>
      </w:r>
      <w:r w:rsidR="00104B23" w:rsidRPr="00404456">
        <w:rPr>
          <w:rFonts w:asciiTheme="minorHAnsi" w:eastAsia="Calibri" w:hAnsiTheme="minorHAnsi" w:cstheme="minorHAnsi"/>
          <w:b/>
          <w:bCs/>
          <w:sz w:val="36"/>
          <w:szCs w:val="36"/>
        </w:rPr>
        <w:t xml:space="preserve"> </w:t>
      </w:r>
      <w:r w:rsidRPr="00404456">
        <w:rPr>
          <w:rFonts w:asciiTheme="minorHAnsi" w:eastAsia="Calibri" w:hAnsiTheme="minorHAnsi" w:cstheme="minorHAnsi"/>
          <w:b/>
          <w:bCs/>
          <w:sz w:val="36"/>
          <w:szCs w:val="36"/>
        </w:rPr>
        <w:t>too.</w:t>
      </w:r>
    </w:p>
    <w:p w14:paraId="4AEF3CA5" w14:textId="77777777" w:rsidR="00226AEB" w:rsidRPr="00404456" w:rsidRDefault="00226AEB"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If you feel you’d like to get involved with that then jump over to Patreon dot com forward slash just have a think to find out how you can join the team and have a look at all the exclusive perks you can get there, including direct access to me via dedicated chat forums, early access to all my videos and an opportunity to shape the direction of the channel in monthly content polls. </w:t>
      </w:r>
    </w:p>
    <w:p w14:paraId="504DFC0C" w14:textId="1C726EA5" w:rsidR="00226AEB" w:rsidRPr="00404456" w:rsidRDefault="00226AEB" w:rsidP="00226AEB">
      <w:pPr>
        <w:pStyle w:val="NormalWeb"/>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And if you enjoyed this video then you really can hugely support the work I do here by hitting the subscribe button on YouTube and clicking on all notifications. It won’t cost you a penny to do that and it’s just a simple click away, either down there or on that icon there. </w:t>
      </w:r>
    </w:p>
    <w:p w14:paraId="5ACB3E69" w14:textId="77777777" w:rsidR="00226AEB" w:rsidRPr="00404456" w:rsidRDefault="00226AEB" w:rsidP="00226AEB">
      <w:pPr>
        <w:spacing w:after="200" w:line="276" w:lineRule="auto"/>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 xml:space="preserve">Most important of all though, thanks very much for watching! Have a great </w:t>
      </w:r>
      <w:proofErr w:type="gramStart"/>
      <w:r w:rsidRPr="00404456">
        <w:rPr>
          <w:rFonts w:asciiTheme="minorHAnsi" w:eastAsia="Calibri" w:hAnsiTheme="minorHAnsi" w:cstheme="minorHAnsi"/>
          <w:b/>
          <w:bCs/>
          <w:sz w:val="36"/>
          <w:szCs w:val="36"/>
        </w:rPr>
        <w:t>week, and</w:t>
      </w:r>
      <w:proofErr w:type="gramEnd"/>
      <w:r w:rsidRPr="00404456">
        <w:rPr>
          <w:rFonts w:asciiTheme="minorHAnsi" w:eastAsia="Calibri" w:hAnsiTheme="minorHAnsi" w:cstheme="minorHAnsi"/>
          <w:b/>
          <w:bCs/>
          <w:sz w:val="36"/>
          <w:szCs w:val="36"/>
        </w:rPr>
        <w:t xml:space="preserve"> remember to just have a think.</w:t>
      </w:r>
    </w:p>
    <w:p w14:paraId="4ADEFD43" w14:textId="366D7552" w:rsidR="00FD1C01" w:rsidRPr="00404456" w:rsidRDefault="00226AEB" w:rsidP="00187F7B">
      <w:pPr>
        <w:spacing w:after="200" w:line="276" w:lineRule="auto"/>
        <w:rPr>
          <w:rFonts w:asciiTheme="minorHAnsi" w:eastAsia="Calibri" w:hAnsiTheme="minorHAnsi" w:cstheme="minorHAnsi"/>
          <w:b/>
          <w:bCs/>
          <w:sz w:val="36"/>
          <w:szCs w:val="36"/>
        </w:rPr>
      </w:pPr>
      <w:r w:rsidRPr="00404456">
        <w:rPr>
          <w:rFonts w:asciiTheme="minorHAnsi" w:eastAsia="Calibri" w:hAnsiTheme="minorHAnsi" w:cstheme="minorHAnsi"/>
          <w:b/>
          <w:bCs/>
          <w:sz w:val="36"/>
          <w:szCs w:val="36"/>
        </w:rPr>
        <w:t>See you next week.</w:t>
      </w:r>
    </w:p>
    <w:p w14:paraId="0650A16B" w14:textId="0C10D269" w:rsidR="00FD1C01" w:rsidRPr="00404456" w:rsidRDefault="00FD1C01" w:rsidP="00187F7B">
      <w:pPr>
        <w:spacing w:after="200" w:line="276" w:lineRule="auto"/>
        <w:rPr>
          <w:rFonts w:asciiTheme="minorHAnsi" w:eastAsia="Calibri" w:hAnsiTheme="minorHAnsi" w:cstheme="minorHAnsi"/>
          <w:b/>
          <w:bCs/>
          <w:sz w:val="36"/>
          <w:szCs w:val="36"/>
        </w:rPr>
      </w:pPr>
    </w:p>
    <w:sectPr w:rsidR="00FD1C01" w:rsidRPr="00404456"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D7F3" w14:textId="77777777" w:rsidR="000E6979" w:rsidRDefault="000E6979" w:rsidP="00FE3F28">
      <w:r>
        <w:separator/>
      </w:r>
    </w:p>
  </w:endnote>
  <w:endnote w:type="continuationSeparator" w:id="0">
    <w:p w14:paraId="0AE2A517" w14:textId="77777777" w:rsidR="000E6979" w:rsidRDefault="000E6979"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8D2D" w14:textId="77777777" w:rsidR="000E6979" w:rsidRDefault="000E6979" w:rsidP="00FE3F28">
      <w:r>
        <w:separator/>
      </w:r>
    </w:p>
  </w:footnote>
  <w:footnote w:type="continuationSeparator" w:id="0">
    <w:p w14:paraId="53AD94D6" w14:textId="77777777" w:rsidR="000E6979" w:rsidRDefault="000E6979"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733"/>
    <w:multiLevelType w:val="multilevel"/>
    <w:tmpl w:val="D49C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CA0"/>
    <w:multiLevelType w:val="multilevel"/>
    <w:tmpl w:val="A68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3C8"/>
    <w:multiLevelType w:val="multilevel"/>
    <w:tmpl w:val="0112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84306"/>
    <w:multiLevelType w:val="multilevel"/>
    <w:tmpl w:val="0EB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D7F1C"/>
    <w:multiLevelType w:val="multilevel"/>
    <w:tmpl w:val="75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31498"/>
    <w:multiLevelType w:val="multilevel"/>
    <w:tmpl w:val="97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71356"/>
    <w:multiLevelType w:val="multilevel"/>
    <w:tmpl w:val="D6A2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E3C6E"/>
    <w:multiLevelType w:val="multilevel"/>
    <w:tmpl w:val="02D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F6487"/>
    <w:multiLevelType w:val="multilevel"/>
    <w:tmpl w:val="C2E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8072A"/>
    <w:multiLevelType w:val="multilevel"/>
    <w:tmpl w:val="099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0554D"/>
    <w:multiLevelType w:val="multilevel"/>
    <w:tmpl w:val="515A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51580"/>
    <w:multiLevelType w:val="hybridMultilevel"/>
    <w:tmpl w:val="17AECCC6"/>
    <w:lvl w:ilvl="0" w:tplc="D49046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23646"/>
    <w:multiLevelType w:val="multilevel"/>
    <w:tmpl w:val="BDC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E7A7E"/>
    <w:multiLevelType w:val="multilevel"/>
    <w:tmpl w:val="1A2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3140E"/>
    <w:multiLevelType w:val="multilevel"/>
    <w:tmpl w:val="FDE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F1323"/>
    <w:multiLevelType w:val="multilevel"/>
    <w:tmpl w:val="D4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368E5"/>
    <w:multiLevelType w:val="multilevel"/>
    <w:tmpl w:val="BCB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D757D"/>
    <w:multiLevelType w:val="multilevel"/>
    <w:tmpl w:val="2BD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9"/>
  </w:num>
  <w:num w:numId="2" w16cid:durableId="1584411803">
    <w:abstractNumId w:val="14"/>
  </w:num>
  <w:num w:numId="3" w16cid:durableId="349913084">
    <w:abstractNumId w:val="17"/>
  </w:num>
  <w:num w:numId="4" w16cid:durableId="184901166">
    <w:abstractNumId w:val="18"/>
  </w:num>
  <w:num w:numId="5" w16cid:durableId="480191440">
    <w:abstractNumId w:val="23"/>
  </w:num>
  <w:num w:numId="6" w16cid:durableId="396322698">
    <w:abstractNumId w:val="8"/>
  </w:num>
  <w:num w:numId="7" w16cid:durableId="424033496">
    <w:abstractNumId w:val="20"/>
  </w:num>
  <w:num w:numId="8" w16cid:durableId="409624546">
    <w:abstractNumId w:val="27"/>
  </w:num>
  <w:num w:numId="9" w16cid:durableId="1947226286">
    <w:abstractNumId w:val="15"/>
  </w:num>
  <w:num w:numId="10" w16cid:durableId="1003705666">
    <w:abstractNumId w:val="21"/>
  </w:num>
  <w:num w:numId="11" w16cid:durableId="720516502">
    <w:abstractNumId w:val="13"/>
  </w:num>
  <w:num w:numId="12" w16cid:durableId="821192934">
    <w:abstractNumId w:val="24"/>
  </w:num>
  <w:num w:numId="13" w16cid:durableId="71783094">
    <w:abstractNumId w:val="4"/>
  </w:num>
  <w:num w:numId="14" w16cid:durableId="1853643215">
    <w:abstractNumId w:val="12"/>
  </w:num>
  <w:num w:numId="15" w16cid:durableId="1807549738">
    <w:abstractNumId w:val="5"/>
  </w:num>
  <w:num w:numId="16" w16cid:durableId="111486145">
    <w:abstractNumId w:val="22"/>
  </w:num>
  <w:num w:numId="17" w16cid:durableId="1263685476">
    <w:abstractNumId w:val="10"/>
  </w:num>
  <w:num w:numId="18" w16cid:durableId="398484488">
    <w:abstractNumId w:val="25"/>
  </w:num>
  <w:num w:numId="19" w16cid:durableId="189346862">
    <w:abstractNumId w:val="19"/>
  </w:num>
  <w:num w:numId="20" w16cid:durableId="1036154454">
    <w:abstractNumId w:val="11"/>
  </w:num>
  <w:num w:numId="21" w16cid:durableId="131561655">
    <w:abstractNumId w:val="0"/>
  </w:num>
  <w:num w:numId="22" w16cid:durableId="500237238">
    <w:abstractNumId w:val="3"/>
  </w:num>
  <w:num w:numId="23" w16cid:durableId="1053433344">
    <w:abstractNumId w:val="6"/>
  </w:num>
  <w:num w:numId="24" w16cid:durableId="750080263">
    <w:abstractNumId w:val="26"/>
  </w:num>
  <w:num w:numId="25" w16cid:durableId="960456734">
    <w:abstractNumId w:val="16"/>
  </w:num>
  <w:num w:numId="26" w16cid:durableId="215746597">
    <w:abstractNumId w:val="2"/>
  </w:num>
  <w:num w:numId="27" w16cid:durableId="1613512137">
    <w:abstractNumId w:val="7"/>
  </w:num>
  <w:num w:numId="28" w16cid:durableId="166193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3BC7"/>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0EF"/>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4735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33"/>
    <w:rsid w:val="000620F6"/>
    <w:rsid w:val="0006317D"/>
    <w:rsid w:val="00063BC5"/>
    <w:rsid w:val="00064694"/>
    <w:rsid w:val="0006584D"/>
    <w:rsid w:val="00067C96"/>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AC6"/>
    <w:rsid w:val="000B2DC7"/>
    <w:rsid w:val="000B331B"/>
    <w:rsid w:val="000B3530"/>
    <w:rsid w:val="000B3878"/>
    <w:rsid w:val="000B42F7"/>
    <w:rsid w:val="000B54EF"/>
    <w:rsid w:val="000B560C"/>
    <w:rsid w:val="000B5818"/>
    <w:rsid w:val="000B59A2"/>
    <w:rsid w:val="000B5DDB"/>
    <w:rsid w:val="000B60A2"/>
    <w:rsid w:val="000B6FF2"/>
    <w:rsid w:val="000B7491"/>
    <w:rsid w:val="000B793E"/>
    <w:rsid w:val="000C06E5"/>
    <w:rsid w:val="000C1222"/>
    <w:rsid w:val="000C350E"/>
    <w:rsid w:val="000C35C6"/>
    <w:rsid w:val="000C3A44"/>
    <w:rsid w:val="000C3DDE"/>
    <w:rsid w:val="000C4377"/>
    <w:rsid w:val="000C5753"/>
    <w:rsid w:val="000C5ACF"/>
    <w:rsid w:val="000C5C27"/>
    <w:rsid w:val="000C79E8"/>
    <w:rsid w:val="000D0020"/>
    <w:rsid w:val="000D199A"/>
    <w:rsid w:val="000D1B1C"/>
    <w:rsid w:val="000D1E2B"/>
    <w:rsid w:val="000D2841"/>
    <w:rsid w:val="000D53D1"/>
    <w:rsid w:val="000D6FD2"/>
    <w:rsid w:val="000D70C5"/>
    <w:rsid w:val="000E0A65"/>
    <w:rsid w:val="000E12EB"/>
    <w:rsid w:val="000E1F06"/>
    <w:rsid w:val="000E2103"/>
    <w:rsid w:val="000E39D5"/>
    <w:rsid w:val="000E3C0E"/>
    <w:rsid w:val="000E450E"/>
    <w:rsid w:val="000E53EE"/>
    <w:rsid w:val="000E59B4"/>
    <w:rsid w:val="000E6587"/>
    <w:rsid w:val="000E6979"/>
    <w:rsid w:val="000E76E1"/>
    <w:rsid w:val="000E775F"/>
    <w:rsid w:val="000E7852"/>
    <w:rsid w:val="000E795C"/>
    <w:rsid w:val="000E798D"/>
    <w:rsid w:val="000F00E9"/>
    <w:rsid w:val="000F0D06"/>
    <w:rsid w:val="000F0DB4"/>
    <w:rsid w:val="000F0DF9"/>
    <w:rsid w:val="000F130B"/>
    <w:rsid w:val="000F1ACF"/>
    <w:rsid w:val="000F214F"/>
    <w:rsid w:val="000F2274"/>
    <w:rsid w:val="000F2920"/>
    <w:rsid w:val="000F2C53"/>
    <w:rsid w:val="000F31B5"/>
    <w:rsid w:val="000F36F1"/>
    <w:rsid w:val="000F46E1"/>
    <w:rsid w:val="000F479D"/>
    <w:rsid w:val="000F51B9"/>
    <w:rsid w:val="000F5AC7"/>
    <w:rsid w:val="000F603A"/>
    <w:rsid w:val="000F6FED"/>
    <w:rsid w:val="000F7060"/>
    <w:rsid w:val="00100D68"/>
    <w:rsid w:val="001012D8"/>
    <w:rsid w:val="00102553"/>
    <w:rsid w:val="001026F4"/>
    <w:rsid w:val="00103148"/>
    <w:rsid w:val="00103BB0"/>
    <w:rsid w:val="001042AE"/>
    <w:rsid w:val="001044DE"/>
    <w:rsid w:val="001047B7"/>
    <w:rsid w:val="00104A49"/>
    <w:rsid w:val="00104B23"/>
    <w:rsid w:val="00105933"/>
    <w:rsid w:val="00105A86"/>
    <w:rsid w:val="00105E38"/>
    <w:rsid w:val="0010617D"/>
    <w:rsid w:val="00106FF5"/>
    <w:rsid w:val="00107FB8"/>
    <w:rsid w:val="00110DE2"/>
    <w:rsid w:val="00110E84"/>
    <w:rsid w:val="001113EB"/>
    <w:rsid w:val="001114DF"/>
    <w:rsid w:val="00111656"/>
    <w:rsid w:val="0011172B"/>
    <w:rsid w:val="00111C59"/>
    <w:rsid w:val="0011270A"/>
    <w:rsid w:val="00112AD1"/>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2B69"/>
    <w:rsid w:val="00153094"/>
    <w:rsid w:val="00154384"/>
    <w:rsid w:val="00154568"/>
    <w:rsid w:val="001549DD"/>
    <w:rsid w:val="001549FA"/>
    <w:rsid w:val="001557C3"/>
    <w:rsid w:val="001558BC"/>
    <w:rsid w:val="00155AF2"/>
    <w:rsid w:val="00155F5D"/>
    <w:rsid w:val="00161458"/>
    <w:rsid w:val="00161C55"/>
    <w:rsid w:val="00162D93"/>
    <w:rsid w:val="0016319C"/>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772F8"/>
    <w:rsid w:val="00177423"/>
    <w:rsid w:val="0018012E"/>
    <w:rsid w:val="0018115D"/>
    <w:rsid w:val="00181F2B"/>
    <w:rsid w:val="00182690"/>
    <w:rsid w:val="00182A4C"/>
    <w:rsid w:val="00182FEB"/>
    <w:rsid w:val="00184B28"/>
    <w:rsid w:val="0018576D"/>
    <w:rsid w:val="001857D4"/>
    <w:rsid w:val="001858A8"/>
    <w:rsid w:val="00186320"/>
    <w:rsid w:val="00186395"/>
    <w:rsid w:val="00187F7B"/>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D6"/>
    <w:rsid w:val="001B7C43"/>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698"/>
    <w:rsid w:val="001E1BC0"/>
    <w:rsid w:val="001E35D8"/>
    <w:rsid w:val="001E38B9"/>
    <w:rsid w:val="001E3FC7"/>
    <w:rsid w:val="001E41BC"/>
    <w:rsid w:val="001E4C55"/>
    <w:rsid w:val="001E4F14"/>
    <w:rsid w:val="001E6AFB"/>
    <w:rsid w:val="001E70C2"/>
    <w:rsid w:val="001E7693"/>
    <w:rsid w:val="001E7C9A"/>
    <w:rsid w:val="001F00C0"/>
    <w:rsid w:val="001F08B0"/>
    <w:rsid w:val="001F119A"/>
    <w:rsid w:val="001F1319"/>
    <w:rsid w:val="001F1AE5"/>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51A2"/>
    <w:rsid w:val="00225F91"/>
    <w:rsid w:val="00226204"/>
    <w:rsid w:val="00226AEB"/>
    <w:rsid w:val="00227777"/>
    <w:rsid w:val="00230522"/>
    <w:rsid w:val="002315A6"/>
    <w:rsid w:val="00233ABE"/>
    <w:rsid w:val="00233F2C"/>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9CF"/>
    <w:rsid w:val="00252884"/>
    <w:rsid w:val="00253868"/>
    <w:rsid w:val="002538E6"/>
    <w:rsid w:val="00254169"/>
    <w:rsid w:val="00254563"/>
    <w:rsid w:val="00254EC8"/>
    <w:rsid w:val="0025557A"/>
    <w:rsid w:val="002556C8"/>
    <w:rsid w:val="00256F87"/>
    <w:rsid w:val="002577E8"/>
    <w:rsid w:val="00257B57"/>
    <w:rsid w:val="00257B78"/>
    <w:rsid w:val="0026002C"/>
    <w:rsid w:val="00260584"/>
    <w:rsid w:val="002611B6"/>
    <w:rsid w:val="00261CE1"/>
    <w:rsid w:val="002620EA"/>
    <w:rsid w:val="002629AB"/>
    <w:rsid w:val="00262F0C"/>
    <w:rsid w:val="00263039"/>
    <w:rsid w:val="00263586"/>
    <w:rsid w:val="00263BF6"/>
    <w:rsid w:val="002654C4"/>
    <w:rsid w:val="00265886"/>
    <w:rsid w:val="00266FB4"/>
    <w:rsid w:val="00267EC6"/>
    <w:rsid w:val="002706BA"/>
    <w:rsid w:val="0027301E"/>
    <w:rsid w:val="00273076"/>
    <w:rsid w:val="00274564"/>
    <w:rsid w:val="002745EE"/>
    <w:rsid w:val="00274A9E"/>
    <w:rsid w:val="00275146"/>
    <w:rsid w:val="002758F4"/>
    <w:rsid w:val="00276B1B"/>
    <w:rsid w:val="0027767A"/>
    <w:rsid w:val="0027785C"/>
    <w:rsid w:val="00277952"/>
    <w:rsid w:val="00277AFE"/>
    <w:rsid w:val="00280C9E"/>
    <w:rsid w:val="002816DB"/>
    <w:rsid w:val="00281B6F"/>
    <w:rsid w:val="002838E4"/>
    <w:rsid w:val="00283DE3"/>
    <w:rsid w:val="00284F2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289D"/>
    <w:rsid w:val="002A31AC"/>
    <w:rsid w:val="002A57AC"/>
    <w:rsid w:val="002A743C"/>
    <w:rsid w:val="002A773B"/>
    <w:rsid w:val="002A77C7"/>
    <w:rsid w:val="002A7C57"/>
    <w:rsid w:val="002B050C"/>
    <w:rsid w:val="002B06C8"/>
    <w:rsid w:val="002B0E71"/>
    <w:rsid w:val="002B2EDB"/>
    <w:rsid w:val="002B4230"/>
    <w:rsid w:val="002B4776"/>
    <w:rsid w:val="002B553C"/>
    <w:rsid w:val="002B5D30"/>
    <w:rsid w:val="002B6C3C"/>
    <w:rsid w:val="002B7C72"/>
    <w:rsid w:val="002B7ED3"/>
    <w:rsid w:val="002C0037"/>
    <w:rsid w:val="002C1144"/>
    <w:rsid w:val="002C1208"/>
    <w:rsid w:val="002C1C71"/>
    <w:rsid w:val="002C1DD0"/>
    <w:rsid w:val="002C1F6D"/>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285"/>
    <w:rsid w:val="002E364B"/>
    <w:rsid w:val="002E3C29"/>
    <w:rsid w:val="002E3FAF"/>
    <w:rsid w:val="002E4075"/>
    <w:rsid w:val="002E4B0D"/>
    <w:rsid w:val="002E4D50"/>
    <w:rsid w:val="002E6044"/>
    <w:rsid w:val="002E6515"/>
    <w:rsid w:val="002E72A9"/>
    <w:rsid w:val="002E7A22"/>
    <w:rsid w:val="002F06CA"/>
    <w:rsid w:val="002F1DC7"/>
    <w:rsid w:val="002F2DD4"/>
    <w:rsid w:val="002F370B"/>
    <w:rsid w:val="002F3CE1"/>
    <w:rsid w:val="002F3D62"/>
    <w:rsid w:val="002F5C51"/>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946"/>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00C"/>
    <w:rsid w:val="00322246"/>
    <w:rsid w:val="0032295B"/>
    <w:rsid w:val="0032442D"/>
    <w:rsid w:val="003249B5"/>
    <w:rsid w:val="00324A21"/>
    <w:rsid w:val="003258E5"/>
    <w:rsid w:val="00326595"/>
    <w:rsid w:val="0032761F"/>
    <w:rsid w:val="00330646"/>
    <w:rsid w:val="003306D9"/>
    <w:rsid w:val="003308CB"/>
    <w:rsid w:val="00331287"/>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5D1"/>
    <w:rsid w:val="00342E31"/>
    <w:rsid w:val="00342F35"/>
    <w:rsid w:val="00343C41"/>
    <w:rsid w:val="0034433D"/>
    <w:rsid w:val="003446D2"/>
    <w:rsid w:val="00344E2F"/>
    <w:rsid w:val="0034539A"/>
    <w:rsid w:val="00345E3C"/>
    <w:rsid w:val="003464C1"/>
    <w:rsid w:val="00347315"/>
    <w:rsid w:val="00347859"/>
    <w:rsid w:val="00347A66"/>
    <w:rsid w:val="0035082C"/>
    <w:rsid w:val="003546AF"/>
    <w:rsid w:val="00354F7F"/>
    <w:rsid w:val="00355CAF"/>
    <w:rsid w:val="00356703"/>
    <w:rsid w:val="00356941"/>
    <w:rsid w:val="003570E5"/>
    <w:rsid w:val="00357225"/>
    <w:rsid w:val="003572DE"/>
    <w:rsid w:val="00357621"/>
    <w:rsid w:val="0035793A"/>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1EEF"/>
    <w:rsid w:val="00372187"/>
    <w:rsid w:val="00372C0E"/>
    <w:rsid w:val="00372CF2"/>
    <w:rsid w:val="00373133"/>
    <w:rsid w:val="003733F8"/>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415"/>
    <w:rsid w:val="0039567D"/>
    <w:rsid w:val="00396498"/>
    <w:rsid w:val="00397BF1"/>
    <w:rsid w:val="003A100D"/>
    <w:rsid w:val="003A2D68"/>
    <w:rsid w:val="003A37FA"/>
    <w:rsid w:val="003A3BB5"/>
    <w:rsid w:val="003A3C09"/>
    <w:rsid w:val="003A3D06"/>
    <w:rsid w:val="003A5EBD"/>
    <w:rsid w:val="003A6778"/>
    <w:rsid w:val="003B0F4F"/>
    <w:rsid w:val="003B17F6"/>
    <w:rsid w:val="003B2383"/>
    <w:rsid w:val="003B3466"/>
    <w:rsid w:val="003B3E31"/>
    <w:rsid w:val="003B4990"/>
    <w:rsid w:val="003B4CAB"/>
    <w:rsid w:val="003B665F"/>
    <w:rsid w:val="003B6B7C"/>
    <w:rsid w:val="003C0D86"/>
    <w:rsid w:val="003C18C5"/>
    <w:rsid w:val="003C37AD"/>
    <w:rsid w:val="003C3C53"/>
    <w:rsid w:val="003C458E"/>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250"/>
    <w:rsid w:val="003E0E2F"/>
    <w:rsid w:val="003E107D"/>
    <w:rsid w:val="003E14A6"/>
    <w:rsid w:val="003E2F0A"/>
    <w:rsid w:val="003E3429"/>
    <w:rsid w:val="003E3B4F"/>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456"/>
    <w:rsid w:val="00404899"/>
    <w:rsid w:val="00405CD6"/>
    <w:rsid w:val="00406636"/>
    <w:rsid w:val="00406A7A"/>
    <w:rsid w:val="00406D37"/>
    <w:rsid w:val="0040784B"/>
    <w:rsid w:val="004117FC"/>
    <w:rsid w:val="00411ED3"/>
    <w:rsid w:val="0041237D"/>
    <w:rsid w:val="00412B1D"/>
    <w:rsid w:val="00413A50"/>
    <w:rsid w:val="00414C32"/>
    <w:rsid w:val="0041526C"/>
    <w:rsid w:val="0041598B"/>
    <w:rsid w:val="00416474"/>
    <w:rsid w:val="00416BF6"/>
    <w:rsid w:val="004206FF"/>
    <w:rsid w:val="004207D5"/>
    <w:rsid w:val="00420D4C"/>
    <w:rsid w:val="00422EC1"/>
    <w:rsid w:val="00423107"/>
    <w:rsid w:val="004242D8"/>
    <w:rsid w:val="0042466F"/>
    <w:rsid w:val="0042647E"/>
    <w:rsid w:val="0042682B"/>
    <w:rsid w:val="00427376"/>
    <w:rsid w:val="00430072"/>
    <w:rsid w:val="00430C8A"/>
    <w:rsid w:val="004320D3"/>
    <w:rsid w:val="0043338A"/>
    <w:rsid w:val="00434333"/>
    <w:rsid w:val="00434A31"/>
    <w:rsid w:val="004351B9"/>
    <w:rsid w:val="00435280"/>
    <w:rsid w:val="00435331"/>
    <w:rsid w:val="00436AE1"/>
    <w:rsid w:val="00437F00"/>
    <w:rsid w:val="004409B1"/>
    <w:rsid w:val="00440C16"/>
    <w:rsid w:val="00440D46"/>
    <w:rsid w:val="00441271"/>
    <w:rsid w:val="004415F7"/>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182"/>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E1E"/>
    <w:rsid w:val="004679A2"/>
    <w:rsid w:val="00470472"/>
    <w:rsid w:val="00471BBB"/>
    <w:rsid w:val="004724DD"/>
    <w:rsid w:val="004733A4"/>
    <w:rsid w:val="00474A8A"/>
    <w:rsid w:val="004751F0"/>
    <w:rsid w:val="00475E54"/>
    <w:rsid w:val="004765AF"/>
    <w:rsid w:val="00476712"/>
    <w:rsid w:val="00476753"/>
    <w:rsid w:val="0048034E"/>
    <w:rsid w:val="00481727"/>
    <w:rsid w:val="00481CA2"/>
    <w:rsid w:val="00483188"/>
    <w:rsid w:val="00483990"/>
    <w:rsid w:val="00483A7D"/>
    <w:rsid w:val="00483C8B"/>
    <w:rsid w:val="0048478A"/>
    <w:rsid w:val="004847EB"/>
    <w:rsid w:val="00484F6E"/>
    <w:rsid w:val="0048507D"/>
    <w:rsid w:val="0048592E"/>
    <w:rsid w:val="00486667"/>
    <w:rsid w:val="004867F1"/>
    <w:rsid w:val="00486849"/>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A7E5C"/>
    <w:rsid w:val="004B003F"/>
    <w:rsid w:val="004B0961"/>
    <w:rsid w:val="004B13DA"/>
    <w:rsid w:val="004B2BFA"/>
    <w:rsid w:val="004B34D8"/>
    <w:rsid w:val="004B3669"/>
    <w:rsid w:val="004B3A29"/>
    <w:rsid w:val="004B4515"/>
    <w:rsid w:val="004B4A77"/>
    <w:rsid w:val="004B4E6F"/>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2A15"/>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5074"/>
    <w:rsid w:val="004F6A25"/>
    <w:rsid w:val="004F6FDB"/>
    <w:rsid w:val="004F6FFE"/>
    <w:rsid w:val="00500196"/>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1927"/>
    <w:rsid w:val="005222EE"/>
    <w:rsid w:val="0052233F"/>
    <w:rsid w:val="00522B91"/>
    <w:rsid w:val="00522DF7"/>
    <w:rsid w:val="005233E4"/>
    <w:rsid w:val="005247BD"/>
    <w:rsid w:val="005247F5"/>
    <w:rsid w:val="00525312"/>
    <w:rsid w:val="00525DF6"/>
    <w:rsid w:val="00526643"/>
    <w:rsid w:val="005269C2"/>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3E67"/>
    <w:rsid w:val="00544209"/>
    <w:rsid w:val="0054507D"/>
    <w:rsid w:val="00545926"/>
    <w:rsid w:val="00547230"/>
    <w:rsid w:val="0054753F"/>
    <w:rsid w:val="005509FD"/>
    <w:rsid w:val="0055140C"/>
    <w:rsid w:val="00551619"/>
    <w:rsid w:val="005528BA"/>
    <w:rsid w:val="00552CBC"/>
    <w:rsid w:val="0055582A"/>
    <w:rsid w:val="00555CBA"/>
    <w:rsid w:val="00556C01"/>
    <w:rsid w:val="005574C4"/>
    <w:rsid w:val="005576C2"/>
    <w:rsid w:val="005600A3"/>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42"/>
    <w:rsid w:val="005864D1"/>
    <w:rsid w:val="00586D26"/>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013"/>
    <w:rsid w:val="005A13DD"/>
    <w:rsid w:val="005A154B"/>
    <w:rsid w:val="005A1691"/>
    <w:rsid w:val="005A285B"/>
    <w:rsid w:val="005A2AE7"/>
    <w:rsid w:val="005A2FB1"/>
    <w:rsid w:val="005A3DC2"/>
    <w:rsid w:val="005A4B06"/>
    <w:rsid w:val="005A57E8"/>
    <w:rsid w:val="005A74CC"/>
    <w:rsid w:val="005B1E71"/>
    <w:rsid w:val="005B22D4"/>
    <w:rsid w:val="005B2C14"/>
    <w:rsid w:val="005B3DC3"/>
    <w:rsid w:val="005B5080"/>
    <w:rsid w:val="005B55D8"/>
    <w:rsid w:val="005B6436"/>
    <w:rsid w:val="005B64B8"/>
    <w:rsid w:val="005B7463"/>
    <w:rsid w:val="005B7819"/>
    <w:rsid w:val="005B7D2D"/>
    <w:rsid w:val="005C040C"/>
    <w:rsid w:val="005C0FCB"/>
    <w:rsid w:val="005C17C2"/>
    <w:rsid w:val="005C28DF"/>
    <w:rsid w:val="005C2E1F"/>
    <w:rsid w:val="005C2E22"/>
    <w:rsid w:val="005C3B95"/>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E7EF8"/>
    <w:rsid w:val="005F2E72"/>
    <w:rsid w:val="005F418C"/>
    <w:rsid w:val="005F456D"/>
    <w:rsid w:val="005F611F"/>
    <w:rsid w:val="005F63B9"/>
    <w:rsid w:val="005F750A"/>
    <w:rsid w:val="005F7982"/>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59C5"/>
    <w:rsid w:val="00626484"/>
    <w:rsid w:val="0062686E"/>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629"/>
    <w:rsid w:val="00662E54"/>
    <w:rsid w:val="0066375C"/>
    <w:rsid w:val="00663E2B"/>
    <w:rsid w:val="00663E44"/>
    <w:rsid w:val="00663E87"/>
    <w:rsid w:val="00665382"/>
    <w:rsid w:val="00665764"/>
    <w:rsid w:val="0066585F"/>
    <w:rsid w:val="00667043"/>
    <w:rsid w:val="00667B1C"/>
    <w:rsid w:val="00670841"/>
    <w:rsid w:val="00670DD0"/>
    <w:rsid w:val="00672623"/>
    <w:rsid w:val="00672C1F"/>
    <w:rsid w:val="00675887"/>
    <w:rsid w:val="00675B57"/>
    <w:rsid w:val="00677711"/>
    <w:rsid w:val="0067789B"/>
    <w:rsid w:val="006803DD"/>
    <w:rsid w:val="006816BC"/>
    <w:rsid w:val="00681921"/>
    <w:rsid w:val="0068359D"/>
    <w:rsid w:val="0068368F"/>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80"/>
    <w:rsid w:val="006B02DB"/>
    <w:rsid w:val="006B0342"/>
    <w:rsid w:val="006B0C87"/>
    <w:rsid w:val="006B0CE0"/>
    <w:rsid w:val="006B1862"/>
    <w:rsid w:val="006B19C0"/>
    <w:rsid w:val="006B31AC"/>
    <w:rsid w:val="006B45F2"/>
    <w:rsid w:val="006B4639"/>
    <w:rsid w:val="006B4DFC"/>
    <w:rsid w:val="006B50E6"/>
    <w:rsid w:val="006B60EC"/>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019"/>
    <w:rsid w:val="006D7333"/>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21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0EDB"/>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0B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5B20"/>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4DC"/>
    <w:rsid w:val="007617FB"/>
    <w:rsid w:val="00762878"/>
    <w:rsid w:val="00762F01"/>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43"/>
    <w:rsid w:val="007762A0"/>
    <w:rsid w:val="00777003"/>
    <w:rsid w:val="007774BC"/>
    <w:rsid w:val="00777EB7"/>
    <w:rsid w:val="0078074D"/>
    <w:rsid w:val="0078086A"/>
    <w:rsid w:val="00780D37"/>
    <w:rsid w:val="00781A0D"/>
    <w:rsid w:val="00782362"/>
    <w:rsid w:val="00782793"/>
    <w:rsid w:val="007834F0"/>
    <w:rsid w:val="00783A9D"/>
    <w:rsid w:val="00783C42"/>
    <w:rsid w:val="007840D9"/>
    <w:rsid w:val="00785434"/>
    <w:rsid w:val="00785849"/>
    <w:rsid w:val="007900E3"/>
    <w:rsid w:val="00790645"/>
    <w:rsid w:val="00790655"/>
    <w:rsid w:val="007916F5"/>
    <w:rsid w:val="00791922"/>
    <w:rsid w:val="007923CA"/>
    <w:rsid w:val="007925DF"/>
    <w:rsid w:val="00794C06"/>
    <w:rsid w:val="00794F82"/>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0994"/>
    <w:rsid w:val="007B0B87"/>
    <w:rsid w:val="007B17E6"/>
    <w:rsid w:val="007B18F9"/>
    <w:rsid w:val="007B1FD1"/>
    <w:rsid w:val="007B39D0"/>
    <w:rsid w:val="007B3AD8"/>
    <w:rsid w:val="007B3DE0"/>
    <w:rsid w:val="007B3F3C"/>
    <w:rsid w:val="007B44D6"/>
    <w:rsid w:val="007B546F"/>
    <w:rsid w:val="007B5789"/>
    <w:rsid w:val="007B5849"/>
    <w:rsid w:val="007B69C8"/>
    <w:rsid w:val="007B7614"/>
    <w:rsid w:val="007B7D82"/>
    <w:rsid w:val="007C0916"/>
    <w:rsid w:val="007C104D"/>
    <w:rsid w:val="007C1AE0"/>
    <w:rsid w:val="007C1BF2"/>
    <w:rsid w:val="007C24F0"/>
    <w:rsid w:val="007C2575"/>
    <w:rsid w:val="007C277B"/>
    <w:rsid w:val="007C30D7"/>
    <w:rsid w:val="007C3778"/>
    <w:rsid w:val="007C5B1B"/>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3501"/>
    <w:rsid w:val="007E43C5"/>
    <w:rsid w:val="007E4BF0"/>
    <w:rsid w:val="007E5300"/>
    <w:rsid w:val="007E5985"/>
    <w:rsid w:val="007E6297"/>
    <w:rsid w:val="007E71D2"/>
    <w:rsid w:val="007E7917"/>
    <w:rsid w:val="007E7E0A"/>
    <w:rsid w:val="007E7E69"/>
    <w:rsid w:val="007F0976"/>
    <w:rsid w:val="007F387C"/>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64D"/>
    <w:rsid w:val="00805CA5"/>
    <w:rsid w:val="0080630C"/>
    <w:rsid w:val="0080663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13D4"/>
    <w:rsid w:val="0084221E"/>
    <w:rsid w:val="008430C5"/>
    <w:rsid w:val="00843C86"/>
    <w:rsid w:val="00844CA9"/>
    <w:rsid w:val="0084521F"/>
    <w:rsid w:val="008454B9"/>
    <w:rsid w:val="008465FE"/>
    <w:rsid w:val="00846948"/>
    <w:rsid w:val="00847521"/>
    <w:rsid w:val="0085169A"/>
    <w:rsid w:val="00851A2B"/>
    <w:rsid w:val="00851AEA"/>
    <w:rsid w:val="008528BD"/>
    <w:rsid w:val="00853DCD"/>
    <w:rsid w:val="0085422A"/>
    <w:rsid w:val="0085513B"/>
    <w:rsid w:val="00855DBC"/>
    <w:rsid w:val="00855F09"/>
    <w:rsid w:val="00856DCF"/>
    <w:rsid w:val="00857B79"/>
    <w:rsid w:val="00860B85"/>
    <w:rsid w:val="00860FA9"/>
    <w:rsid w:val="00861422"/>
    <w:rsid w:val="008639C5"/>
    <w:rsid w:val="00864792"/>
    <w:rsid w:val="008649D2"/>
    <w:rsid w:val="0086593D"/>
    <w:rsid w:val="00865E90"/>
    <w:rsid w:val="00865FA2"/>
    <w:rsid w:val="00866132"/>
    <w:rsid w:val="008671C3"/>
    <w:rsid w:val="008671F8"/>
    <w:rsid w:val="00867776"/>
    <w:rsid w:val="00870A9F"/>
    <w:rsid w:val="00871B64"/>
    <w:rsid w:val="008724EB"/>
    <w:rsid w:val="00872998"/>
    <w:rsid w:val="00872E88"/>
    <w:rsid w:val="008731D7"/>
    <w:rsid w:val="008733D1"/>
    <w:rsid w:val="00874126"/>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E65"/>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96488"/>
    <w:rsid w:val="008977C2"/>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47C"/>
    <w:rsid w:val="008B6D3F"/>
    <w:rsid w:val="008B6E5F"/>
    <w:rsid w:val="008B7AF3"/>
    <w:rsid w:val="008B7B31"/>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5EAE"/>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2A3"/>
    <w:rsid w:val="008F347E"/>
    <w:rsid w:val="008F47C3"/>
    <w:rsid w:val="008F5990"/>
    <w:rsid w:val="00901CCB"/>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1769F"/>
    <w:rsid w:val="00920CE1"/>
    <w:rsid w:val="00921771"/>
    <w:rsid w:val="009223EB"/>
    <w:rsid w:val="00923671"/>
    <w:rsid w:val="00923E5C"/>
    <w:rsid w:val="00925574"/>
    <w:rsid w:val="0092579E"/>
    <w:rsid w:val="00926022"/>
    <w:rsid w:val="00930295"/>
    <w:rsid w:val="00930369"/>
    <w:rsid w:val="0093281F"/>
    <w:rsid w:val="00932ED2"/>
    <w:rsid w:val="009330B1"/>
    <w:rsid w:val="00933455"/>
    <w:rsid w:val="00933929"/>
    <w:rsid w:val="00933AE6"/>
    <w:rsid w:val="00933B21"/>
    <w:rsid w:val="00933EE4"/>
    <w:rsid w:val="00934069"/>
    <w:rsid w:val="00934F16"/>
    <w:rsid w:val="0093640A"/>
    <w:rsid w:val="00937895"/>
    <w:rsid w:val="0094082F"/>
    <w:rsid w:val="00942813"/>
    <w:rsid w:val="00942E52"/>
    <w:rsid w:val="009446F7"/>
    <w:rsid w:val="00945A3B"/>
    <w:rsid w:val="00946D3C"/>
    <w:rsid w:val="0094787C"/>
    <w:rsid w:val="00947A59"/>
    <w:rsid w:val="00947D7B"/>
    <w:rsid w:val="00950220"/>
    <w:rsid w:val="00950567"/>
    <w:rsid w:val="009507EB"/>
    <w:rsid w:val="00951CE4"/>
    <w:rsid w:val="00951F71"/>
    <w:rsid w:val="009537A3"/>
    <w:rsid w:val="00953CBE"/>
    <w:rsid w:val="00954CD5"/>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1E4B"/>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170E"/>
    <w:rsid w:val="009B1B14"/>
    <w:rsid w:val="009B2E5A"/>
    <w:rsid w:val="009B3987"/>
    <w:rsid w:val="009B4A99"/>
    <w:rsid w:val="009B4DBF"/>
    <w:rsid w:val="009B57D7"/>
    <w:rsid w:val="009B5882"/>
    <w:rsid w:val="009B5CFF"/>
    <w:rsid w:val="009B5D2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941"/>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4FCE"/>
    <w:rsid w:val="009E5CC0"/>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5AB4"/>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2023"/>
    <w:rsid w:val="00A220E7"/>
    <w:rsid w:val="00A22934"/>
    <w:rsid w:val="00A22B52"/>
    <w:rsid w:val="00A247E8"/>
    <w:rsid w:val="00A254F1"/>
    <w:rsid w:val="00A257E9"/>
    <w:rsid w:val="00A26708"/>
    <w:rsid w:val="00A275EB"/>
    <w:rsid w:val="00A3001C"/>
    <w:rsid w:val="00A307F0"/>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3C4D"/>
    <w:rsid w:val="00A44048"/>
    <w:rsid w:val="00A44D53"/>
    <w:rsid w:val="00A44F02"/>
    <w:rsid w:val="00A45348"/>
    <w:rsid w:val="00A45B9F"/>
    <w:rsid w:val="00A4678B"/>
    <w:rsid w:val="00A475BE"/>
    <w:rsid w:val="00A50601"/>
    <w:rsid w:val="00A509BD"/>
    <w:rsid w:val="00A51DB8"/>
    <w:rsid w:val="00A51F71"/>
    <w:rsid w:val="00A52C70"/>
    <w:rsid w:val="00A52F8A"/>
    <w:rsid w:val="00A54CBE"/>
    <w:rsid w:val="00A54CE8"/>
    <w:rsid w:val="00A54FAA"/>
    <w:rsid w:val="00A552AE"/>
    <w:rsid w:val="00A567F0"/>
    <w:rsid w:val="00A5723F"/>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7A8"/>
    <w:rsid w:val="00A77B78"/>
    <w:rsid w:val="00A80190"/>
    <w:rsid w:val="00A80355"/>
    <w:rsid w:val="00A80F59"/>
    <w:rsid w:val="00A81CB1"/>
    <w:rsid w:val="00A8214E"/>
    <w:rsid w:val="00A850EC"/>
    <w:rsid w:val="00A85111"/>
    <w:rsid w:val="00A86C66"/>
    <w:rsid w:val="00A90C92"/>
    <w:rsid w:val="00A914DE"/>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0FB1"/>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9DC"/>
    <w:rsid w:val="00AC4B60"/>
    <w:rsid w:val="00AC4C5F"/>
    <w:rsid w:val="00AC4D99"/>
    <w:rsid w:val="00AC50BC"/>
    <w:rsid w:val="00AC5BA1"/>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1BE"/>
    <w:rsid w:val="00AF6394"/>
    <w:rsid w:val="00AF6881"/>
    <w:rsid w:val="00AF70A7"/>
    <w:rsid w:val="00B00B11"/>
    <w:rsid w:val="00B00BFB"/>
    <w:rsid w:val="00B015BF"/>
    <w:rsid w:val="00B01DA6"/>
    <w:rsid w:val="00B01FD1"/>
    <w:rsid w:val="00B02A97"/>
    <w:rsid w:val="00B047DC"/>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2048"/>
    <w:rsid w:val="00B4227B"/>
    <w:rsid w:val="00B42512"/>
    <w:rsid w:val="00B45229"/>
    <w:rsid w:val="00B45711"/>
    <w:rsid w:val="00B46007"/>
    <w:rsid w:val="00B46D18"/>
    <w:rsid w:val="00B473D6"/>
    <w:rsid w:val="00B47642"/>
    <w:rsid w:val="00B50518"/>
    <w:rsid w:val="00B50A22"/>
    <w:rsid w:val="00B50FE9"/>
    <w:rsid w:val="00B53AC9"/>
    <w:rsid w:val="00B5591C"/>
    <w:rsid w:val="00B56BC9"/>
    <w:rsid w:val="00B56EC8"/>
    <w:rsid w:val="00B579EB"/>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3783"/>
    <w:rsid w:val="00B8445B"/>
    <w:rsid w:val="00B85659"/>
    <w:rsid w:val="00B8718D"/>
    <w:rsid w:val="00B87649"/>
    <w:rsid w:val="00B90056"/>
    <w:rsid w:val="00B903E6"/>
    <w:rsid w:val="00B90473"/>
    <w:rsid w:val="00B90B21"/>
    <w:rsid w:val="00B90F21"/>
    <w:rsid w:val="00B9120F"/>
    <w:rsid w:val="00B916C1"/>
    <w:rsid w:val="00B91AC4"/>
    <w:rsid w:val="00B93951"/>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172"/>
    <w:rsid w:val="00BB1477"/>
    <w:rsid w:val="00BB15B7"/>
    <w:rsid w:val="00BB1FA3"/>
    <w:rsid w:val="00BB27BA"/>
    <w:rsid w:val="00BB371C"/>
    <w:rsid w:val="00BB41C1"/>
    <w:rsid w:val="00BB48AF"/>
    <w:rsid w:val="00BB591E"/>
    <w:rsid w:val="00BB76DB"/>
    <w:rsid w:val="00BB7B09"/>
    <w:rsid w:val="00BC2214"/>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486"/>
    <w:rsid w:val="00C007F5"/>
    <w:rsid w:val="00C00CEE"/>
    <w:rsid w:val="00C0289C"/>
    <w:rsid w:val="00C029EC"/>
    <w:rsid w:val="00C03358"/>
    <w:rsid w:val="00C03AD7"/>
    <w:rsid w:val="00C045A0"/>
    <w:rsid w:val="00C04A9D"/>
    <w:rsid w:val="00C04E12"/>
    <w:rsid w:val="00C05151"/>
    <w:rsid w:val="00C0535D"/>
    <w:rsid w:val="00C055E3"/>
    <w:rsid w:val="00C05C1E"/>
    <w:rsid w:val="00C06C9D"/>
    <w:rsid w:val="00C06DE8"/>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52B4"/>
    <w:rsid w:val="00C36081"/>
    <w:rsid w:val="00C3767B"/>
    <w:rsid w:val="00C378B4"/>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9F0"/>
    <w:rsid w:val="00C66A33"/>
    <w:rsid w:val="00C675E9"/>
    <w:rsid w:val="00C6775E"/>
    <w:rsid w:val="00C67CDA"/>
    <w:rsid w:val="00C70101"/>
    <w:rsid w:val="00C70ABD"/>
    <w:rsid w:val="00C714B8"/>
    <w:rsid w:val="00C72F4C"/>
    <w:rsid w:val="00C73C2B"/>
    <w:rsid w:val="00C74152"/>
    <w:rsid w:val="00C7595B"/>
    <w:rsid w:val="00C764F9"/>
    <w:rsid w:val="00C77633"/>
    <w:rsid w:val="00C77FC7"/>
    <w:rsid w:val="00C809B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54CA"/>
    <w:rsid w:val="00C96BA3"/>
    <w:rsid w:val="00C9713D"/>
    <w:rsid w:val="00C977D8"/>
    <w:rsid w:val="00C97B33"/>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5D03"/>
    <w:rsid w:val="00CA65A5"/>
    <w:rsid w:val="00CA7456"/>
    <w:rsid w:val="00CB0964"/>
    <w:rsid w:val="00CB0C06"/>
    <w:rsid w:val="00CB151B"/>
    <w:rsid w:val="00CB1937"/>
    <w:rsid w:val="00CB19E3"/>
    <w:rsid w:val="00CB1AEC"/>
    <w:rsid w:val="00CB2270"/>
    <w:rsid w:val="00CB316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419"/>
    <w:rsid w:val="00CD6810"/>
    <w:rsid w:val="00CD7B24"/>
    <w:rsid w:val="00CE0061"/>
    <w:rsid w:val="00CE0BFE"/>
    <w:rsid w:val="00CE0C76"/>
    <w:rsid w:val="00CE12AB"/>
    <w:rsid w:val="00CE1A8E"/>
    <w:rsid w:val="00CE1CB1"/>
    <w:rsid w:val="00CE2AE2"/>
    <w:rsid w:val="00CE3AF4"/>
    <w:rsid w:val="00CE4C4C"/>
    <w:rsid w:val="00CE5802"/>
    <w:rsid w:val="00CE5F94"/>
    <w:rsid w:val="00CE7556"/>
    <w:rsid w:val="00CE7671"/>
    <w:rsid w:val="00CF0F87"/>
    <w:rsid w:val="00CF1627"/>
    <w:rsid w:val="00CF1C18"/>
    <w:rsid w:val="00CF1E6C"/>
    <w:rsid w:val="00CF1E82"/>
    <w:rsid w:val="00CF2B99"/>
    <w:rsid w:val="00CF3420"/>
    <w:rsid w:val="00CF3554"/>
    <w:rsid w:val="00CF3678"/>
    <w:rsid w:val="00CF3D29"/>
    <w:rsid w:val="00CF4553"/>
    <w:rsid w:val="00CF479C"/>
    <w:rsid w:val="00CF5BFC"/>
    <w:rsid w:val="00D0048B"/>
    <w:rsid w:val="00D00681"/>
    <w:rsid w:val="00D011FF"/>
    <w:rsid w:val="00D01E63"/>
    <w:rsid w:val="00D01EA4"/>
    <w:rsid w:val="00D01F31"/>
    <w:rsid w:val="00D02C43"/>
    <w:rsid w:val="00D02DA4"/>
    <w:rsid w:val="00D02E29"/>
    <w:rsid w:val="00D030E1"/>
    <w:rsid w:val="00D03663"/>
    <w:rsid w:val="00D03D9B"/>
    <w:rsid w:val="00D05DFC"/>
    <w:rsid w:val="00D05FA2"/>
    <w:rsid w:val="00D06EBC"/>
    <w:rsid w:val="00D07C03"/>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58A1"/>
    <w:rsid w:val="00D26652"/>
    <w:rsid w:val="00D26767"/>
    <w:rsid w:val="00D26D9C"/>
    <w:rsid w:val="00D26E02"/>
    <w:rsid w:val="00D307F2"/>
    <w:rsid w:val="00D3129E"/>
    <w:rsid w:val="00D31430"/>
    <w:rsid w:val="00D31FB4"/>
    <w:rsid w:val="00D32C64"/>
    <w:rsid w:val="00D33342"/>
    <w:rsid w:val="00D34678"/>
    <w:rsid w:val="00D34F7E"/>
    <w:rsid w:val="00D36122"/>
    <w:rsid w:val="00D378BE"/>
    <w:rsid w:val="00D37B83"/>
    <w:rsid w:val="00D41251"/>
    <w:rsid w:val="00D41813"/>
    <w:rsid w:val="00D419C8"/>
    <w:rsid w:val="00D426FE"/>
    <w:rsid w:val="00D428B5"/>
    <w:rsid w:val="00D429E2"/>
    <w:rsid w:val="00D434AF"/>
    <w:rsid w:val="00D439FE"/>
    <w:rsid w:val="00D4446D"/>
    <w:rsid w:val="00D44CA1"/>
    <w:rsid w:val="00D45AA5"/>
    <w:rsid w:val="00D466AD"/>
    <w:rsid w:val="00D50E70"/>
    <w:rsid w:val="00D51F9F"/>
    <w:rsid w:val="00D52525"/>
    <w:rsid w:val="00D53111"/>
    <w:rsid w:val="00D531D6"/>
    <w:rsid w:val="00D543F8"/>
    <w:rsid w:val="00D54A82"/>
    <w:rsid w:val="00D550E9"/>
    <w:rsid w:val="00D55CBC"/>
    <w:rsid w:val="00D55CC4"/>
    <w:rsid w:val="00D562DF"/>
    <w:rsid w:val="00D570D2"/>
    <w:rsid w:val="00D6062E"/>
    <w:rsid w:val="00D608C9"/>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591"/>
    <w:rsid w:val="00D97FE1"/>
    <w:rsid w:val="00DA039B"/>
    <w:rsid w:val="00DA102E"/>
    <w:rsid w:val="00DA1674"/>
    <w:rsid w:val="00DA2173"/>
    <w:rsid w:val="00DA22AF"/>
    <w:rsid w:val="00DA23A8"/>
    <w:rsid w:val="00DA2EEB"/>
    <w:rsid w:val="00DA381B"/>
    <w:rsid w:val="00DA3AA9"/>
    <w:rsid w:val="00DA41FE"/>
    <w:rsid w:val="00DA443C"/>
    <w:rsid w:val="00DA4C36"/>
    <w:rsid w:val="00DA6FCB"/>
    <w:rsid w:val="00DA7DAC"/>
    <w:rsid w:val="00DB3834"/>
    <w:rsid w:val="00DB3B63"/>
    <w:rsid w:val="00DB4412"/>
    <w:rsid w:val="00DB70FB"/>
    <w:rsid w:val="00DC15C4"/>
    <w:rsid w:val="00DC1790"/>
    <w:rsid w:val="00DC1D0B"/>
    <w:rsid w:val="00DC1F67"/>
    <w:rsid w:val="00DC2EC9"/>
    <w:rsid w:val="00DC3347"/>
    <w:rsid w:val="00DC4912"/>
    <w:rsid w:val="00DC4E41"/>
    <w:rsid w:val="00DC4F7E"/>
    <w:rsid w:val="00DC5CF3"/>
    <w:rsid w:val="00DC5FE0"/>
    <w:rsid w:val="00DC672F"/>
    <w:rsid w:val="00DD18D1"/>
    <w:rsid w:val="00DD232A"/>
    <w:rsid w:val="00DD28C5"/>
    <w:rsid w:val="00DD47EE"/>
    <w:rsid w:val="00DD5F84"/>
    <w:rsid w:val="00DD69D5"/>
    <w:rsid w:val="00DD6BF0"/>
    <w:rsid w:val="00DD783B"/>
    <w:rsid w:val="00DD7F67"/>
    <w:rsid w:val="00DE0936"/>
    <w:rsid w:val="00DE0D12"/>
    <w:rsid w:val="00DE1844"/>
    <w:rsid w:val="00DE19C3"/>
    <w:rsid w:val="00DE1D12"/>
    <w:rsid w:val="00DE2375"/>
    <w:rsid w:val="00DE28D7"/>
    <w:rsid w:val="00DE36F4"/>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DA0"/>
    <w:rsid w:val="00E01F8C"/>
    <w:rsid w:val="00E02582"/>
    <w:rsid w:val="00E02D95"/>
    <w:rsid w:val="00E02E85"/>
    <w:rsid w:val="00E03CE1"/>
    <w:rsid w:val="00E040A3"/>
    <w:rsid w:val="00E0534F"/>
    <w:rsid w:val="00E07129"/>
    <w:rsid w:val="00E0727E"/>
    <w:rsid w:val="00E077B2"/>
    <w:rsid w:val="00E1021E"/>
    <w:rsid w:val="00E10573"/>
    <w:rsid w:val="00E1094C"/>
    <w:rsid w:val="00E10B2D"/>
    <w:rsid w:val="00E10BDC"/>
    <w:rsid w:val="00E10F4D"/>
    <w:rsid w:val="00E11465"/>
    <w:rsid w:val="00E11BF1"/>
    <w:rsid w:val="00E11C01"/>
    <w:rsid w:val="00E1219E"/>
    <w:rsid w:val="00E12FD6"/>
    <w:rsid w:val="00E135CF"/>
    <w:rsid w:val="00E13D4B"/>
    <w:rsid w:val="00E14200"/>
    <w:rsid w:val="00E15165"/>
    <w:rsid w:val="00E151C2"/>
    <w:rsid w:val="00E15247"/>
    <w:rsid w:val="00E15B55"/>
    <w:rsid w:val="00E15E7D"/>
    <w:rsid w:val="00E160BB"/>
    <w:rsid w:val="00E163C2"/>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481"/>
    <w:rsid w:val="00E308B7"/>
    <w:rsid w:val="00E30DEA"/>
    <w:rsid w:val="00E319EF"/>
    <w:rsid w:val="00E31A0E"/>
    <w:rsid w:val="00E334C8"/>
    <w:rsid w:val="00E3470A"/>
    <w:rsid w:val="00E34D9F"/>
    <w:rsid w:val="00E355B2"/>
    <w:rsid w:val="00E364FC"/>
    <w:rsid w:val="00E36F5C"/>
    <w:rsid w:val="00E3750E"/>
    <w:rsid w:val="00E37DE8"/>
    <w:rsid w:val="00E40104"/>
    <w:rsid w:val="00E41EF9"/>
    <w:rsid w:val="00E42165"/>
    <w:rsid w:val="00E42330"/>
    <w:rsid w:val="00E42E9E"/>
    <w:rsid w:val="00E43FB9"/>
    <w:rsid w:val="00E4485E"/>
    <w:rsid w:val="00E44937"/>
    <w:rsid w:val="00E44F2B"/>
    <w:rsid w:val="00E4515A"/>
    <w:rsid w:val="00E46103"/>
    <w:rsid w:val="00E4665A"/>
    <w:rsid w:val="00E46771"/>
    <w:rsid w:val="00E468AD"/>
    <w:rsid w:val="00E46B54"/>
    <w:rsid w:val="00E46DF5"/>
    <w:rsid w:val="00E47285"/>
    <w:rsid w:val="00E47448"/>
    <w:rsid w:val="00E5171B"/>
    <w:rsid w:val="00E51B44"/>
    <w:rsid w:val="00E51E85"/>
    <w:rsid w:val="00E51F81"/>
    <w:rsid w:val="00E5202B"/>
    <w:rsid w:val="00E53017"/>
    <w:rsid w:val="00E53B9F"/>
    <w:rsid w:val="00E53C1C"/>
    <w:rsid w:val="00E53CB3"/>
    <w:rsid w:val="00E544DE"/>
    <w:rsid w:val="00E54876"/>
    <w:rsid w:val="00E55393"/>
    <w:rsid w:val="00E553B4"/>
    <w:rsid w:val="00E56E2D"/>
    <w:rsid w:val="00E56FE6"/>
    <w:rsid w:val="00E602A3"/>
    <w:rsid w:val="00E61B62"/>
    <w:rsid w:val="00E61D3D"/>
    <w:rsid w:val="00E621D0"/>
    <w:rsid w:val="00E62A2C"/>
    <w:rsid w:val="00E62D18"/>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6852"/>
    <w:rsid w:val="00E90D3A"/>
    <w:rsid w:val="00E9155E"/>
    <w:rsid w:val="00E9164B"/>
    <w:rsid w:val="00E91E77"/>
    <w:rsid w:val="00E92FF9"/>
    <w:rsid w:val="00E93B3B"/>
    <w:rsid w:val="00E94EC9"/>
    <w:rsid w:val="00E95361"/>
    <w:rsid w:val="00E95F30"/>
    <w:rsid w:val="00E960E8"/>
    <w:rsid w:val="00E96147"/>
    <w:rsid w:val="00E96CD7"/>
    <w:rsid w:val="00E97601"/>
    <w:rsid w:val="00E97664"/>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64FE"/>
    <w:rsid w:val="00EC798F"/>
    <w:rsid w:val="00EC7CF3"/>
    <w:rsid w:val="00ED0ECE"/>
    <w:rsid w:val="00ED1F0D"/>
    <w:rsid w:val="00ED2159"/>
    <w:rsid w:val="00ED277D"/>
    <w:rsid w:val="00ED2B1C"/>
    <w:rsid w:val="00ED3C67"/>
    <w:rsid w:val="00ED4C39"/>
    <w:rsid w:val="00ED5F46"/>
    <w:rsid w:val="00ED7543"/>
    <w:rsid w:val="00EE0569"/>
    <w:rsid w:val="00EE1C91"/>
    <w:rsid w:val="00EE21E2"/>
    <w:rsid w:val="00EE257F"/>
    <w:rsid w:val="00EE2706"/>
    <w:rsid w:val="00EE30AE"/>
    <w:rsid w:val="00EE4522"/>
    <w:rsid w:val="00EE4637"/>
    <w:rsid w:val="00EE53D0"/>
    <w:rsid w:val="00EE540A"/>
    <w:rsid w:val="00EE5FA9"/>
    <w:rsid w:val="00EE6E83"/>
    <w:rsid w:val="00EE7F26"/>
    <w:rsid w:val="00EF057A"/>
    <w:rsid w:val="00EF1626"/>
    <w:rsid w:val="00EF1A2F"/>
    <w:rsid w:val="00EF1D3D"/>
    <w:rsid w:val="00EF24DC"/>
    <w:rsid w:val="00EF360B"/>
    <w:rsid w:val="00EF3665"/>
    <w:rsid w:val="00EF57F7"/>
    <w:rsid w:val="00EF59C7"/>
    <w:rsid w:val="00EF6514"/>
    <w:rsid w:val="00EF661D"/>
    <w:rsid w:val="00EF76F0"/>
    <w:rsid w:val="00F00CD2"/>
    <w:rsid w:val="00F013E4"/>
    <w:rsid w:val="00F015B1"/>
    <w:rsid w:val="00F0370F"/>
    <w:rsid w:val="00F04266"/>
    <w:rsid w:val="00F04ADC"/>
    <w:rsid w:val="00F06AE6"/>
    <w:rsid w:val="00F07568"/>
    <w:rsid w:val="00F10236"/>
    <w:rsid w:val="00F1080A"/>
    <w:rsid w:val="00F112B6"/>
    <w:rsid w:val="00F112BB"/>
    <w:rsid w:val="00F117EB"/>
    <w:rsid w:val="00F118FE"/>
    <w:rsid w:val="00F12651"/>
    <w:rsid w:val="00F13A80"/>
    <w:rsid w:val="00F13BB1"/>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AC7"/>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1D30"/>
    <w:rsid w:val="00F521EA"/>
    <w:rsid w:val="00F52299"/>
    <w:rsid w:val="00F53A4C"/>
    <w:rsid w:val="00F53C0C"/>
    <w:rsid w:val="00F5415B"/>
    <w:rsid w:val="00F54F47"/>
    <w:rsid w:val="00F553E1"/>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87B62"/>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A089E"/>
    <w:rsid w:val="00FA090E"/>
    <w:rsid w:val="00FA0F8E"/>
    <w:rsid w:val="00FA2A80"/>
    <w:rsid w:val="00FA316A"/>
    <w:rsid w:val="00FA3E8A"/>
    <w:rsid w:val="00FA46F5"/>
    <w:rsid w:val="00FA4DED"/>
    <w:rsid w:val="00FA4EDE"/>
    <w:rsid w:val="00FA5D92"/>
    <w:rsid w:val="00FA6819"/>
    <w:rsid w:val="00FA7383"/>
    <w:rsid w:val="00FA7669"/>
    <w:rsid w:val="00FB1739"/>
    <w:rsid w:val="00FB2AD5"/>
    <w:rsid w:val="00FB4FE1"/>
    <w:rsid w:val="00FB59B9"/>
    <w:rsid w:val="00FB5AC7"/>
    <w:rsid w:val="00FB5EBC"/>
    <w:rsid w:val="00FB65B6"/>
    <w:rsid w:val="00FB7400"/>
    <w:rsid w:val="00FC01E4"/>
    <w:rsid w:val="00FC0336"/>
    <w:rsid w:val="00FC06E7"/>
    <w:rsid w:val="00FC1720"/>
    <w:rsid w:val="00FC1A6C"/>
    <w:rsid w:val="00FC1F76"/>
    <w:rsid w:val="00FC225B"/>
    <w:rsid w:val="00FC25FA"/>
    <w:rsid w:val="00FC2D45"/>
    <w:rsid w:val="00FC2DE0"/>
    <w:rsid w:val="00FC3773"/>
    <w:rsid w:val="00FC4033"/>
    <w:rsid w:val="00FC5D52"/>
    <w:rsid w:val="00FC66B4"/>
    <w:rsid w:val="00FC6BBB"/>
    <w:rsid w:val="00FC7227"/>
    <w:rsid w:val="00FD0017"/>
    <w:rsid w:val="00FD1058"/>
    <w:rsid w:val="00FD1C01"/>
    <w:rsid w:val="00FD3C97"/>
    <w:rsid w:val="00FD41A7"/>
    <w:rsid w:val="00FD5A9C"/>
    <w:rsid w:val="00FD6C7E"/>
    <w:rsid w:val="00FE071B"/>
    <w:rsid w:val="00FE0ECA"/>
    <w:rsid w:val="00FE2076"/>
    <w:rsid w:val="00FE226A"/>
    <w:rsid w:val="00FE24CE"/>
    <w:rsid w:val="00FE3474"/>
    <w:rsid w:val="00FE3ADB"/>
    <w:rsid w:val="00FE3F28"/>
    <w:rsid w:val="00FE594C"/>
    <w:rsid w:val="00FE6137"/>
    <w:rsid w:val="00FE677F"/>
    <w:rsid w:val="00FE74DF"/>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5AB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 w:type="character" w:customStyle="1" w:styleId="Heading6Char">
    <w:name w:val="Heading 6 Char"/>
    <w:basedOn w:val="DefaultParagraphFont"/>
    <w:link w:val="Heading6"/>
    <w:uiPriority w:val="9"/>
    <w:semiHidden/>
    <w:rsid w:val="00A05AB4"/>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124">
      <w:bodyDiv w:val="1"/>
      <w:marLeft w:val="0"/>
      <w:marRight w:val="0"/>
      <w:marTop w:val="0"/>
      <w:marBottom w:val="0"/>
      <w:divBdr>
        <w:top w:val="none" w:sz="0" w:space="0" w:color="auto"/>
        <w:left w:val="none" w:sz="0" w:space="0" w:color="auto"/>
        <w:bottom w:val="none" w:sz="0" w:space="0" w:color="auto"/>
        <w:right w:val="none" w:sz="0" w:space="0" w:color="auto"/>
      </w:divBdr>
    </w:div>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59409445">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24163">
      <w:bodyDiv w:val="1"/>
      <w:marLeft w:val="0"/>
      <w:marRight w:val="0"/>
      <w:marTop w:val="0"/>
      <w:marBottom w:val="0"/>
      <w:divBdr>
        <w:top w:val="none" w:sz="0" w:space="0" w:color="auto"/>
        <w:left w:val="none" w:sz="0" w:space="0" w:color="auto"/>
        <w:bottom w:val="none" w:sz="0" w:space="0" w:color="auto"/>
        <w:right w:val="none" w:sz="0" w:space="0" w:color="auto"/>
      </w:divBdr>
      <w:divsChild>
        <w:div w:id="1496189811">
          <w:marLeft w:val="0"/>
          <w:marRight w:val="0"/>
          <w:marTop w:val="0"/>
          <w:marBottom w:val="0"/>
          <w:divBdr>
            <w:top w:val="none" w:sz="0" w:space="0" w:color="auto"/>
            <w:left w:val="none" w:sz="0" w:space="0" w:color="auto"/>
            <w:bottom w:val="none" w:sz="0" w:space="0" w:color="auto"/>
            <w:right w:val="none" w:sz="0" w:space="0" w:color="auto"/>
          </w:divBdr>
          <w:divsChild>
            <w:div w:id="794717581">
              <w:marLeft w:val="0"/>
              <w:marRight w:val="0"/>
              <w:marTop w:val="0"/>
              <w:marBottom w:val="0"/>
              <w:divBdr>
                <w:top w:val="none" w:sz="0" w:space="0" w:color="auto"/>
                <w:left w:val="none" w:sz="0" w:space="0" w:color="auto"/>
                <w:bottom w:val="none" w:sz="0" w:space="0" w:color="auto"/>
                <w:right w:val="none" w:sz="0" w:space="0" w:color="auto"/>
              </w:divBdr>
              <w:divsChild>
                <w:div w:id="669868066">
                  <w:marLeft w:val="0"/>
                  <w:marRight w:val="0"/>
                  <w:marTop w:val="0"/>
                  <w:marBottom w:val="0"/>
                  <w:divBdr>
                    <w:top w:val="none" w:sz="0" w:space="0" w:color="auto"/>
                    <w:left w:val="none" w:sz="0" w:space="0" w:color="auto"/>
                    <w:bottom w:val="none" w:sz="0" w:space="0" w:color="auto"/>
                    <w:right w:val="none" w:sz="0" w:space="0" w:color="auto"/>
                  </w:divBdr>
                  <w:divsChild>
                    <w:div w:id="203641312">
                      <w:marLeft w:val="0"/>
                      <w:marRight w:val="0"/>
                      <w:marTop w:val="0"/>
                      <w:marBottom w:val="0"/>
                      <w:divBdr>
                        <w:top w:val="none" w:sz="0" w:space="0" w:color="auto"/>
                        <w:left w:val="none" w:sz="0" w:space="0" w:color="auto"/>
                        <w:bottom w:val="none" w:sz="0" w:space="0" w:color="auto"/>
                        <w:right w:val="none" w:sz="0" w:space="0" w:color="auto"/>
                      </w:divBdr>
                      <w:divsChild>
                        <w:div w:id="539705877">
                          <w:marLeft w:val="0"/>
                          <w:marRight w:val="0"/>
                          <w:marTop w:val="0"/>
                          <w:marBottom w:val="0"/>
                          <w:divBdr>
                            <w:top w:val="none" w:sz="0" w:space="0" w:color="auto"/>
                            <w:left w:val="none" w:sz="0" w:space="0" w:color="auto"/>
                            <w:bottom w:val="none" w:sz="0" w:space="0" w:color="auto"/>
                            <w:right w:val="none" w:sz="0" w:space="0" w:color="auto"/>
                          </w:divBdr>
                          <w:divsChild>
                            <w:div w:id="1816293852">
                              <w:marLeft w:val="0"/>
                              <w:marRight w:val="0"/>
                              <w:marTop w:val="0"/>
                              <w:marBottom w:val="0"/>
                              <w:divBdr>
                                <w:top w:val="none" w:sz="0" w:space="0" w:color="auto"/>
                                <w:left w:val="none" w:sz="0" w:space="0" w:color="auto"/>
                                <w:bottom w:val="none" w:sz="0" w:space="0" w:color="auto"/>
                                <w:right w:val="none" w:sz="0" w:space="0" w:color="auto"/>
                              </w:divBdr>
                              <w:divsChild>
                                <w:div w:id="1102796345">
                                  <w:marLeft w:val="0"/>
                                  <w:marRight w:val="0"/>
                                  <w:marTop w:val="0"/>
                                  <w:marBottom w:val="0"/>
                                  <w:divBdr>
                                    <w:top w:val="none" w:sz="0" w:space="0" w:color="auto"/>
                                    <w:left w:val="none" w:sz="0" w:space="0" w:color="auto"/>
                                    <w:bottom w:val="none" w:sz="0" w:space="0" w:color="auto"/>
                                    <w:right w:val="none" w:sz="0" w:space="0" w:color="auto"/>
                                  </w:divBdr>
                                  <w:divsChild>
                                    <w:div w:id="737050308">
                                      <w:marLeft w:val="0"/>
                                      <w:marRight w:val="0"/>
                                      <w:marTop w:val="0"/>
                                      <w:marBottom w:val="0"/>
                                      <w:divBdr>
                                        <w:top w:val="none" w:sz="0" w:space="0" w:color="auto"/>
                                        <w:left w:val="none" w:sz="0" w:space="0" w:color="auto"/>
                                        <w:bottom w:val="none" w:sz="0" w:space="0" w:color="auto"/>
                                        <w:right w:val="none" w:sz="0" w:space="0" w:color="auto"/>
                                      </w:divBdr>
                                      <w:divsChild>
                                        <w:div w:id="120220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27177">
                                          <w:marLeft w:val="0"/>
                                          <w:marRight w:val="0"/>
                                          <w:marTop w:val="0"/>
                                          <w:marBottom w:val="0"/>
                                          <w:divBdr>
                                            <w:top w:val="none" w:sz="0" w:space="0" w:color="auto"/>
                                            <w:left w:val="none" w:sz="0" w:space="0" w:color="auto"/>
                                            <w:bottom w:val="none" w:sz="0" w:space="0" w:color="auto"/>
                                            <w:right w:val="none" w:sz="0" w:space="0" w:color="auto"/>
                                          </w:divBdr>
                                          <w:divsChild>
                                            <w:div w:id="543491552">
                                              <w:marLeft w:val="0"/>
                                              <w:marRight w:val="0"/>
                                              <w:marTop w:val="0"/>
                                              <w:marBottom w:val="0"/>
                                              <w:divBdr>
                                                <w:top w:val="none" w:sz="0" w:space="0" w:color="auto"/>
                                                <w:left w:val="none" w:sz="0" w:space="0" w:color="auto"/>
                                                <w:bottom w:val="none" w:sz="0" w:space="0" w:color="auto"/>
                                                <w:right w:val="none" w:sz="0" w:space="0" w:color="auto"/>
                                              </w:divBdr>
                                            </w:div>
                                          </w:divsChild>
                                        </w:div>
                                        <w:div w:id="14786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1379301">
                          <w:marLeft w:val="0"/>
                          <w:marRight w:val="0"/>
                          <w:marTop w:val="0"/>
                          <w:marBottom w:val="0"/>
                          <w:divBdr>
                            <w:top w:val="none" w:sz="0" w:space="0" w:color="auto"/>
                            <w:left w:val="none" w:sz="0" w:space="0" w:color="auto"/>
                            <w:bottom w:val="none" w:sz="0" w:space="0" w:color="auto"/>
                            <w:right w:val="none" w:sz="0" w:space="0" w:color="auto"/>
                          </w:divBdr>
                          <w:divsChild>
                            <w:div w:id="1778791531">
                              <w:marLeft w:val="0"/>
                              <w:marRight w:val="0"/>
                              <w:marTop w:val="0"/>
                              <w:marBottom w:val="0"/>
                              <w:divBdr>
                                <w:top w:val="none" w:sz="0" w:space="0" w:color="auto"/>
                                <w:left w:val="none" w:sz="0" w:space="0" w:color="auto"/>
                                <w:bottom w:val="none" w:sz="0" w:space="0" w:color="auto"/>
                                <w:right w:val="none" w:sz="0" w:space="0" w:color="auto"/>
                              </w:divBdr>
                              <w:divsChild>
                                <w:div w:id="1340352781">
                                  <w:marLeft w:val="0"/>
                                  <w:marRight w:val="0"/>
                                  <w:marTop w:val="0"/>
                                  <w:marBottom w:val="0"/>
                                  <w:divBdr>
                                    <w:top w:val="none" w:sz="0" w:space="0" w:color="auto"/>
                                    <w:left w:val="none" w:sz="0" w:space="0" w:color="auto"/>
                                    <w:bottom w:val="none" w:sz="0" w:space="0" w:color="auto"/>
                                    <w:right w:val="none" w:sz="0" w:space="0" w:color="auto"/>
                                  </w:divBdr>
                                  <w:divsChild>
                                    <w:div w:id="727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67557">
          <w:marLeft w:val="0"/>
          <w:marRight w:val="0"/>
          <w:marTop w:val="0"/>
          <w:marBottom w:val="0"/>
          <w:divBdr>
            <w:top w:val="none" w:sz="0" w:space="0" w:color="auto"/>
            <w:left w:val="none" w:sz="0" w:space="0" w:color="auto"/>
            <w:bottom w:val="none" w:sz="0" w:space="0" w:color="auto"/>
            <w:right w:val="none" w:sz="0" w:space="0" w:color="auto"/>
          </w:divBdr>
          <w:divsChild>
            <w:div w:id="1412267503">
              <w:marLeft w:val="0"/>
              <w:marRight w:val="0"/>
              <w:marTop w:val="0"/>
              <w:marBottom w:val="0"/>
              <w:divBdr>
                <w:top w:val="none" w:sz="0" w:space="0" w:color="auto"/>
                <w:left w:val="none" w:sz="0" w:space="0" w:color="auto"/>
                <w:bottom w:val="none" w:sz="0" w:space="0" w:color="auto"/>
                <w:right w:val="none" w:sz="0" w:space="0" w:color="auto"/>
              </w:divBdr>
              <w:divsChild>
                <w:div w:id="1447194564">
                  <w:marLeft w:val="0"/>
                  <w:marRight w:val="0"/>
                  <w:marTop w:val="0"/>
                  <w:marBottom w:val="0"/>
                  <w:divBdr>
                    <w:top w:val="none" w:sz="0" w:space="0" w:color="auto"/>
                    <w:left w:val="none" w:sz="0" w:space="0" w:color="auto"/>
                    <w:bottom w:val="none" w:sz="0" w:space="0" w:color="auto"/>
                    <w:right w:val="none" w:sz="0" w:space="0" w:color="auto"/>
                  </w:divBdr>
                  <w:divsChild>
                    <w:div w:id="1473402324">
                      <w:marLeft w:val="0"/>
                      <w:marRight w:val="0"/>
                      <w:marTop w:val="0"/>
                      <w:marBottom w:val="0"/>
                      <w:divBdr>
                        <w:top w:val="none" w:sz="0" w:space="0" w:color="auto"/>
                        <w:left w:val="none" w:sz="0" w:space="0" w:color="auto"/>
                        <w:bottom w:val="none" w:sz="0" w:space="0" w:color="auto"/>
                        <w:right w:val="none" w:sz="0" w:space="0" w:color="auto"/>
                      </w:divBdr>
                      <w:divsChild>
                        <w:div w:id="619455833">
                          <w:marLeft w:val="0"/>
                          <w:marRight w:val="0"/>
                          <w:marTop w:val="0"/>
                          <w:marBottom w:val="0"/>
                          <w:divBdr>
                            <w:top w:val="none" w:sz="0" w:space="0" w:color="auto"/>
                            <w:left w:val="none" w:sz="0" w:space="0" w:color="auto"/>
                            <w:bottom w:val="none" w:sz="0" w:space="0" w:color="auto"/>
                            <w:right w:val="none" w:sz="0" w:space="0" w:color="auto"/>
                          </w:divBdr>
                          <w:divsChild>
                            <w:div w:id="1536699679">
                              <w:marLeft w:val="0"/>
                              <w:marRight w:val="0"/>
                              <w:marTop w:val="0"/>
                              <w:marBottom w:val="0"/>
                              <w:divBdr>
                                <w:top w:val="none" w:sz="0" w:space="0" w:color="auto"/>
                                <w:left w:val="none" w:sz="0" w:space="0" w:color="auto"/>
                                <w:bottom w:val="none" w:sz="0" w:space="0" w:color="auto"/>
                                <w:right w:val="none" w:sz="0" w:space="0" w:color="auto"/>
                              </w:divBdr>
                              <w:divsChild>
                                <w:div w:id="2102489175">
                                  <w:marLeft w:val="0"/>
                                  <w:marRight w:val="0"/>
                                  <w:marTop w:val="0"/>
                                  <w:marBottom w:val="0"/>
                                  <w:divBdr>
                                    <w:top w:val="none" w:sz="0" w:space="0" w:color="auto"/>
                                    <w:left w:val="none" w:sz="0" w:space="0" w:color="auto"/>
                                    <w:bottom w:val="none" w:sz="0" w:space="0" w:color="auto"/>
                                    <w:right w:val="none" w:sz="0" w:space="0" w:color="auto"/>
                                  </w:divBdr>
                                  <w:divsChild>
                                    <w:div w:id="834225013">
                                      <w:marLeft w:val="0"/>
                                      <w:marRight w:val="0"/>
                                      <w:marTop w:val="0"/>
                                      <w:marBottom w:val="0"/>
                                      <w:divBdr>
                                        <w:top w:val="none" w:sz="0" w:space="0" w:color="auto"/>
                                        <w:left w:val="none" w:sz="0" w:space="0" w:color="auto"/>
                                        <w:bottom w:val="none" w:sz="0" w:space="0" w:color="auto"/>
                                        <w:right w:val="none" w:sz="0" w:space="0" w:color="auto"/>
                                      </w:divBdr>
                                      <w:divsChild>
                                        <w:div w:id="1219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4608">
          <w:marLeft w:val="0"/>
          <w:marRight w:val="0"/>
          <w:marTop w:val="0"/>
          <w:marBottom w:val="0"/>
          <w:divBdr>
            <w:top w:val="none" w:sz="0" w:space="0" w:color="auto"/>
            <w:left w:val="none" w:sz="0" w:space="0" w:color="auto"/>
            <w:bottom w:val="none" w:sz="0" w:space="0" w:color="auto"/>
            <w:right w:val="none" w:sz="0" w:space="0" w:color="auto"/>
          </w:divBdr>
          <w:divsChild>
            <w:div w:id="733158239">
              <w:marLeft w:val="0"/>
              <w:marRight w:val="0"/>
              <w:marTop w:val="0"/>
              <w:marBottom w:val="0"/>
              <w:divBdr>
                <w:top w:val="none" w:sz="0" w:space="0" w:color="auto"/>
                <w:left w:val="none" w:sz="0" w:space="0" w:color="auto"/>
                <w:bottom w:val="none" w:sz="0" w:space="0" w:color="auto"/>
                <w:right w:val="none" w:sz="0" w:space="0" w:color="auto"/>
              </w:divBdr>
              <w:divsChild>
                <w:div w:id="116990926">
                  <w:marLeft w:val="0"/>
                  <w:marRight w:val="0"/>
                  <w:marTop w:val="0"/>
                  <w:marBottom w:val="0"/>
                  <w:divBdr>
                    <w:top w:val="none" w:sz="0" w:space="0" w:color="auto"/>
                    <w:left w:val="none" w:sz="0" w:space="0" w:color="auto"/>
                    <w:bottom w:val="none" w:sz="0" w:space="0" w:color="auto"/>
                    <w:right w:val="none" w:sz="0" w:space="0" w:color="auto"/>
                  </w:divBdr>
                  <w:divsChild>
                    <w:div w:id="1591043076">
                      <w:marLeft w:val="0"/>
                      <w:marRight w:val="0"/>
                      <w:marTop w:val="0"/>
                      <w:marBottom w:val="0"/>
                      <w:divBdr>
                        <w:top w:val="none" w:sz="0" w:space="0" w:color="auto"/>
                        <w:left w:val="none" w:sz="0" w:space="0" w:color="auto"/>
                        <w:bottom w:val="none" w:sz="0" w:space="0" w:color="auto"/>
                        <w:right w:val="none" w:sz="0" w:space="0" w:color="auto"/>
                      </w:divBdr>
                      <w:divsChild>
                        <w:div w:id="210772109">
                          <w:marLeft w:val="0"/>
                          <w:marRight w:val="0"/>
                          <w:marTop w:val="0"/>
                          <w:marBottom w:val="0"/>
                          <w:divBdr>
                            <w:top w:val="none" w:sz="0" w:space="0" w:color="auto"/>
                            <w:left w:val="none" w:sz="0" w:space="0" w:color="auto"/>
                            <w:bottom w:val="none" w:sz="0" w:space="0" w:color="auto"/>
                            <w:right w:val="none" w:sz="0" w:space="0" w:color="auto"/>
                          </w:divBdr>
                          <w:divsChild>
                            <w:div w:id="387999254">
                              <w:marLeft w:val="0"/>
                              <w:marRight w:val="0"/>
                              <w:marTop w:val="0"/>
                              <w:marBottom w:val="0"/>
                              <w:divBdr>
                                <w:top w:val="none" w:sz="0" w:space="0" w:color="auto"/>
                                <w:left w:val="none" w:sz="0" w:space="0" w:color="auto"/>
                                <w:bottom w:val="none" w:sz="0" w:space="0" w:color="auto"/>
                                <w:right w:val="none" w:sz="0" w:space="0" w:color="auto"/>
                              </w:divBdr>
                              <w:divsChild>
                                <w:div w:id="576403841">
                                  <w:marLeft w:val="0"/>
                                  <w:marRight w:val="0"/>
                                  <w:marTop w:val="0"/>
                                  <w:marBottom w:val="0"/>
                                  <w:divBdr>
                                    <w:top w:val="none" w:sz="0" w:space="0" w:color="auto"/>
                                    <w:left w:val="none" w:sz="0" w:space="0" w:color="auto"/>
                                    <w:bottom w:val="none" w:sz="0" w:space="0" w:color="auto"/>
                                    <w:right w:val="none" w:sz="0" w:space="0" w:color="auto"/>
                                  </w:divBdr>
                                  <w:divsChild>
                                    <w:div w:id="745540152">
                                      <w:marLeft w:val="0"/>
                                      <w:marRight w:val="0"/>
                                      <w:marTop w:val="0"/>
                                      <w:marBottom w:val="0"/>
                                      <w:divBdr>
                                        <w:top w:val="none" w:sz="0" w:space="0" w:color="auto"/>
                                        <w:left w:val="none" w:sz="0" w:space="0" w:color="auto"/>
                                        <w:bottom w:val="none" w:sz="0" w:space="0" w:color="auto"/>
                                        <w:right w:val="none" w:sz="0" w:space="0" w:color="auto"/>
                                      </w:divBdr>
                                      <w:divsChild>
                                        <w:div w:id="442501935">
                                          <w:marLeft w:val="0"/>
                                          <w:marRight w:val="0"/>
                                          <w:marTop w:val="0"/>
                                          <w:marBottom w:val="0"/>
                                          <w:divBdr>
                                            <w:top w:val="none" w:sz="0" w:space="0" w:color="auto"/>
                                            <w:left w:val="none" w:sz="0" w:space="0" w:color="auto"/>
                                            <w:bottom w:val="none" w:sz="0" w:space="0" w:color="auto"/>
                                            <w:right w:val="none" w:sz="0" w:space="0" w:color="auto"/>
                                          </w:divBdr>
                                          <w:divsChild>
                                            <w:div w:id="1129975810">
                                              <w:marLeft w:val="0"/>
                                              <w:marRight w:val="0"/>
                                              <w:marTop w:val="0"/>
                                              <w:marBottom w:val="0"/>
                                              <w:divBdr>
                                                <w:top w:val="none" w:sz="0" w:space="0" w:color="auto"/>
                                                <w:left w:val="none" w:sz="0" w:space="0" w:color="auto"/>
                                                <w:bottom w:val="none" w:sz="0" w:space="0" w:color="auto"/>
                                                <w:right w:val="none" w:sz="0" w:space="0" w:color="auto"/>
                                              </w:divBdr>
                                            </w:div>
                                          </w:divsChild>
                                        </w:div>
                                        <w:div w:id="120482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499200240">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0913850">
      <w:bodyDiv w:val="1"/>
      <w:marLeft w:val="0"/>
      <w:marRight w:val="0"/>
      <w:marTop w:val="0"/>
      <w:marBottom w:val="0"/>
      <w:divBdr>
        <w:top w:val="none" w:sz="0" w:space="0" w:color="auto"/>
        <w:left w:val="none" w:sz="0" w:space="0" w:color="auto"/>
        <w:bottom w:val="none" w:sz="0" w:space="0" w:color="auto"/>
        <w:right w:val="none" w:sz="0" w:space="0" w:color="auto"/>
      </w:divBdr>
      <w:divsChild>
        <w:div w:id="760562944">
          <w:marLeft w:val="0"/>
          <w:marRight w:val="0"/>
          <w:marTop w:val="0"/>
          <w:marBottom w:val="0"/>
          <w:divBdr>
            <w:top w:val="none" w:sz="0" w:space="0" w:color="auto"/>
            <w:left w:val="none" w:sz="0" w:space="0" w:color="auto"/>
            <w:bottom w:val="none" w:sz="0" w:space="0" w:color="auto"/>
            <w:right w:val="none" w:sz="0" w:space="0" w:color="auto"/>
          </w:divBdr>
          <w:divsChild>
            <w:div w:id="5492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2319008">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8280554">
      <w:bodyDiv w:val="1"/>
      <w:marLeft w:val="0"/>
      <w:marRight w:val="0"/>
      <w:marTop w:val="0"/>
      <w:marBottom w:val="0"/>
      <w:divBdr>
        <w:top w:val="none" w:sz="0" w:space="0" w:color="auto"/>
        <w:left w:val="none" w:sz="0" w:space="0" w:color="auto"/>
        <w:bottom w:val="none" w:sz="0" w:space="0" w:color="auto"/>
        <w:right w:val="none" w:sz="0" w:space="0" w:color="auto"/>
      </w:divBdr>
      <w:divsChild>
        <w:div w:id="1393231524">
          <w:marLeft w:val="0"/>
          <w:marRight w:val="0"/>
          <w:marTop w:val="0"/>
          <w:marBottom w:val="0"/>
          <w:divBdr>
            <w:top w:val="none" w:sz="0" w:space="0" w:color="auto"/>
            <w:left w:val="none" w:sz="0" w:space="0" w:color="auto"/>
            <w:bottom w:val="none" w:sz="0" w:space="0" w:color="auto"/>
            <w:right w:val="none" w:sz="0" w:space="0" w:color="auto"/>
          </w:divBdr>
          <w:divsChild>
            <w:div w:id="1132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4817881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4610416">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2936408">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87811687">
      <w:bodyDiv w:val="1"/>
      <w:marLeft w:val="0"/>
      <w:marRight w:val="0"/>
      <w:marTop w:val="0"/>
      <w:marBottom w:val="0"/>
      <w:divBdr>
        <w:top w:val="none" w:sz="0" w:space="0" w:color="auto"/>
        <w:left w:val="none" w:sz="0" w:space="0" w:color="auto"/>
        <w:bottom w:val="none" w:sz="0" w:space="0" w:color="auto"/>
        <w:right w:val="none" w:sz="0" w:space="0" w:color="auto"/>
      </w:divBdr>
      <w:divsChild>
        <w:div w:id="1593972754">
          <w:marLeft w:val="0"/>
          <w:marRight w:val="0"/>
          <w:marTop w:val="0"/>
          <w:marBottom w:val="0"/>
          <w:divBdr>
            <w:top w:val="none" w:sz="0" w:space="0" w:color="auto"/>
            <w:left w:val="none" w:sz="0" w:space="0" w:color="auto"/>
            <w:bottom w:val="none" w:sz="0" w:space="0" w:color="auto"/>
            <w:right w:val="none" w:sz="0" w:space="0" w:color="auto"/>
          </w:divBdr>
          <w:divsChild>
            <w:div w:id="1768113926">
              <w:marLeft w:val="0"/>
              <w:marRight w:val="0"/>
              <w:marTop w:val="0"/>
              <w:marBottom w:val="0"/>
              <w:divBdr>
                <w:top w:val="none" w:sz="0" w:space="0" w:color="auto"/>
                <w:left w:val="none" w:sz="0" w:space="0" w:color="auto"/>
                <w:bottom w:val="none" w:sz="0" w:space="0" w:color="auto"/>
                <w:right w:val="none" w:sz="0" w:space="0" w:color="auto"/>
              </w:divBdr>
              <w:divsChild>
                <w:div w:id="239949549">
                  <w:marLeft w:val="0"/>
                  <w:marRight w:val="0"/>
                  <w:marTop w:val="0"/>
                  <w:marBottom w:val="0"/>
                  <w:divBdr>
                    <w:top w:val="none" w:sz="0" w:space="0" w:color="auto"/>
                    <w:left w:val="none" w:sz="0" w:space="0" w:color="auto"/>
                    <w:bottom w:val="none" w:sz="0" w:space="0" w:color="auto"/>
                    <w:right w:val="none" w:sz="0" w:space="0" w:color="auto"/>
                  </w:divBdr>
                  <w:divsChild>
                    <w:div w:id="1574703963">
                      <w:marLeft w:val="0"/>
                      <w:marRight w:val="0"/>
                      <w:marTop w:val="0"/>
                      <w:marBottom w:val="0"/>
                      <w:divBdr>
                        <w:top w:val="none" w:sz="0" w:space="0" w:color="auto"/>
                        <w:left w:val="none" w:sz="0" w:space="0" w:color="auto"/>
                        <w:bottom w:val="none" w:sz="0" w:space="0" w:color="auto"/>
                        <w:right w:val="none" w:sz="0" w:space="0" w:color="auto"/>
                      </w:divBdr>
                      <w:divsChild>
                        <w:div w:id="597443612">
                          <w:marLeft w:val="0"/>
                          <w:marRight w:val="0"/>
                          <w:marTop w:val="0"/>
                          <w:marBottom w:val="0"/>
                          <w:divBdr>
                            <w:top w:val="none" w:sz="0" w:space="0" w:color="auto"/>
                            <w:left w:val="none" w:sz="0" w:space="0" w:color="auto"/>
                            <w:bottom w:val="none" w:sz="0" w:space="0" w:color="auto"/>
                            <w:right w:val="none" w:sz="0" w:space="0" w:color="auto"/>
                          </w:divBdr>
                          <w:divsChild>
                            <w:div w:id="1711497347">
                              <w:marLeft w:val="0"/>
                              <w:marRight w:val="0"/>
                              <w:marTop w:val="0"/>
                              <w:marBottom w:val="0"/>
                              <w:divBdr>
                                <w:top w:val="none" w:sz="0" w:space="0" w:color="auto"/>
                                <w:left w:val="none" w:sz="0" w:space="0" w:color="auto"/>
                                <w:bottom w:val="none" w:sz="0" w:space="0" w:color="auto"/>
                                <w:right w:val="none" w:sz="0" w:space="0" w:color="auto"/>
                              </w:divBdr>
                              <w:divsChild>
                                <w:div w:id="1220943640">
                                  <w:marLeft w:val="0"/>
                                  <w:marRight w:val="0"/>
                                  <w:marTop w:val="0"/>
                                  <w:marBottom w:val="0"/>
                                  <w:divBdr>
                                    <w:top w:val="none" w:sz="0" w:space="0" w:color="auto"/>
                                    <w:left w:val="none" w:sz="0" w:space="0" w:color="auto"/>
                                    <w:bottom w:val="none" w:sz="0" w:space="0" w:color="auto"/>
                                    <w:right w:val="none" w:sz="0" w:space="0" w:color="auto"/>
                                  </w:divBdr>
                                  <w:divsChild>
                                    <w:div w:id="378239493">
                                      <w:marLeft w:val="0"/>
                                      <w:marRight w:val="0"/>
                                      <w:marTop w:val="0"/>
                                      <w:marBottom w:val="0"/>
                                      <w:divBdr>
                                        <w:top w:val="none" w:sz="0" w:space="0" w:color="auto"/>
                                        <w:left w:val="none" w:sz="0" w:space="0" w:color="auto"/>
                                        <w:bottom w:val="none" w:sz="0" w:space="0" w:color="auto"/>
                                        <w:right w:val="none" w:sz="0" w:space="0" w:color="auto"/>
                                      </w:divBdr>
                                      <w:divsChild>
                                        <w:div w:id="162079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301960">
                                          <w:marLeft w:val="0"/>
                                          <w:marRight w:val="0"/>
                                          <w:marTop w:val="0"/>
                                          <w:marBottom w:val="0"/>
                                          <w:divBdr>
                                            <w:top w:val="none" w:sz="0" w:space="0" w:color="auto"/>
                                            <w:left w:val="none" w:sz="0" w:space="0" w:color="auto"/>
                                            <w:bottom w:val="none" w:sz="0" w:space="0" w:color="auto"/>
                                            <w:right w:val="none" w:sz="0" w:space="0" w:color="auto"/>
                                          </w:divBdr>
                                          <w:divsChild>
                                            <w:div w:id="706412717">
                                              <w:marLeft w:val="0"/>
                                              <w:marRight w:val="0"/>
                                              <w:marTop w:val="0"/>
                                              <w:marBottom w:val="0"/>
                                              <w:divBdr>
                                                <w:top w:val="none" w:sz="0" w:space="0" w:color="auto"/>
                                                <w:left w:val="none" w:sz="0" w:space="0" w:color="auto"/>
                                                <w:bottom w:val="none" w:sz="0" w:space="0" w:color="auto"/>
                                                <w:right w:val="none" w:sz="0" w:space="0" w:color="auto"/>
                                              </w:divBdr>
                                            </w:div>
                                          </w:divsChild>
                                        </w:div>
                                        <w:div w:id="27880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3639371">
                          <w:marLeft w:val="0"/>
                          <w:marRight w:val="0"/>
                          <w:marTop w:val="0"/>
                          <w:marBottom w:val="0"/>
                          <w:divBdr>
                            <w:top w:val="none" w:sz="0" w:space="0" w:color="auto"/>
                            <w:left w:val="none" w:sz="0" w:space="0" w:color="auto"/>
                            <w:bottom w:val="none" w:sz="0" w:space="0" w:color="auto"/>
                            <w:right w:val="none" w:sz="0" w:space="0" w:color="auto"/>
                          </w:divBdr>
                          <w:divsChild>
                            <w:div w:id="1332836208">
                              <w:marLeft w:val="0"/>
                              <w:marRight w:val="0"/>
                              <w:marTop w:val="0"/>
                              <w:marBottom w:val="0"/>
                              <w:divBdr>
                                <w:top w:val="none" w:sz="0" w:space="0" w:color="auto"/>
                                <w:left w:val="none" w:sz="0" w:space="0" w:color="auto"/>
                                <w:bottom w:val="none" w:sz="0" w:space="0" w:color="auto"/>
                                <w:right w:val="none" w:sz="0" w:space="0" w:color="auto"/>
                              </w:divBdr>
                              <w:divsChild>
                                <w:div w:id="1141340964">
                                  <w:marLeft w:val="0"/>
                                  <w:marRight w:val="0"/>
                                  <w:marTop w:val="0"/>
                                  <w:marBottom w:val="0"/>
                                  <w:divBdr>
                                    <w:top w:val="none" w:sz="0" w:space="0" w:color="auto"/>
                                    <w:left w:val="none" w:sz="0" w:space="0" w:color="auto"/>
                                    <w:bottom w:val="none" w:sz="0" w:space="0" w:color="auto"/>
                                    <w:right w:val="none" w:sz="0" w:space="0" w:color="auto"/>
                                  </w:divBdr>
                                  <w:divsChild>
                                    <w:div w:id="3615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50756">
          <w:marLeft w:val="0"/>
          <w:marRight w:val="0"/>
          <w:marTop w:val="0"/>
          <w:marBottom w:val="0"/>
          <w:divBdr>
            <w:top w:val="none" w:sz="0" w:space="0" w:color="auto"/>
            <w:left w:val="none" w:sz="0" w:space="0" w:color="auto"/>
            <w:bottom w:val="none" w:sz="0" w:space="0" w:color="auto"/>
            <w:right w:val="none" w:sz="0" w:space="0" w:color="auto"/>
          </w:divBdr>
          <w:divsChild>
            <w:div w:id="1577130804">
              <w:marLeft w:val="0"/>
              <w:marRight w:val="0"/>
              <w:marTop w:val="0"/>
              <w:marBottom w:val="0"/>
              <w:divBdr>
                <w:top w:val="none" w:sz="0" w:space="0" w:color="auto"/>
                <w:left w:val="none" w:sz="0" w:space="0" w:color="auto"/>
                <w:bottom w:val="none" w:sz="0" w:space="0" w:color="auto"/>
                <w:right w:val="none" w:sz="0" w:space="0" w:color="auto"/>
              </w:divBdr>
              <w:divsChild>
                <w:div w:id="724261119">
                  <w:marLeft w:val="0"/>
                  <w:marRight w:val="0"/>
                  <w:marTop w:val="0"/>
                  <w:marBottom w:val="0"/>
                  <w:divBdr>
                    <w:top w:val="none" w:sz="0" w:space="0" w:color="auto"/>
                    <w:left w:val="none" w:sz="0" w:space="0" w:color="auto"/>
                    <w:bottom w:val="none" w:sz="0" w:space="0" w:color="auto"/>
                    <w:right w:val="none" w:sz="0" w:space="0" w:color="auto"/>
                  </w:divBdr>
                  <w:divsChild>
                    <w:div w:id="423888397">
                      <w:marLeft w:val="0"/>
                      <w:marRight w:val="0"/>
                      <w:marTop w:val="0"/>
                      <w:marBottom w:val="0"/>
                      <w:divBdr>
                        <w:top w:val="none" w:sz="0" w:space="0" w:color="auto"/>
                        <w:left w:val="none" w:sz="0" w:space="0" w:color="auto"/>
                        <w:bottom w:val="none" w:sz="0" w:space="0" w:color="auto"/>
                        <w:right w:val="none" w:sz="0" w:space="0" w:color="auto"/>
                      </w:divBdr>
                      <w:divsChild>
                        <w:div w:id="280041704">
                          <w:marLeft w:val="0"/>
                          <w:marRight w:val="0"/>
                          <w:marTop w:val="0"/>
                          <w:marBottom w:val="0"/>
                          <w:divBdr>
                            <w:top w:val="none" w:sz="0" w:space="0" w:color="auto"/>
                            <w:left w:val="none" w:sz="0" w:space="0" w:color="auto"/>
                            <w:bottom w:val="none" w:sz="0" w:space="0" w:color="auto"/>
                            <w:right w:val="none" w:sz="0" w:space="0" w:color="auto"/>
                          </w:divBdr>
                          <w:divsChild>
                            <w:div w:id="2130777477">
                              <w:marLeft w:val="0"/>
                              <w:marRight w:val="0"/>
                              <w:marTop w:val="0"/>
                              <w:marBottom w:val="0"/>
                              <w:divBdr>
                                <w:top w:val="none" w:sz="0" w:space="0" w:color="auto"/>
                                <w:left w:val="none" w:sz="0" w:space="0" w:color="auto"/>
                                <w:bottom w:val="none" w:sz="0" w:space="0" w:color="auto"/>
                                <w:right w:val="none" w:sz="0" w:space="0" w:color="auto"/>
                              </w:divBdr>
                              <w:divsChild>
                                <w:div w:id="1859156767">
                                  <w:marLeft w:val="0"/>
                                  <w:marRight w:val="0"/>
                                  <w:marTop w:val="0"/>
                                  <w:marBottom w:val="0"/>
                                  <w:divBdr>
                                    <w:top w:val="none" w:sz="0" w:space="0" w:color="auto"/>
                                    <w:left w:val="none" w:sz="0" w:space="0" w:color="auto"/>
                                    <w:bottom w:val="none" w:sz="0" w:space="0" w:color="auto"/>
                                    <w:right w:val="none" w:sz="0" w:space="0" w:color="auto"/>
                                  </w:divBdr>
                                  <w:divsChild>
                                    <w:div w:id="232009230">
                                      <w:marLeft w:val="0"/>
                                      <w:marRight w:val="0"/>
                                      <w:marTop w:val="0"/>
                                      <w:marBottom w:val="0"/>
                                      <w:divBdr>
                                        <w:top w:val="none" w:sz="0" w:space="0" w:color="auto"/>
                                        <w:left w:val="none" w:sz="0" w:space="0" w:color="auto"/>
                                        <w:bottom w:val="none" w:sz="0" w:space="0" w:color="auto"/>
                                        <w:right w:val="none" w:sz="0" w:space="0" w:color="auto"/>
                                      </w:divBdr>
                                      <w:divsChild>
                                        <w:div w:id="152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9269">
          <w:marLeft w:val="0"/>
          <w:marRight w:val="0"/>
          <w:marTop w:val="0"/>
          <w:marBottom w:val="0"/>
          <w:divBdr>
            <w:top w:val="none" w:sz="0" w:space="0" w:color="auto"/>
            <w:left w:val="none" w:sz="0" w:space="0" w:color="auto"/>
            <w:bottom w:val="none" w:sz="0" w:space="0" w:color="auto"/>
            <w:right w:val="none" w:sz="0" w:space="0" w:color="auto"/>
          </w:divBdr>
          <w:divsChild>
            <w:div w:id="490799343">
              <w:marLeft w:val="0"/>
              <w:marRight w:val="0"/>
              <w:marTop w:val="0"/>
              <w:marBottom w:val="0"/>
              <w:divBdr>
                <w:top w:val="none" w:sz="0" w:space="0" w:color="auto"/>
                <w:left w:val="none" w:sz="0" w:space="0" w:color="auto"/>
                <w:bottom w:val="none" w:sz="0" w:space="0" w:color="auto"/>
                <w:right w:val="none" w:sz="0" w:space="0" w:color="auto"/>
              </w:divBdr>
              <w:divsChild>
                <w:div w:id="1885677498">
                  <w:marLeft w:val="0"/>
                  <w:marRight w:val="0"/>
                  <w:marTop w:val="0"/>
                  <w:marBottom w:val="0"/>
                  <w:divBdr>
                    <w:top w:val="none" w:sz="0" w:space="0" w:color="auto"/>
                    <w:left w:val="none" w:sz="0" w:space="0" w:color="auto"/>
                    <w:bottom w:val="none" w:sz="0" w:space="0" w:color="auto"/>
                    <w:right w:val="none" w:sz="0" w:space="0" w:color="auto"/>
                  </w:divBdr>
                  <w:divsChild>
                    <w:div w:id="1423524474">
                      <w:marLeft w:val="0"/>
                      <w:marRight w:val="0"/>
                      <w:marTop w:val="0"/>
                      <w:marBottom w:val="0"/>
                      <w:divBdr>
                        <w:top w:val="none" w:sz="0" w:space="0" w:color="auto"/>
                        <w:left w:val="none" w:sz="0" w:space="0" w:color="auto"/>
                        <w:bottom w:val="none" w:sz="0" w:space="0" w:color="auto"/>
                        <w:right w:val="none" w:sz="0" w:space="0" w:color="auto"/>
                      </w:divBdr>
                      <w:divsChild>
                        <w:div w:id="812674381">
                          <w:marLeft w:val="0"/>
                          <w:marRight w:val="0"/>
                          <w:marTop w:val="0"/>
                          <w:marBottom w:val="0"/>
                          <w:divBdr>
                            <w:top w:val="none" w:sz="0" w:space="0" w:color="auto"/>
                            <w:left w:val="none" w:sz="0" w:space="0" w:color="auto"/>
                            <w:bottom w:val="none" w:sz="0" w:space="0" w:color="auto"/>
                            <w:right w:val="none" w:sz="0" w:space="0" w:color="auto"/>
                          </w:divBdr>
                          <w:divsChild>
                            <w:div w:id="1285771958">
                              <w:marLeft w:val="0"/>
                              <w:marRight w:val="0"/>
                              <w:marTop w:val="0"/>
                              <w:marBottom w:val="0"/>
                              <w:divBdr>
                                <w:top w:val="none" w:sz="0" w:space="0" w:color="auto"/>
                                <w:left w:val="none" w:sz="0" w:space="0" w:color="auto"/>
                                <w:bottom w:val="none" w:sz="0" w:space="0" w:color="auto"/>
                                <w:right w:val="none" w:sz="0" w:space="0" w:color="auto"/>
                              </w:divBdr>
                              <w:divsChild>
                                <w:div w:id="1224022710">
                                  <w:marLeft w:val="0"/>
                                  <w:marRight w:val="0"/>
                                  <w:marTop w:val="0"/>
                                  <w:marBottom w:val="0"/>
                                  <w:divBdr>
                                    <w:top w:val="none" w:sz="0" w:space="0" w:color="auto"/>
                                    <w:left w:val="none" w:sz="0" w:space="0" w:color="auto"/>
                                    <w:bottom w:val="none" w:sz="0" w:space="0" w:color="auto"/>
                                    <w:right w:val="none" w:sz="0" w:space="0" w:color="auto"/>
                                  </w:divBdr>
                                  <w:divsChild>
                                    <w:div w:id="771558826">
                                      <w:marLeft w:val="0"/>
                                      <w:marRight w:val="0"/>
                                      <w:marTop w:val="0"/>
                                      <w:marBottom w:val="0"/>
                                      <w:divBdr>
                                        <w:top w:val="none" w:sz="0" w:space="0" w:color="auto"/>
                                        <w:left w:val="none" w:sz="0" w:space="0" w:color="auto"/>
                                        <w:bottom w:val="none" w:sz="0" w:space="0" w:color="auto"/>
                                        <w:right w:val="none" w:sz="0" w:space="0" w:color="auto"/>
                                      </w:divBdr>
                                      <w:divsChild>
                                        <w:div w:id="1565868686">
                                          <w:marLeft w:val="0"/>
                                          <w:marRight w:val="0"/>
                                          <w:marTop w:val="0"/>
                                          <w:marBottom w:val="0"/>
                                          <w:divBdr>
                                            <w:top w:val="none" w:sz="0" w:space="0" w:color="auto"/>
                                            <w:left w:val="none" w:sz="0" w:space="0" w:color="auto"/>
                                            <w:bottom w:val="none" w:sz="0" w:space="0" w:color="auto"/>
                                            <w:right w:val="none" w:sz="0" w:space="0" w:color="auto"/>
                                          </w:divBdr>
                                          <w:divsChild>
                                            <w:div w:id="2039626095">
                                              <w:marLeft w:val="0"/>
                                              <w:marRight w:val="0"/>
                                              <w:marTop w:val="0"/>
                                              <w:marBottom w:val="0"/>
                                              <w:divBdr>
                                                <w:top w:val="none" w:sz="0" w:space="0" w:color="auto"/>
                                                <w:left w:val="none" w:sz="0" w:space="0" w:color="auto"/>
                                                <w:bottom w:val="none" w:sz="0" w:space="0" w:color="auto"/>
                                                <w:right w:val="none" w:sz="0" w:space="0" w:color="auto"/>
                                              </w:divBdr>
                                            </w:div>
                                          </w:divsChild>
                                        </w:div>
                                        <w:div w:id="8643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26326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5084609">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68189771">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364">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2740439">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2025-06-15T16:04:00Z</dcterms:created>
  <dcterms:modified xsi:type="dcterms:W3CDTF">2025-06-15T16:10:00Z</dcterms:modified>
</cp:coreProperties>
</file>