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CE0D" w14:textId="7FF0F11B" w:rsidR="00BF0ADC" w:rsidRPr="00333D98" w:rsidRDefault="00BF0ADC"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If you’ve been tuning into the channel over the past few weeks, you’ll know that I’m on a bit of a mission to review the progress of</w:t>
      </w:r>
      <w:r w:rsidR="00356A71" w:rsidRPr="00333D98">
        <w:rPr>
          <w:rFonts w:asciiTheme="minorHAnsi" w:eastAsia="Calibri" w:hAnsiTheme="minorHAnsi" w:cstheme="minorHAnsi"/>
          <w:b/>
          <w:bCs/>
          <w:sz w:val="36"/>
          <w:szCs w:val="36"/>
        </w:rPr>
        <w:t xml:space="preserve"> </w:t>
      </w:r>
      <w:r w:rsidRPr="00333D98">
        <w:rPr>
          <w:rFonts w:asciiTheme="minorHAnsi" w:eastAsia="Calibri" w:hAnsiTheme="minorHAnsi" w:cstheme="minorHAnsi"/>
          <w:b/>
          <w:bCs/>
          <w:sz w:val="36"/>
          <w:szCs w:val="36"/>
        </w:rPr>
        <w:t>some of the most promising sustainable technologies that we’ve featured on the channel over the years.</w:t>
      </w:r>
    </w:p>
    <w:p w14:paraId="7B633F5C" w14:textId="37BF240B" w:rsidR="00BF0ADC" w:rsidRPr="00333D98" w:rsidRDefault="00BF0ADC"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One of those technologies is an energy storage system known as a redox flow battery, which we first looked at back in twenty-twenty.</w:t>
      </w:r>
    </w:p>
    <w:p w14:paraId="2D5EA78A" w14:textId="4C5770BF" w:rsidR="003D29D3" w:rsidRPr="00333D98" w:rsidRDefault="00E3714C"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Hang on Dave, didn’t you </w:t>
      </w:r>
      <w:r w:rsidR="00BF0ADC" w:rsidRPr="00333D98">
        <w:rPr>
          <w:rFonts w:asciiTheme="minorHAnsi" w:eastAsia="Calibri" w:hAnsiTheme="minorHAnsi" w:cstheme="minorHAnsi"/>
          <w:b/>
          <w:bCs/>
          <w:sz w:val="36"/>
          <w:szCs w:val="36"/>
        </w:rPr>
        <w:t xml:space="preserve">already do </w:t>
      </w:r>
      <w:r w:rsidRPr="00333D98">
        <w:rPr>
          <w:rFonts w:asciiTheme="minorHAnsi" w:eastAsia="Calibri" w:hAnsiTheme="minorHAnsi" w:cstheme="minorHAnsi"/>
          <w:b/>
          <w:bCs/>
          <w:sz w:val="36"/>
          <w:szCs w:val="36"/>
        </w:rPr>
        <w:t xml:space="preserve">a review video back in September last year featuring all the most promising redox flow battery makers </w:t>
      </w:r>
      <w:r w:rsidR="00BF0ADC" w:rsidRPr="00333D98">
        <w:rPr>
          <w:rFonts w:asciiTheme="minorHAnsi" w:eastAsia="Calibri" w:hAnsiTheme="minorHAnsi" w:cstheme="minorHAnsi"/>
          <w:b/>
          <w:bCs/>
          <w:sz w:val="36"/>
          <w:szCs w:val="36"/>
        </w:rPr>
        <w:t xml:space="preserve">operating </w:t>
      </w:r>
      <w:r w:rsidRPr="00333D98">
        <w:rPr>
          <w:rFonts w:asciiTheme="minorHAnsi" w:eastAsia="Calibri" w:hAnsiTheme="minorHAnsi" w:cstheme="minorHAnsi"/>
          <w:b/>
          <w:bCs/>
          <w:sz w:val="36"/>
          <w:szCs w:val="36"/>
        </w:rPr>
        <w:t>around the world</w:t>
      </w:r>
      <w:r w:rsidR="00BF0ADC" w:rsidRPr="00333D98">
        <w:rPr>
          <w:rFonts w:asciiTheme="minorHAnsi" w:eastAsia="Calibri" w:hAnsiTheme="minorHAnsi" w:cstheme="minorHAnsi"/>
          <w:b/>
          <w:bCs/>
          <w:sz w:val="36"/>
          <w:szCs w:val="36"/>
        </w:rPr>
        <w:t xml:space="preserve"> today? A</w:t>
      </w:r>
      <w:r w:rsidRPr="00333D98">
        <w:rPr>
          <w:rFonts w:asciiTheme="minorHAnsi" w:eastAsia="Calibri" w:hAnsiTheme="minorHAnsi" w:cstheme="minorHAnsi"/>
          <w:b/>
          <w:bCs/>
          <w:sz w:val="36"/>
          <w:szCs w:val="36"/>
        </w:rPr>
        <w:t>nd then</w:t>
      </w:r>
      <w:r w:rsidR="00BF0ADC" w:rsidRPr="00333D98">
        <w:rPr>
          <w:rFonts w:asciiTheme="minorHAnsi" w:eastAsia="Calibri" w:hAnsiTheme="minorHAnsi" w:cstheme="minorHAnsi"/>
          <w:b/>
          <w:bCs/>
          <w:sz w:val="36"/>
          <w:szCs w:val="36"/>
        </w:rPr>
        <w:t xml:space="preserve"> didn’t you do another one only about </w:t>
      </w:r>
      <w:r w:rsidRPr="00333D98">
        <w:rPr>
          <w:rFonts w:asciiTheme="minorHAnsi" w:eastAsia="Calibri" w:hAnsiTheme="minorHAnsi" w:cstheme="minorHAnsi"/>
          <w:b/>
          <w:bCs/>
          <w:sz w:val="36"/>
          <w:szCs w:val="36"/>
        </w:rPr>
        <w:t>three weeks later</w:t>
      </w:r>
      <w:r w:rsidR="00BF0ADC" w:rsidRPr="00333D98">
        <w:rPr>
          <w:rFonts w:asciiTheme="minorHAnsi" w:eastAsia="Calibri" w:hAnsiTheme="minorHAnsi" w:cstheme="minorHAnsi"/>
          <w:b/>
          <w:bCs/>
          <w:sz w:val="36"/>
          <w:szCs w:val="36"/>
        </w:rPr>
        <w:t>,</w:t>
      </w:r>
      <w:r w:rsidRPr="00333D98">
        <w:rPr>
          <w:rFonts w:asciiTheme="minorHAnsi" w:eastAsia="Calibri" w:hAnsiTheme="minorHAnsi" w:cstheme="minorHAnsi"/>
          <w:b/>
          <w:bCs/>
          <w:sz w:val="36"/>
          <w:szCs w:val="36"/>
        </w:rPr>
        <w:t xml:space="preserve"> highlighting a few more key players that you inadvertently missed the first time, in a sort of desperate retroactive mop up exercise to compensate for your own journalistic incompetence?</w:t>
      </w:r>
    </w:p>
    <w:p w14:paraId="3BF2748A" w14:textId="6B88754A" w:rsidR="00E3714C" w:rsidRPr="00333D98" w:rsidRDefault="00E3714C"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Yeah, I did. Thanks for noticing.</w:t>
      </w:r>
    </w:p>
    <w:p w14:paraId="7255384F" w14:textId="77EE2D78" w:rsidR="00356A71" w:rsidRPr="00333D98" w:rsidRDefault="00E3714C"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Thing is though</w:t>
      </w:r>
      <w:r w:rsidR="00BF0ADC" w:rsidRPr="00333D98">
        <w:rPr>
          <w:rFonts w:asciiTheme="minorHAnsi" w:eastAsia="Calibri" w:hAnsiTheme="minorHAnsi" w:cstheme="minorHAnsi"/>
          <w:b/>
          <w:bCs/>
          <w:sz w:val="36"/>
          <w:szCs w:val="36"/>
        </w:rPr>
        <w:t>, a</w:t>
      </w:r>
      <w:r w:rsidR="00356A71" w:rsidRPr="00333D98">
        <w:rPr>
          <w:rFonts w:asciiTheme="minorHAnsi" w:eastAsia="Calibri" w:hAnsiTheme="minorHAnsi" w:cstheme="minorHAnsi"/>
          <w:b/>
          <w:bCs/>
          <w:sz w:val="36"/>
          <w:szCs w:val="36"/>
        </w:rPr>
        <w:t xml:space="preserve"> few weeks ago</w:t>
      </w:r>
      <w:r w:rsidR="00260DFF" w:rsidRPr="00333D98">
        <w:rPr>
          <w:rFonts w:asciiTheme="minorHAnsi" w:eastAsia="Calibri" w:hAnsiTheme="minorHAnsi" w:cstheme="minorHAnsi"/>
          <w:b/>
          <w:bCs/>
          <w:sz w:val="36"/>
          <w:szCs w:val="36"/>
        </w:rPr>
        <w:t xml:space="preserve">, news </w:t>
      </w:r>
      <w:r w:rsidR="00356A71" w:rsidRPr="00333D98">
        <w:rPr>
          <w:rFonts w:asciiTheme="minorHAnsi" w:eastAsia="Calibri" w:hAnsiTheme="minorHAnsi" w:cstheme="minorHAnsi"/>
          <w:b/>
          <w:bCs/>
          <w:sz w:val="36"/>
          <w:szCs w:val="36"/>
        </w:rPr>
        <w:t xml:space="preserve">of </w:t>
      </w:r>
      <w:r w:rsidR="00260DFF" w:rsidRPr="00333D98">
        <w:rPr>
          <w:rFonts w:asciiTheme="minorHAnsi" w:eastAsia="Calibri" w:hAnsiTheme="minorHAnsi" w:cstheme="minorHAnsi"/>
          <w:b/>
          <w:bCs/>
          <w:sz w:val="36"/>
          <w:szCs w:val="36"/>
        </w:rPr>
        <w:t>an alternative type of</w:t>
      </w:r>
      <w:r w:rsidR="00BF0ADC" w:rsidRPr="00333D98">
        <w:rPr>
          <w:rFonts w:asciiTheme="minorHAnsi" w:eastAsia="Calibri" w:hAnsiTheme="minorHAnsi" w:cstheme="minorHAnsi"/>
          <w:b/>
          <w:bCs/>
          <w:sz w:val="36"/>
          <w:szCs w:val="36"/>
        </w:rPr>
        <w:t xml:space="preserve"> </w:t>
      </w:r>
      <w:r w:rsidR="00356A71" w:rsidRPr="00333D98">
        <w:rPr>
          <w:rFonts w:asciiTheme="minorHAnsi" w:eastAsia="Calibri" w:hAnsiTheme="minorHAnsi" w:cstheme="minorHAnsi"/>
          <w:b/>
          <w:bCs/>
          <w:sz w:val="36"/>
          <w:szCs w:val="36"/>
        </w:rPr>
        <w:t xml:space="preserve">redox flow battery </w:t>
      </w:r>
      <w:r w:rsidR="00260DFF" w:rsidRPr="00333D98">
        <w:rPr>
          <w:rFonts w:asciiTheme="minorHAnsi" w:eastAsia="Calibri" w:hAnsiTheme="minorHAnsi" w:cstheme="minorHAnsi"/>
          <w:b/>
          <w:bCs/>
          <w:sz w:val="36"/>
          <w:szCs w:val="36"/>
        </w:rPr>
        <w:t>technology</w:t>
      </w:r>
      <w:r w:rsidR="00BF0ADC" w:rsidRPr="00333D98">
        <w:rPr>
          <w:rFonts w:asciiTheme="minorHAnsi" w:eastAsia="Calibri" w:hAnsiTheme="minorHAnsi" w:cstheme="minorHAnsi"/>
          <w:b/>
          <w:bCs/>
          <w:sz w:val="36"/>
          <w:szCs w:val="36"/>
        </w:rPr>
        <w:t xml:space="preserve"> splatted straight into the middle of my radar screen, and although </w:t>
      </w:r>
      <w:r w:rsidR="00260DFF" w:rsidRPr="00333D98">
        <w:rPr>
          <w:rFonts w:asciiTheme="minorHAnsi" w:eastAsia="Calibri" w:hAnsiTheme="minorHAnsi" w:cstheme="minorHAnsi"/>
          <w:b/>
          <w:bCs/>
          <w:sz w:val="36"/>
          <w:szCs w:val="36"/>
        </w:rPr>
        <w:t>this one is not yet fully commercialised and mass produced, it does have a very distinct point of difference from every other flow battery we’ve looked at so far. Instead of using solutions of metal-based compounds as its energy store, it uses gaseous carbon dioxide captured from factory smokestacks.</w:t>
      </w:r>
    </w:p>
    <w:p w14:paraId="64F9AB39" w14:textId="12C20095" w:rsidR="00260DFF" w:rsidRPr="00333D98" w:rsidRDefault="00260DFF"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And that </w:t>
      </w:r>
      <w:proofErr w:type="gramStart"/>
      <w:r w:rsidRPr="00333D98">
        <w:rPr>
          <w:rFonts w:asciiTheme="minorHAnsi" w:eastAsia="Calibri" w:hAnsiTheme="minorHAnsi" w:cstheme="minorHAnsi"/>
          <w:b/>
          <w:bCs/>
          <w:sz w:val="36"/>
          <w:szCs w:val="36"/>
        </w:rPr>
        <w:t>definitely piqued</w:t>
      </w:r>
      <w:proofErr w:type="gramEnd"/>
      <w:r w:rsidRPr="00333D98">
        <w:rPr>
          <w:rFonts w:asciiTheme="minorHAnsi" w:eastAsia="Calibri" w:hAnsiTheme="minorHAnsi" w:cstheme="minorHAnsi"/>
          <w:b/>
          <w:bCs/>
          <w:sz w:val="36"/>
          <w:szCs w:val="36"/>
        </w:rPr>
        <w:t xml:space="preserve"> my interest!</w:t>
      </w:r>
    </w:p>
    <w:p w14:paraId="2040F88B" w14:textId="77777777" w:rsidR="00260DFF" w:rsidRPr="00333D98" w:rsidRDefault="00260DFF" w:rsidP="00FC0336">
      <w:pPr>
        <w:spacing w:after="200" w:line="276" w:lineRule="auto"/>
        <w:rPr>
          <w:rFonts w:asciiTheme="minorHAnsi" w:eastAsia="Calibri" w:hAnsiTheme="minorHAnsi" w:cstheme="minorHAnsi"/>
          <w:b/>
          <w:bCs/>
          <w:sz w:val="36"/>
          <w:szCs w:val="36"/>
        </w:rPr>
      </w:pPr>
    </w:p>
    <w:p w14:paraId="510269B9" w14:textId="326FB46B" w:rsidR="0000201C" w:rsidRPr="00333D98" w:rsidRDefault="0000201C"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lastRenderedPageBreak/>
        <w:t>Hello and welcome to Just Have a Think,</w:t>
      </w:r>
    </w:p>
    <w:p w14:paraId="58850B03" w14:textId="1373610D" w:rsidR="0000201C" w:rsidRPr="00333D98" w:rsidRDefault="0000201C"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Those of you with a more focussed industry microscope than me will no doubt have </w:t>
      </w:r>
      <w:r w:rsidR="00554C55" w:rsidRPr="00333D98">
        <w:rPr>
          <w:rFonts w:asciiTheme="minorHAnsi" w:eastAsia="Calibri" w:hAnsiTheme="minorHAnsi" w:cstheme="minorHAnsi"/>
          <w:b/>
          <w:bCs/>
          <w:sz w:val="36"/>
          <w:szCs w:val="36"/>
        </w:rPr>
        <w:t xml:space="preserve">already </w:t>
      </w:r>
      <w:r w:rsidR="006A6E35" w:rsidRPr="00333D98">
        <w:rPr>
          <w:rFonts w:asciiTheme="minorHAnsi" w:eastAsia="Calibri" w:hAnsiTheme="minorHAnsi" w:cstheme="minorHAnsi"/>
          <w:b/>
          <w:bCs/>
          <w:sz w:val="36"/>
          <w:szCs w:val="36"/>
        </w:rPr>
        <w:t>guessed</w:t>
      </w:r>
      <w:r w:rsidRPr="00333D98">
        <w:rPr>
          <w:rFonts w:asciiTheme="minorHAnsi" w:eastAsia="Calibri" w:hAnsiTheme="minorHAnsi" w:cstheme="minorHAnsi"/>
          <w:b/>
          <w:bCs/>
          <w:sz w:val="36"/>
          <w:szCs w:val="36"/>
        </w:rPr>
        <w:t xml:space="preserve"> that I’m referring to a Canadian electrochemical engineering company by the name of Agora</w:t>
      </w:r>
      <w:r w:rsidR="00554C55" w:rsidRPr="00333D98">
        <w:rPr>
          <w:rFonts w:asciiTheme="minorHAnsi" w:eastAsia="Calibri" w:hAnsiTheme="minorHAnsi" w:cstheme="minorHAnsi"/>
          <w:b/>
          <w:bCs/>
          <w:sz w:val="36"/>
          <w:szCs w:val="36"/>
        </w:rPr>
        <w:t xml:space="preserve"> Energy</w:t>
      </w:r>
      <w:r w:rsidRPr="00333D98">
        <w:rPr>
          <w:rFonts w:asciiTheme="minorHAnsi" w:eastAsia="Calibri" w:hAnsiTheme="minorHAnsi" w:cstheme="minorHAnsi"/>
          <w:b/>
          <w:bCs/>
          <w:sz w:val="36"/>
          <w:szCs w:val="36"/>
        </w:rPr>
        <w:t>.</w:t>
      </w:r>
      <w:r w:rsidR="00DC23FE" w:rsidRPr="00333D98">
        <w:rPr>
          <w:rFonts w:asciiTheme="minorHAnsi" w:eastAsia="Calibri" w:hAnsiTheme="minorHAnsi" w:cstheme="minorHAnsi"/>
          <w:b/>
          <w:bCs/>
          <w:sz w:val="36"/>
          <w:szCs w:val="36"/>
        </w:rPr>
        <w:t xml:space="preserve"> And</w:t>
      </w:r>
      <w:r w:rsidR="0016727B" w:rsidRPr="00333D98">
        <w:rPr>
          <w:rFonts w:asciiTheme="minorHAnsi" w:eastAsia="Calibri" w:hAnsiTheme="minorHAnsi" w:cstheme="minorHAnsi"/>
          <w:b/>
          <w:bCs/>
          <w:sz w:val="36"/>
          <w:szCs w:val="36"/>
        </w:rPr>
        <w:t xml:space="preserve"> you will probably</w:t>
      </w:r>
      <w:r w:rsidR="00DC23FE" w:rsidRPr="00333D98">
        <w:rPr>
          <w:rFonts w:asciiTheme="minorHAnsi" w:eastAsia="Calibri" w:hAnsiTheme="minorHAnsi" w:cstheme="minorHAnsi"/>
          <w:b/>
          <w:bCs/>
          <w:sz w:val="36"/>
          <w:szCs w:val="36"/>
        </w:rPr>
        <w:t xml:space="preserve"> also know that Agora </w:t>
      </w:r>
      <w:r w:rsidR="00554C55" w:rsidRPr="00333D98">
        <w:rPr>
          <w:rFonts w:asciiTheme="minorHAnsi" w:eastAsia="Calibri" w:hAnsiTheme="minorHAnsi" w:cstheme="minorHAnsi"/>
          <w:b/>
          <w:bCs/>
          <w:sz w:val="36"/>
          <w:szCs w:val="36"/>
        </w:rPr>
        <w:t xml:space="preserve">Energy </w:t>
      </w:r>
      <w:r w:rsidR="00DC23FE" w:rsidRPr="00333D98">
        <w:rPr>
          <w:rFonts w:asciiTheme="minorHAnsi" w:eastAsia="Calibri" w:hAnsiTheme="minorHAnsi" w:cstheme="minorHAnsi"/>
          <w:b/>
          <w:bCs/>
          <w:sz w:val="36"/>
          <w:szCs w:val="36"/>
        </w:rPr>
        <w:t xml:space="preserve">is not a brand new twenty-twenty-four start up either – they’ve been </w:t>
      </w:r>
      <w:r w:rsidR="00E73FB0" w:rsidRPr="00333D98">
        <w:rPr>
          <w:rFonts w:asciiTheme="minorHAnsi" w:eastAsia="Calibri" w:hAnsiTheme="minorHAnsi" w:cstheme="minorHAnsi"/>
          <w:b/>
          <w:bCs/>
          <w:sz w:val="36"/>
          <w:szCs w:val="36"/>
        </w:rPr>
        <w:t>developing their tech fo</w:t>
      </w:r>
      <w:r w:rsidR="0016727B" w:rsidRPr="00333D98">
        <w:rPr>
          <w:rFonts w:asciiTheme="minorHAnsi" w:eastAsia="Calibri" w:hAnsiTheme="minorHAnsi" w:cstheme="minorHAnsi"/>
          <w:b/>
          <w:bCs/>
          <w:sz w:val="36"/>
          <w:szCs w:val="36"/>
        </w:rPr>
        <w:t>r</w:t>
      </w:r>
      <w:r w:rsidR="00E73FB0" w:rsidRPr="00333D98">
        <w:rPr>
          <w:rFonts w:asciiTheme="minorHAnsi" w:eastAsia="Calibri" w:hAnsiTheme="minorHAnsi" w:cstheme="minorHAnsi"/>
          <w:b/>
          <w:bCs/>
          <w:sz w:val="36"/>
          <w:szCs w:val="36"/>
        </w:rPr>
        <w:t xml:space="preserve"> several years now.</w:t>
      </w:r>
    </w:p>
    <w:p w14:paraId="25FB8734" w14:textId="3BE6E447" w:rsidR="0000201C" w:rsidRPr="00333D98" w:rsidRDefault="0000201C"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Back in twenty-twenty-one</w:t>
      </w:r>
      <w:r w:rsidR="0016727B" w:rsidRPr="00333D98">
        <w:rPr>
          <w:rFonts w:asciiTheme="minorHAnsi" w:eastAsia="Calibri" w:hAnsiTheme="minorHAnsi" w:cstheme="minorHAnsi"/>
          <w:b/>
          <w:bCs/>
          <w:sz w:val="36"/>
          <w:szCs w:val="36"/>
        </w:rPr>
        <w:t>,</w:t>
      </w:r>
      <w:r w:rsidRPr="00333D98">
        <w:rPr>
          <w:rFonts w:asciiTheme="minorHAnsi" w:eastAsia="Calibri" w:hAnsiTheme="minorHAnsi" w:cstheme="minorHAnsi"/>
          <w:b/>
          <w:bCs/>
          <w:sz w:val="36"/>
          <w:szCs w:val="36"/>
        </w:rPr>
        <w:t xml:space="preserve"> the developers there published </w:t>
      </w:r>
      <w:hyperlink r:id="rId5" w:history="1">
        <w:r w:rsidRPr="00333D98">
          <w:rPr>
            <w:rStyle w:val="Hyperlink"/>
            <w:rFonts w:asciiTheme="minorHAnsi" w:eastAsia="Calibri" w:hAnsiTheme="minorHAnsi" w:cstheme="minorHAnsi"/>
            <w:b/>
            <w:bCs/>
            <w:color w:val="auto"/>
            <w:sz w:val="36"/>
            <w:szCs w:val="36"/>
          </w:rPr>
          <w:t>this</w:t>
        </w:r>
      </w:hyperlink>
      <w:r w:rsidRPr="00333D98">
        <w:rPr>
          <w:rFonts w:asciiTheme="minorHAnsi" w:eastAsia="Calibri" w:hAnsiTheme="minorHAnsi" w:cstheme="minorHAnsi"/>
          <w:b/>
          <w:bCs/>
          <w:sz w:val="36"/>
          <w:szCs w:val="36"/>
        </w:rPr>
        <w:t xml:space="preserve"> research paper, with one of those really catchy titles that viewers of this channel have come to know and love over the years.</w:t>
      </w:r>
    </w:p>
    <w:p w14:paraId="4835C1A2" w14:textId="5536E6F8" w:rsidR="00B3100B" w:rsidRPr="00333D98" w:rsidRDefault="0000201C"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The bit that caught my eye, given the stuff I rant about so often in my videos, was the main description of a </w:t>
      </w:r>
      <w:r w:rsidR="00B3100B" w:rsidRPr="00333D98">
        <w:rPr>
          <w:rFonts w:asciiTheme="minorHAnsi" w:eastAsia="Calibri" w:hAnsiTheme="minorHAnsi" w:cstheme="minorHAnsi"/>
          <w:b/>
          <w:bCs/>
          <w:sz w:val="36"/>
          <w:szCs w:val="36"/>
        </w:rPr>
        <w:t>‘</w:t>
      </w:r>
      <w:r w:rsidRPr="00333D98">
        <w:rPr>
          <w:rFonts w:asciiTheme="minorHAnsi" w:eastAsia="Calibri" w:hAnsiTheme="minorHAnsi" w:cstheme="minorHAnsi"/>
          <w:b/>
          <w:bCs/>
          <w:sz w:val="36"/>
          <w:szCs w:val="36"/>
        </w:rPr>
        <w:t xml:space="preserve">Carbon Dioxide </w:t>
      </w:r>
      <w:r w:rsidR="00B3100B" w:rsidRPr="00333D98">
        <w:rPr>
          <w:rFonts w:asciiTheme="minorHAnsi" w:eastAsia="Calibri" w:hAnsiTheme="minorHAnsi" w:cstheme="minorHAnsi"/>
          <w:b/>
          <w:bCs/>
          <w:sz w:val="36"/>
          <w:szCs w:val="36"/>
        </w:rPr>
        <w:t>R</w:t>
      </w:r>
      <w:r w:rsidRPr="00333D98">
        <w:rPr>
          <w:rFonts w:asciiTheme="minorHAnsi" w:eastAsia="Calibri" w:hAnsiTheme="minorHAnsi" w:cstheme="minorHAnsi"/>
          <w:b/>
          <w:bCs/>
          <w:sz w:val="36"/>
          <w:szCs w:val="36"/>
        </w:rPr>
        <w:t xml:space="preserve">edox </w:t>
      </w:r>
      <w:r w:rsidR="00B3100B" w:rsidRPr="00333D98">
        <w:rPr>
          <w:rFonts w:asciiTheme="minorHAnsi" w:eastAsia="Calibri" w:hAnsiTheme="minorHAnsi" w:cstheme="minorHAnsi"/>
          <w:b/>
          <w:bCs/>
          <w:sz w:val="36"/>
          <w:szCs w:val="36"/>
        </w:rPr>
        <w:t>F</w:t>
      </w:r>
      <w:r w:rsidRPr="00333D98">
        <w:rPr>
          <w:rFonts w:asciiTheme="minorHAnsi" w:eastAsia="Calibri" w:hAnsiTheme="minorHAnsi" w:cstheme="minorHAnsi"/>
          <w:b/>
          <w:bCs/>
          <w:sz w:val="36"/>
          <w:szCs w:val="36"/>
        </w:rPr>
        <w:t xml:space="preserve">low </w:t>
      </w:r>
      <w:r w:rsidR="00B3100B" w:rsidRPr="00333D98">
        <w:rPr>
          <w:rFonts w:asciiTheme="minorHAnsi" w:eastAsia="Calibri" w:hAnsiTheme="minorHAnsi" w:cstheme="minorHAnsi"/>
          <w:b/>
          <w:bCs/>
          <w:sz w:val="36"/>
          <w:szCs w:val="36"/>
        </w:rPr>
        <w:t>B</w:t>
      </w:r>
      <w:r w:rsidRPr="00333D98">
        <w:rPr>
          <w:rFonts w:asciiTheme="minorHAnsi" w:eastAsia="Calibri" w:hAnsiTheme="minorHAnsi" w:cstheme="minorHAnsi"/>
          <w:b/>
          <w:bCs/>
          <w:sz w:val="36"/>
          <w:szCs w:val="36"/>
        </w:rPr>
        <w:t>attery</w:t>
      </w:r>
      <w:r w:rsidR="00B3100B" w:rsidRPr="00333D98">
        <w:rPr>
          <w:rFonts w:asciiTheme="minorHAnsi" w:eastAsia="Calibri" w:hAnsiTheme="minorHAnsi" w:cstheme="minorHAnsi"/>
          <w:b/>
          <w:bCs/>
          <w:sz w:val="36"/>
          <w:szCs w:val="36"/>
        </w:rPr>
        <w:t>’</w:t>
      </w:r>
      <w:r w:rsidRPr="00333D98">
        <w:rPr>
          <w:rFonts w:asciiTheme="minorHAnsi" w:eastAsia="Calibri" w:hAnsiTheme="minorHAnsi" w:cstheme="minorHAnsi"/>
          <w:b/>
          <w:bCs/>
          <w:sz w:val="36"/>
          <w:szCs w:val="36"/>
        </w:rPr>
        <w:t xml:space="preserve">, which naturally made me want to know what happens to </w:t>
      </w:r>
      <w:r w:rsidR="0016727B" w:rsidRPr="00333D98">
        <w:rPr>
          <w:rFonts w:asciiTheme="minorHAnsi" w:eastAsia="Calibri" w:hAnsiTheme="minorHAnsi" w:cstheme="minorHAnsi"/>
          <w:b/>
          <w:bCs/>
          <w:sz w:val="36"/>
          <w:szCs w:val="36"/>
        </w:rPr>
        <w:t>the carbon dioxide</w:t>
      </w:r>
      <w:r w:rsidRPr="00333D98">
        <w:rPr>
          <w:rFonts w:asciiTheme="minorHAnsi" w:eastAsia="Calibri" w:hAnsiTheme="minorHAnsi" w:cstheme="minorHAnsi"/>
          <w:b/>
          <w:bCs/>
          <w:sz w:val="36"/>
          <w:szCs w:val="36"/>
        </w:rPr>
        <w:t xml:space="preserve"> inside the battery</w:t>
      </w:r>
      <w:r w:rsidR="00B3100B" w:rsidRPr="00333D98">
        <w:rPr>
          <w:rFonts w:asciiTheme="minorHAnsi" w:eastAsia="Calibri" w:hAnsiTheme="minorHAnsi" w:cstheme="minorHAnsi"/>
          <w:b/>
          <w:bCs/>
          <w:sz w:val="36"/>
          <w:szCs w:val="36"/>
        </w:rPr>
        <w:t>,</w:t>
      </w:r>
      <w:r w:rsidRPr="00333D98">
        <w:rPr>
          <w:rFonts w:asciiTheme="minorHAnsi" w:eastAsia="Calibri" w:hAnsiTheme="minorHAnsi" w:cstheme="minorHAnsi"/>
          <w:b/>
          <w:bCs/>
          <w:sz w:val="36"/>
          <w:szCs w:val="36"/>
        </w:rPr>
        <w:t xml:space="preserve"> and whether </w:t>
      </w:r>
      <w:r w:rsidR="0016727B" w:rsidRPr="00333D98">
        <w:rPr>
          <w:rFonts w:asciiTheme="minorHAnsi" w:eastAsia="Calibri" w:hAnsiTheme="minorHAnsi" w:cstheme="minorHAnsi"/>
          <w:b/>
          <w:bCs/>
          <w:sz w:val="36"/>
          <w:szCs w:val="36"/>
        </w:rPr>
        <w:t>any of it gets</w:t>
      </w:r>
      <w:r w:rsidRPr="00333D98">
        <w:rPr>
          <w:rFonts w:asciiTheme="minorHAnsi" w:eastAsia="Calibri" w:hAnsiTheme="minorHAnsi" w:cstheme="minorHAnsi"/>
          <w:b/>
          <w:bCs/>
          <w:sz w:val="36"/>
          <w:szCs w:val="36"/>
        </w:rPr>
        <w:t xml:space="preserve"> sp</w:t>
      </w:r>
      <w:r w:rsidR="0016727B" w:rsidRPr="00333D98">
        <w:rPr>
          <w:rFonts w:asciiTheme="minorHAnsi" w:eastAsia="Calibri" w:hAnsiTheme="minorHAnsi" w:cstheme="minorHAnsi"/>
          <w:b/>
          <w:bCs/>
          <w:sz w:val="36"/>
          <w:szCs w:val="36"/>
        </w:rPr>
        <w:t>a</w:t>
      </w:r>
      <w:r w:rsidRPr="00333D98">
        <w:rPr>
          <w:rFonts w:asciiTheme="minorHAnsi" w:eastAsia="Calibri" w:hAnsiTheme="minorHAnsi" w:cstheme="minorHAnsi"/>
          <w:b/>
          <w:bCs/>
          <w:sz w:val="36"/>
          <w:szCs w:val="36"/>
        </w:rPr>
        <w:t>t back out into the atmosphere</w:t>
      </w:r>
      <w:r w:rsidR="0016727B" w:rsidRPr="00333D98">
        <w:rPr>
          <w:rFonts w:asciiTheme="minorHAnsi" w:eastAsia="Calibri" w:hAnsiTheme="minorHAnsi" w:cstheme="minorHAnsi"/>
          <w:b/>
          <w:bCs/>
          <w:sz w:val="36"/>
          <w:szCs w:val="36"/>
        </w:rPr>
        <w:t xml:space="preserve"> at the end of the process</w:t>
      </w:r>
      <w:r w:rsidRPr="00333D98">
        <w:rPr>
          <w:rFonts w:asciiTheme="minorHAnsi" w:eastAsia="Calibri" w:hAnsiTheme="minorHAnsi" w:cstheme="minorHAnsi"/>
          <w:b/>
          <w:bCs/>
          <w:sz w:val="36"/>
          <w:szCs w:val="36"/>
        </w:rPr>
        <w:t>.</w:t>
      </w:r>
      <w:r w:rsidR="0016480C" w:rsidRPr="00333D98">
        <w:rPr>
          <w:rFonts w:asciiTheme="minorHAnsi" w:eastAsia="Calibri" w:hAnsiTheme="minorHAnsi" w:cstheme="minorHAnsi"/>
          <w:b/>
          <w:bCs/>
          <w:sz w:val="36"/>
          <w:szCs w:val="36"/>
        </w:rPr>
        <w:t xml:space="preserve"> </w:t>
      </w:r>
      <w:r w:rsidR="0079169F" w:rsidRPr="00333D98">
        <w:rPr>
          <w:rFonts w:asciiTheme="minorHAnsi" w:eastAsia="Calibri" w:hAnsiTheme="minorHAnsi" w:cstheme="minorHAnsi"/>
          <w:b/>
          <w:bCs/>
          <w:sz w:val="36"/>
          <w:szCs w:val="36"/>
        </w:rPr>
        <w:t>So,</w:t>
      </w:r>
      <w:r w:rsidR="0016480C" w:rsidRPr="00333D98">
        <w:rPr>
          <w:rFonts w:asciiTheme="minorHAnsi" w:eastAsia="Calibri" w:hAnsiTheme="minorHAnsi" w:cstheme="minorHAnsi"/>
          <w:b/>
          <w:bCs/>
          <w:sz w:val="36"/>
          <w:szCs w:val="36"/>
        </w:rPr>
        <w:t xml:space="preserve"> what’s the scoop then?</w:t>
      </w:r>
    </w:p>
    <w:p w14:paraId="08CA55EB" w14:textId="77777777" w:rsidR="00F46E1D" w:rsidRPr="00333D98" w:rsidRDefault="00B94D90" w:rsidP="00B94D90">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Well, it’s a redox battery </w:t>
      </w:r>
      <w:proofErr w:type="gramStart"/>
      <w:r w:rsidRPr="00333D98">
        <w:rPr>
          <w:rFonts w:asciiTheme="minorHAnsi" w:eastAsia="Calibri" w:hAnsiTheme="minorHAnsi" w:cstheme="minorHAnsi"/>
          <w:b/>
          <w:bCs/>
          <w:sz w:val="36"/>
          <w:szCs w:val="36"/>
        </w:rPr>
        <w:t>first of all</w:t>
      </w:r>
      <w:proofErr w:type="gramEnd"/>
      <w:r w:rsidRPr="00333D98">
        <w:rPr>
          <w:rFonts w:asciiTheme="minorHAnsi" w:eastAsia="Calibri" w:hAnsiTheme="minorHAnsi" w:cstheme="minorHAnsi"/>
          <w:b/>
          <w:bCs/>
          <w:sz w:val="36"/>
          <w:szCs w:val="36"/>
        </w:rPr>
        <w:t xml:space="preserve"> isn’t it, and we know from all our previous videos on the subject that that </w:t>
      </w:r>
      <w:r w:rsidR="009C6008" w:rsidRPr="00333D98">
        <w:rPr>
          <w:rFonts w:asciiTheme="minorHAnsi" w:eastAsia="Calibri" w:hAnsiTheme="minorHAnsi" w:cstheme="minorHAnsi"/>
          <w:b/>
          <w:bCs/>
          <w:sz w:val="36"/>
          <w:szCs w:val="36"/>
        </w:rPr>
        <w:t xml:space="preserve">usually </w:t>
      </w:r>
      <w:r w:rsidRPr="00333D98">
        <w:rPr>
          <w:rFonts w:asciiTheme="minorHAnsi" w:eastAsia="Calibri" w:hAnsiTheme="minorHAnsi" w:cstheme="minorHAnsi"/>
          <w:b/>
          <w:bCs/>
          <w:sz w:val="36"/>
          <w:szCs w:val="36"/>
        </w:rPr>
        <w:t xml:space="preserve">means the energy is derived from </w:t>
      </w:r>
      <w:r w:rsidR="0079169F" w:rsidRPr="00333D98">
        <w:rPr>
          <w:rFonts w:asciiTheme="minorHAnsi" w:eastAsia="Calibri" w:hAnsiTheme="minorHAnsi" w:cstheme="minorHAnsi"/>
          <w:b/>
          <w:bCs/>
          <w:sz w:val="36"/>
          <w:szCs w:val="36"/>
        </w:rPr>
        <w:t xml:space="preserve">some variation of </w:t>
      </w:r>
      <w:r w:rsidR="00C81900" w:rsidRPr="00333D98">
        <w:rPr>
          <w:rFonts w:asciiTheme="minorHAnsi" w:eastAsia="Calibri" w:hAnsiTheme="minorHAnsi" w:cstheme="minorHAnsi"/>
          <w:b/>
          <w:bCs/>
          <w:sz w:val="36"/>
          <w:szCs w:val="36"/>
        </w:rPr>
        <w:t xml:space="preserve">a </w:t>
      </w:r>
      <w:r w:rsidR="0079169F" w:rsidRPr="00333D98">
        <w:rPr>
          <w:rFonts w:asciiTheme="minorHAnsi" w:eastAsia="Calibri" w:hAnsiTheme="minorHAnsi" w:cstheme="minorHAnsi"/>
          <w:b/>
          <w:bCs/>
          <w:sz w:val="36"/>
          <w:szCs w:val="36"/>
        </w:rPr>
        <w:t xml:space="preserve">metal-based </w:t>
      </w:r>
      <w:r w:rsidRPr="00333D98">
        <w:rPr>
          <w:rFonts w:asciiTheme="minorHAnsi" w:eastAsia="Calibri" w:hAnsiTheme="minorHAnsi" w:cstheme="minorHAnsi"/>
          <w:b/>
          <w:bCs/>
          <w:sz w:val="36"/>
          <w:szCs w:val="36"/>
        </w:rPr>
        <w:t>solution</w:t>
      </w:r>
      <w:r w:rsidR="0016480C" w:rsidRPr="00333D98">
        <w:rPr>
          <w:rFonts w:asciiTheme="minorHAnsi" w:eastAsia="Calibri" w:hAnsiTheme="minorHAnsi" w:cstheme="minorHAnsi"/>
          <w:b/>
          <w:bCs/>
          <w:sz w:val="36"/>
          <w:szCs w:val="36"/>
        </w:rPr>
        <w:t xml:space="preserve"> </w:t>
      </w:r>
      <w:r w:rsidR="00C81900" w:rsidRPr="00333D98">
        <w:rPr>
          <w:rFonts w:asciiTheme="minorHAnsi" w:eastAsia="Calibri" w:hAnsiTheme="minorHAnsi" w:cstheme="minorHAnsi"/>
          <w:b/>
          <w:bCs/>
          <w:sz w:val="36"/>
          <w:szCs w:val="36"/>
        </w:rPr>
        <w:t xml:space="preserve">held </w:t>
      </w:r>
      <w:r w:rsidRPr="00333D98">
        <w:rPr>
          <w:rFonts w:asciiTheme="minorHAnsi" w:eastAsia="Calibri" w:hAnsiTheme="minorHAnsi" w:cstheme="minorHAnsi"/>
          <w:b/>
          <w:bCs/>
          <w:sz w:val="36"/>
          <w:szCs w:val="36"/>
        </w:rPr>
        <w:t xml:space="preserve">in </w:t>
      </w:r>
      <w:r w:rsidR="00C81900" w:rsidRPr="00333D98">
        <w:rPr>
          <w:rFonts w:asciiTheme="minorHAnsi" w:eastAsia="Calibri" w:hAnsiTheme="minorHAnsi" w:cstheme="minorHAnsi"/>
          <w:b/>
          <w:bCs/>
          <w:sz w:val="36"/>
          <w:szCs w:val="36"/>
        </w:rPr>
        <w:t xml:space="preserve">large </w:t>
      </w:r>
      <w:r w:rsidRPr="00333D98">
        <w:rPr>
          <w:rFonts w:asciiTheme="minorHAnsi" w:eastAsia="Calibri" w:hAnsiTheme="minorHAnsi" w:cstheme="minorHAnsi"/>
          <w:b/>
          <w:bCs/>
          <w:sz w:val="36"/>
          <w:szCs w:val="36"/>
        </w:rPr>
        <w:t xml:space="preserve">storage tanks that are completely separate to the electrochemical cells where the reaction takes place. We also know that the word ‘redox’ is a </w:t>
      </w:r>
      <w:r w:rsidR="0016480C" w:rsidRPr="00333D98">
        <w:rPr>
          <w:rFonts w:asciiTheme="minorHAnsi" w:eastAsia="Calibri" w:hAnsiTheme="minorHAnsi" w:cstheme="minorHAnsi"/>
          <w:b/>
          <w:bCs/>
          <w:sz w:val="36"/>
          <w:szCs w:val="36"/>
        </w:rPr>
        <w:t xml:space="preserve">portmanteau </w:t>
      </w:r>
      <w:r w:rsidRPr="00333D98">
        <w:rPr>
          <w:rFonts w:asciiTheme="minorHAnsi" w:eastAsia="Calibri" w:hAnsiTheme="minorHAnsi" w:cstheme="minorHAnsi"/>
          <w:b/>
          <w:bCs/>
          <w:sz w:val="36"/>
          <w:szCs w:val="36"/>
        </w:rPr>
        <w:t>abbreviation of re</w:t>
      </w:r>
      <w:r w:rsidR="0016480C" w:rsidRPr="00333D98">
        <w:rPr>
          <w:rFonts w:asciiTheme="minorHAnsi" w:eastAsia="Calibri" w:hAnsiTheme="minorHAnsi" w:cstheme="minorHAnsi"/>
          <w:b/>
          <w:bCs/>
          <w:sz w:val="36"/>
          <w:szCs w:val="36"/>
        </w:rPr>
        <w:t>d</w:t>
      </w:r>
      <w:r w:rsidRPr="00333D98">
        <w:rPr>
          <w:rFonts w:asciiTheme="minorHAnsi" w:eastAsia="Calibri" w:hAnsiTheme="minorHAnsi" w:cstheme="minorHAnsi"/>
          <w:b/>
          <w:bCs/>
          <w:sz w:val="36"/>
          <w:szCs w:val="36"/>
        </w:rPr>
        <w:t>u</w:t>
      </w:r>
      <w:r w:rsidR="0016480C" w:rsidRPr="00333D98">
        <w:rPr>
          <w:rFonts w:asciiTheme="minorHAnsi" w:eastAsia="Calibri" w:hAnsiTheme="minorHAnsi" w:cstheme="minorHAnsi"/>
          <w:b/>
          <w:bCs/>
          <w:sz w:val="36"/>
          <w:szCs w:val="36"/>
        </w:rPr>
        <w:t>c</w:t>
      </w:r>
      <w:r w:rsidRPr="00333D98">
        <w:rPr>
          <w:rFonts w:asciiTheme="minorHAnsi" w:eastAsia="Calibri" w:hAnsiTheme="minorHAnsi" w:cstheme="minorHAnsi"/>
          <w:b/>
          <w:bCs/>
          <w:sz w:val="36"/>
          <w:szCs w:val="36"/>
        </w:rPr>
        <w:t>t</w:t>
      </w:r>
      <w:r w:rsidR="0016480C" w:rsidRPr="00333D98">
        <w:rPr>
          <w:rFonts w:asciiTheme="minorHAnsi" w:eastAsia="Calibri" w:hAnsiTheme="minorHAnsi" w:cstheme="minorHAnsi"/>
          <w:b/>
          <w:bCs/>
          <w:sz w:val="36"/>
          <w:szCs w:val="36"/>
        </w:rPr>
        <w:t>i</w:t>
      </w:r>
      <w:r w:rsidRPr="00333D98">
        <w:rPr>
          <w:rFonts w:asciiTheme="minorHAnsi" w:eastAsia="Calibri" w:hAnsiTheme="minorHAnsi" w:cstheme="minorHAnsi"/>
          <w:b/>
          <w:bCs/>
          <w:sz w:val="36"/>
          <w:szCs w:val="36"/>
        </w:rPr>
        <w:t>on</w:t>
      </w:r>
      <w:r w:rsidR="0016480C" w:rsidRPr="00333D98">
        <w:rPr>
          <w:rFonts w:asciiTheme="minorHAnsi" w:eastAsia="Calibri" w:hAnsiTheme="minorHAnsi" w:cstheme="minorHAnsi"/>
          <w:b/>
          <w:bCs/>
          <w:sz w:val="36"/>
          <w:szCs w:val="36"/>
        </w:rPr>
        <w:t xml:space="preserve">, which is when molecules gain electrons, </w:t>
      </w:r>
      <w:r w:rsidRPr="00333D98">
        <w:rPr>
          <w:rFonts w:asciiTheme="minorHAnsi" w:eastAsia="Calibri" w:hAnsiTheme="minorHAnsi" w:cstheme="minorHAnsi"/>
          <w:b/>
          <w:bCs/>
          <w:sz w:val="36"/>
          <w:szCs w:val="36"/>
        </w:rPr>
        <w:t xml:space="preserve">and </w:t>
      </w:r>
      <w:r w:rsidR="0016480C" w:rsidRPr="00333D98">
        <w:rPr>
          <w:rFonts w:asciiTheme="minorHAnsi" w:eastAsia="Calibri" w:hAnsiTheme="minorHAnsi" w:cstheme="minorHAnsi"/>
          <w:b/>
          <w:bCs/>
          <w:sz w:val="36"/>
          <w:szCs w:val="36"/>
        </w:rPr>
        <w:t>oxidation, when</w:t>
      </w:r>
      <w:r w:rsidR="0079169F" w:rsidRPr="00333D98">
        <w:rPr>
          <w:rFonts w:asciiTheme="minorHAnsi" w:eastAsia="Calibri" w:hAnsiTheme="minorHAnsi" w:cstheme="minorHAnsi"/>
          <w:b/>
          <w:bCs/>
          <w:sz w:val="36"/>
          <w:szCs w:val="36"/>
        </w:rPr>
        <w:t xml:space="preserve"> </w:t>
      </w:r>
      <w:r w:rsidR="0016480C" w:rsidRPr="00333D98">
        <w:rPr>
          <w:rFonts w:asciiTheme="minorHAnsi" w:eastAsia="Calibri" w:hAnsiTheme="minorHAnsi" w:cstheme="minorHAnsi"/>
          <w:b/>
          <w:bCs/>
          <w:sz w:val="36"/>
          <w:szCs w:val="36"/>
        </w:rPr>
        <w:t>molecules give up electrons. If you can persuade th</w:t>
      </w:r>
      <w:r w:rsidR="0079169F" w:rsidRPr="00333D98">
        <w:rPr>
          <w:rFonts w:asciiTheme="minorHAnsi" w:eastAsia="Calibri" w:hAnsiTheme="minorHAnsi" w:cstheme="minorHAnsi"/>
          <w:b/>
          <w:bCs/>
          <w:sz w:val="36"/>
          <w:szCs w:val="36"/>
        </w:rPr>
        <w:t>e</w:t>
      </w:r>
      <w:r w:rsidR="0016480C" w:rsidRPr="00333D98">
        <w:rPr>
          <w:rFonts w:asciiTheme="minorHAnsi" w:eastAsia="Calibri" w:hAnsiTheme="minorHAnsi" w:cstheme="minorHAnsi"/>
          <w:b/>
          <w:bCs/>
          <w:sz w:val="36"/>
          <w:szCs w:val="36"/>
        </w:rPr>
        <w:t xml:space="preserve"> electrons to move from on</w:t>
      </w:r>
      <w:r w:rsidR="00374636" w:rsidRPr="00333D98">
        <w:rPr>
          <w:rFonts w:asciiTheme="minorHAnsi" w:eastAsia="Calibri" w:hAnsiTheme="minorHAnsi" w:cstheme="minorHAnsi"/>
          <w:b/>
          <w:bCs/>
          <w:sz w:val="36"/>
          <w:szCs w:val="36"/>
        </w:rPr>
        <w:t xml:space="preserve">e side of that reaction </w:t>
      </w:r>
      <w:r w:rsidR="0016480C" w:rsidRPr="00333D98">
        <w:rPr>
          <w:rFonts w:asciiTheme="minorHAnsi" w:eastAsia="Calibri" w:hAnsiTheme="minorHAnsi" w:cstheme="minorHAnsi"/>
          <w:b/>
          <w:bCs/>
          <w:sz w:val="36"/>
          <w:szCs w:val="36"/>
        </w:rPr>
        <w:t xml:space="preserve">to the other via an external </w:t>
      </w:r>
      <w:r w:rsidR="009C6008" w:rsidRPr="00333D98">
        <w:rPr>
          <w:rFonts w:asciiTheme="minorHAnsi" w:eastAsia="Calibri" w:hAnsiTheme="minorHAnsi" w:cstheme="minorHAnsi"/>
          <w:b/>
          <w:bCs/>
          <w:sz w:val="36"/>
          <w:szCs w:val="36"/>
        </w:rPr>
        <w:lastRenderedPageBreak/>
        <w:t>wire,</w:t>
      </w:r>
      <w:r w:rsidR="0016480C" w:rsidRPr="00333D98">
        <w:rPr>
          <w:rFonts w:asciiTheme="minorHAnsi" w:eastAsia="Calibri" w:hAnsiTheme="minorHAnsi" w:cstheme="minorHAnsi"/>
          <w:b/>
          <w:bCs/>
          <w:sz w:val="36"/>
          <w:szCs w:val="36"/>
        </w:rPr>
        <w:t xml:space="preserve"> then you get yourself a</w:t>
      </w:r>
      <w:r w:rsidR="00C81900" w:rsidRPr="00333D98">
        <w:rPr>
          <w:rFonts w:asciiTheme="minorHAnsi" w:eastAsia="Calibri" w:hAnsiTheme="minorHAnsi" w:cstheme="minorHAnsi"/>
          <w:b/>
          <w:bCs/>
          <w:sz w:val="36"/>
          <w:szCs w:val="36"/>
        </w:rPr>
        <w:t>n</w:t>
      </w:r>
      <w:r w:rsidR="0016480C" w:rsidRPr="00333D98">
        <w:rPr>
          <w:rFonts w:asciiTheme="minorHAnsi" w:eastAsia="Calibri" w:hAnsiTheme="minorHAnsi" w:cstheme="minorHAnsi"/>
          <w:b/>
          <w:bCs/>
          <w:sz w:val="36"/>
          <w:szCs w:val="36"/>
        </w:rPr>
        <w:t xml:space="preserve"> electrical circuit that can do some useful work. </w:t>
      </w:r>
    </w:p>
    <w:p w14:paraId="137BE0CF" w14:textId="34BC33E3" w:rsidR="0079169F" w:rsidRPr="00333D98" w:rsidRDefault="00F46E1D" w:rsidP="00B94D90">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Redox Flow batteries don’t really compete with lithium-ion batteries for fast response, short duration frequency regulation duties, but they do fit quite snugly into the next slot up, providing longer duration storage, extending out to a few days. And that gives grid operators another option to help accommodate the rapidly increasing proportion of renewables connecting into their systems.</w:t>
      </w:r>
      <w:r w:rsidR="00B26508" w:rsidRPr="00333D98">
        <w:rPr>
          <w:rFonts w:asciiTheme="minorHAnsi" w:eastAsia="Calibri" w:hAnsiTheme="minorHAnsi" w:cstheme="minorHAnsi"/>
          <w:b/>
          <w:bCs/>
          <w:sz w:val="36"/>
          <w:szCs w:val="36"/>
        </w:rPr>
        <w:t xml:space="preserve"> </w:t>
      </w:r>
    </w:p>
    <w:p w14:paraId="43855DE0" w14:textId="3A22DFCA" w:rsidR="00571AF6" w:rsidRPr="00333D98" w:rsidRDefault="009C6008" w:rsidP="00B94D90">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Difference number one with the </w:t>
      </w:r>
      <w:r w:rsidR="0079169F" w:rsidRPr="00333D98">
        <w:rPr>
          <w:rFonts w:asciiTheme="minorHAnsi" w:eastAsia="Calibri" w:hAnsiTheme="minorHAnsi" w:cstheme="minorHAnsi"/>
          <w:b/>
          <w:bCs/>
          <w:sz w:val="36"/>
          <w:szCs w:val="36"/>
        </w:rPr>
        <w:t xml:space="preserve">Agora battery </w:t>
      </w:r>
      <w:r w:rsidRPr="00333D98">
        <w:rPr>
          <w:rFonts w:asciiTheme="minorHAnsi" w:eastAsia="Calibri" w:hAnsiTheme="minorHAnsi" w:cstheme="minorHAnsi"/>
          <w:b/>
          <w:bCs/>
          <w:sz w:val="36"/>
          <w:szCs w:val="36"/>
        </w:rPr>
        <w:t xml:space="preserve">is that it </w:t>
      </w:r>
      <w:r w:rsidR="0079169F" w:rsidRPr="00333D98">
        <w:rPr>
          <w:rFonts w:asciiTheme="minorHAnsi" w:eastAsia="Calibri" w:hAnsiTheme="minorHAnsi" w:cstheme="minorHAnsi"/>
          <w:b/>
          <w:bCs/>
          <w:sz w:val="36"/>
          <w:szCs w:val="36"/>
        </w:rPr>
        <w:t>doesn’t use</w:t>
      </w:r>
      <w:r w:rsidR="007A6774" w:rsidRPr="00333D98">
        <w:rPr>
          <w:rFonts w:asciiTheme="minorHAnsi" w:eastAsia="Calibri" w:hAnsiTheme="minorHAnsi" w:cstheme="minorHAnsi"/>
          <w:b/>
          <w:bCs/>
          <w:sz w:val="36"/>
          <w:szCs w:val="36"/>
        </w:rPr>
        <w:t xml:space="preserve"> any of the slightly troubling metals like </w:t>
      </w:r>
      <w:r w:rsidR="0079169F" w:rsidRPr="00333D98">
        <w:rPr>
          <w:rFonts w:asciiTheme="minorHAnsi" w:eastAsia="Calibri" w:hAnsiTheme="minorHAnsi" w:cstheme="minorHAnsi"/>
          <w:b/>
          <w:bCs/>
          <w:sz w:val="36"/>
          <w:szCs w:val="36"/>
        </w:rPr>
        <w:t xml:space="preserve">vanadium or zinc or </w:t>
      </w:r>
      <w:r w:rsidR="007A6774" w:rsidRPr="00333D98">
        <w:rPr>
          <w:rFonts w:asciiTheme="minorHAnsi" w:eastAsia="Calibri" w:hAnsiTheme="minorHAnsi" w:cstheme="minorHAnsi"/>
          <w:b/>
          <w:bCs/>
          <w:sz w:val="36"/>
          <w:szCs w:val="36"/>
        </w:rPr>
        <w:t>m</w:t>
      </w:r>
      <w:r w:rsidR="0079169F" w:rsidRPr="00333D98">
        <w:rPr>
          <w:rFonts w:asciiTheme="minorHAnsi" w:eastAsia="Calibri" w:hAnsiTheme="minorHAnsi" w:cstheme="minorHAnsi"/>
          <w:b/>
          <w:bCs/>
          <w:sz w:val="36"/>
          <w:szCs w:val="36"/>
        </w:rPr>
        <w:t>ang</w:t>
      </w:r>
      <w:r w:rsidR="007A6774" w:rsidRPr="00333D98">
        <w:rPr>
          <w:rFonts w:asciiTheme="minorHAnsi" w:eastAsia="Calibri" w:hAnsiTheme="minorHAnsi" w:cstheme="minorHAnsi"/>
          <w:b/>
          <w:bCs/>
          <w:sz w:val="36"/>
          <w:szCs w:val="36"/>
        </w:rPr>
        <w:t>a</w:t>
      </w:r>
      <w:r w:rsidR="0079169F" w:rsidRPr="00333D98">
        <w:rPr>
          <w:rFonts w:asciiTheme="minorHAnsi" w:eastAsia="Calibri" w:hAnsiTheme="minorHAnsi" w:cstheme="minorHAnsi"/>
          <w:b/>
          <w:bCs/>
          <w:sz w:val="36"/>
          <w:szCs w:val="36"/>
        </w:rPr>
        <w:t xml:space="preserve">nese </w:t>
      </w:r>
      <w:r w:rsidR="007A6774" w:rsidRPr="00333D98">
        <w:rPr>
          <w:rFonts w:asciiTheme="minorHAnsi" w:eastAsia="Calibri" w:hAnsiTheme="minorHAnsi" w:cstheme="minorHAnsi"/>
          <w:b/>
          <w:bCs/>
          <w:sz w:val="36"/>
          <w:szCs w:val="36"/>
        </w:rPr>
        <w:t xml:space="preserve">that </w:t>
      </w:r>
      <w:r w:rsidR="0079169F" w:rsidRPr="00333D98">
        <w:rPr>
          <w:rFonts w:asciiTheme="minorHAnsi" w:eastAsia="Calibri" w:hAnsiTheme="minorHAnsi" w:cstheme="minorHAnsi"/>
          <w:b/>
          <w:bCs/>
          <w:sz w:val="36"/>
          <w:szCs w:val="36"/>
        </w:rPr>
        <w:t xml:space="preserve">we’ve looked at in previous </w:t>
      </w:r>
      <w:r w:rsidR="007A6774" w:rsidRPr="00333D98">
        <w:rPr>
          <w:rFonts w:asciiTheme="minorHAnsi" w:eastAsia="Calibri" w:hAnsiTheme="minorHAnsi" w:cstheme="minorHAnsi"/>
          <w:b/>
          <w:bCs/>
          <w:sz w:val="36"/>
          <w:szCs w:val="36"/>
        </w:rPr>
        <w:t xml:space="preserve">flow battery </w:t>
      </w:r>
      <w:r w:rsidR="0079169F" w:rsidRPr="00333D98">
        <w:rPr>
          <w:rFonts w:asciiTheme="minorHAnsi" w:eastAsia="Calibri" w:hAnsiTheme="minorHAnsi" w:cstheme="minorHAnsi"/>
          <w:b/>
          <w:bCs/>
          <w:sz w:val="36"/>
          <w:szCs w:val="36"/>
        </w:rPr>
        <w:t>videos. It uses carbon dioxide, which the company plans to capture from</w:t>
      </w:r>
      <w:r w:rsidR="00C36E78" w:rsidRPr="00333D98">
        <w:rPr>
          <w:rFonts w:asciiTheme="minorHAnsi" w:eastAsia="Calibri" w:hAnsiTheme="minorHAnsi" w:cstheme="minorHAnsi"/>
          <w:b/>
          <w:bCs/>
          <w:sz w:val="36"/>
          <w:szCs w:val="36"/>
        </w:rPr>
        <w:t xml:space="preserve"> industrial emission sources. </w:t>
      </w:r>
      <w:r w:rsidR="00356A71" w:rsidRPr="00333D98">
        <w:rPr>
          <w:rFonts w:asciiTheme="minorHAnsi" w:eastAsia="Calibri" w:hAnsiTheme="minorHAnsi" w:cstheme="minorHAnsi"/>
          <w:b/>
          <w:bCs/>
          <w:sz w:val="36"/>
          <w:szCs w:val="36"/>
        </w:rPr>
        <w:t xml:space="preserve">That’s </w:t>
      </w:r>
      <w:r w:rsidR="00C36E78" w:rsidRPr="00333D98">
        <w:rPr>
          <w:rFonts w:asciiTheme="minorHAnsi" w:eastAsia="Calibri" w:hAnsiTheme="minorHAnsi" w:cstheme="minorHAnsi"/>
          <w:b/>
          <w:bCs/>
          <w:sz w:val="36"/>
          <w:szCs w:val="36"/>
        </w:rPr>
        <w:t xml:space="preserve">carbon dioxide </w:t>
      </w:r>
      <w:r w:rsidR="00356A71" w:rsidRPr="00333D98">
        <w:rPr>
          <w:rFonts w:asciiTheme="minorHAnsi" w:eastAsia="Calibri" w:hAnsiTheme="minorHAnsi" w:cstheme="minorHAnsi"/>
          <w:b/>
          <w:bCs/>
          <w:sz w:val="36"/>
          <w:szCs w:val="36"/>
        </w:rPr>
        <w:t>that would otherwise be</w:t>
      </w:r>
      <w:r w:rsidR="00C36E78" w:rsidRPr="00333D98">
        <w:rPr>
          <w:rFonts w:asciiTheme="minorHAnsi" w:eastAsia="Calibri" w:hAnsiTheme="minorHAnsi" w:cstheme="minorHAnsi"/>
          <w:b/>
          <w:bCs/>
          <w:sz w:val="36"/>
          <w:szCs w:val="36"/>
        </w:rPr>
        <w:t xml:space="preserve"> released into the atmosphere </w:t>
      </w:r>
      <w:r w:rsidR="00356A71" w:rsidRPr="00333D98">
        <w:rPr>
          <w:rFonts w:asciiTheme="minorHAnsi" w:eastAsia="Calibri" w:hAnsiTheme="minorHAnsi" w:cstheme="minorHAnsi"/>
          <w:b/>
          <w:bCs/>
          <w:sz w:val="36"/>
          <w:szCs w:val="36"/>
        </w:rPr>
        <w:t>to do the</w:t>
      </w:r>
      <w:r w:rsidRPr="00333D98">
        <w:rPr>
          <w:rFonts w:asciiTheme="minorHAnsi" w:eastAsia="Calibri" w:hAnsiTheme="minorHAnsi" w:cstheme="minorHAnsi"/>
          <w:b/>
          <w:bCs/>
          <w:sz w:val="36"/>
          <w:szCs w:val="36"/>
        </w:rPr>
        <w:t xml:space="preserve"> nasty</w:t>
      </w:r>
      <w:r w:rsidR="00C36E78" w:rsidRPr="00333D98">
        <w:rPr>
          <w:rFonts w:asciiTheme="minorHAnsi" w:eastAsia="Calibri" w:hAnsiTheme="minorHAnsi" w:cstheme="minorHAnsi"/>
          <w:b/>
          <w:bCs/>
          <w:sz w:val="36"/>
          <w:szCs w:val="36"/>
        </w:rPr>
        <w:t xml:space="preserve"> greenhouse gas</w:t>
      </w:r>
      <w:r w:rsidR="00356A71" w:rsidRPr="00333D98">
        <w:rPr>
          <w:rFonts w:asciiTheme="minorHAnsi" w:eastAsia="Calibri" w:hAnsiTheme="minorHAnsi" w:cstheme="minorHAnsi"/>
          <w:b/>
          <w:bCs/>
          <w:sz w:val="36"/>
          <w:szCs w:val="36"/>
        </w:rPr>
        <w:t xml:space="preserve"> thing that we hear so much about in the news these days.</w:t>
      </w:r>
      <w:r w:rsidR="00C36E78" w:rsidRPr="00333D98">
        <w:rPr>
          <w:rFonts w:asciiTheme="minorHAnsi" w:eastAsia="Calibri" w:hAnsiTheme="minorHAnsi" w:cstheme="minorHAnsi"/>
          <w:b/>
          <w:bCs/>
          <w:sz w:val="36"/>
          <w:szCs w:val="36"/>
        </w:rPr>
        <w:t xml:space="preserve"> </w:t>
      </w:r>
      <w:r w:rsidR="0079169F" w:rsidRPr="00333D98">
        <w:rPr>
          <w:rFonts w:asciiTheme="minorHAnsi" w:eastAsia="Calibri" w:hAnsiTheme="minorHAnsi" w:cstheme="minorHAnsi"/>
          <w:b/>
          <w:bCs/>
          <w:sz w:val="36"/>
          <w:szCs w:val="36"/>
        </w:rPr>
        <w:t>So</w:t>
      </w:r>
      <w:r w:rsidR="00356A71" w:rsidRPr="00333D98">
        <w:rPr>
          <w:rFonts w:asciiTheme="minorHAnsi" w:eastAsia="Calibri" w:hAnsiTheme="minorHAnsi" w:cstheme="minorHAnsi"/>
          <w:b/>
          <w:bCs/>
          <w:sz w:val="36"/>
          <w:szCs w:val="36"/>
        </w:rPr>
        <w:t>,</w:t>
      </w:r>
      <w:r w:rsidR="00C36E78" w:rsidRPr="00333D98">
        <w:rPr>
          <w:rFonts w:asciiTheme="minorHAnsi" w:eastAsia="Calibri" w:hAnsiTheme="minorHAnsi" w:cstheme="minorHAnsi"/>
          <w:b/>
          <w:bCs/>
          <w:sz w:val="36"/>
          <w:szCs w:val="36"/>
        </w:rPr>
        <w:t xml:space="preserve"> capturing that gas and doing something </w:t>
      </w:r>
      <w:r w:rsidR="00C81900" w:rsidRPr="00333D98">
        <w:rPr>
          <w:rFonts w:asciiTheme="minorHAnsi" w:eastAsia="Calibri" w:hAnsiTheme="minorHAnsi" w:cstheme="minorHAnsi"/>
          <w:b/>
          <w:bCs/>
          <w:sz w:val="36"/>
          <w:szCs w:val="36"/>
        </w:rPr>
        <w:t xml:space="preserve">intelligent </w:t>
      </w:r>
      <w:r w:rsidR="00C36E78" w:rsidRPr="00333D98">
        <w:rPr>
          <w:rFonts w:asciiTheme="minorHAnsi" w:eastAsia="Calibri" w:hAnsiTheme="minorHAnsi" w:cstheme="minorHAnsi"/>
          <w:b/>
          <w:bCs/>
          <w:sz w:val="36"/>
          <w:szCs w:val="36"/>
        </w:rPr>
        <w:t xml:space="preserve">with it is </w:t>
      </w:r>
      <w:proofErr w:type="gramStart"/>
      <w:r w:rsidR="00C36E78" w:rsidRPr="00333D98">
        <w:rPr>
          <w:rFonts w:asciiTheme="minorHAnsi" w:eastAsia="Calibri" w:hAnsiTheme="minorHAnsi" w:cstheme="minorHAnsi"/>
          <w:b/>
          <w:bCs/>
          <w:sz w:val="36"/>
          <w:szCs w:val="36"/>
        </w:rPr>
        <w:t xml:space="preserve">definitely </w:t>
      </w:r>
      <w:r w:rsidR="0079169F" w:rsidRPr="00333D98">
        <w:rPr>
          <w:rFonts w:asciiTheme="minorHAnsi" w:eastAsia="Calibri" w:hAnsiTheme="minorHAnsi" w:cstheme="minorHAnsi"/>
          <w:b/>
          <w:bCs/>
          <w:sz w:val="36"/>
          <w:szCs w:val="36"/>
        </w:rPr>
        <w:t>a</w:t>
      </w:r>
      <w:proofErr w:type="gramEnd"/>
      <w:r w:rsidR="0079169F" w:rsidRPr="00333D98">
        <w:rPr>
          <w:rFonts w:asciiTheme="minorHAnsi" w:eastAsia="Calibri" w:hAnsiTheme="minorHAnsi" w:cstheme="minorHAnsi"/>
          <w:b/>
          <w:bCs/>
          <w:sz w:val="36"/>
          <w:szCs w:val="36"/>
        </w:rPr>
        <w:t xml:space="preserve"> good start. </w:t>
      </w:r>
    </w:p>
    <w:p w14:paraId="1F778586" w14:textId="6FE9C214" w:rsidR="00C36E78" w:rsidRPr="00333D98" w:rsidRDefault="00356A71" w:rsidP="00B94D90">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So</w:t>
      </w:r>
      <w:r w:rsidR="00374636" w:rsidRPr="00333D98">
        <w:rPr>
          <w:rFonts w:asciiTheme="minorHAnsi" w:eastAsia="Calibri" w:hAnsiTheme="minorHAnsi" w:cstheme="minorHAnsi"/>
          <w:b/>
          <w:bCs/>
          <w:sz w:val="36"/>
          <w:szCs w:val="36"/>
        </w:rPr>
        <w:t>,</w:t>
      </w:r>
      <w:r w:rsidRPr="00333D98">
        <w:rPr>
          <w:rFonts w:asciiTheme="minorHAnsi" w:eastAsia="Calibri" w:hAnsiTheme="minorHAnsi" w:cstheme="minorHAnsi"/>
          <w:b/>
          <w:bCs/>
          <w:sz w:val="36"/>
          <w:szCs w:val="36"/>
        </w:rPr>
        <w:t xml:space="preserve"> the carbon dioxide comes into a storage container</w:t>
      </w:r>
      <w:r w:rsidR="00BF4980" w:rsidRPr="00333D98">
        <w:rPr>
          <w:rFonts w:asciiTheme="minorHAnsi" w:eastAsia="Calibri" w:hAnsiTheme="minorHAnsi" w:cstheme="minorHAnsi"/>
          <w:b/>
          <w:bCs/>
          <w:sz w:val="36"/>
          <w:szCs w:val="36"/>
        </w:rPr>
        <w:t xml:space="preserve"> that sit</w:t>
      </w:r>
      <w:r w:rsidR="001D3312" w:rsidRPr="00333D98">
        <w:rPr>
          <w:rFonts w:asciiTheme="minorHAnsi" w:eastAsia="Calibri" w:hAnsiTheme="minorHAnsi" w:cstheme="minorHAnsi"/>
          <w:b/>
          <w:bCs/>
          <w:sz w:val="36"/>
          <w:szCs w:val="36"/>
        </w:rPr>
        <w:t xml:space="preserve">s next to </w:t>
      </w:r>
      <w:r w:rsidR="00BF4980" w:rsidRPr="00333D98">
        <w:rPr>
          <w:rFonts w:asciiTheme="minorHAnsi" w:eastAsia="Calibri" w:hAnsiTheme="minorHAnsi" w:cstheme="minorHAnsi"/>
          <w:b/>
          <w:bCs/>
          <w:sz w:val="36"/>
          <w:szCs w:val="36"/>
        </w:rPr>
        <w:t xml:space="preserve">the </w:t>
      </w:r>
      <w:r w:rsidR="001D3312" w:rsidRPr="00333D98">
        <w:rPr>
          <w:rFonts w:asciiTheme="minorHAnsi" w:eastAsia="Calibri" w:hAnsiTheme="minorHAnsi" w:cstheme="minorHAnsi"/>
          <w:b/>
          <w:bCs/>
          <w:sz w:val="36"/>
          <w:szCs w:val="36"/>
        </w:rPr>
        <w:t>main battery set up.</w:t>
      </w:r>
      <w:r w:rsidR="004C0AE3" w:rsidRPr="00333D98">
        <w:rPr>
          <w:rFonts w:asciiTheme="minorHAnsi" w:eastAsia="Calibri" w:hAnsiTheme="minorHAnsi" w:cstheme="minorHAnsi"/>
          <w:b/>
          <w:bCs/>
          <w:sz w:val="36"/>
          <w:szCs w:val="36"/>
        </w:rPr>
        <w:t xml:space="preserve"> </w:t>
      </w:r>
    </w:p>
    <w:p w14:paraId="06D64A05" w14:textId="7196CE72" w:rsidR="008D0681" w:rsidRPr="00333D98" w:rsidRDefault="001D3312" w:rsidP="00B94D90">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Inside here, we’ve got a </w:t>
      </w:r>
      <w:proofErr w:type="gramStart"/>
      <w:r w:rsidRPr="00333D98">
        <w:rPr>
          <w:rFonts w:asciiTheme="minorHAnsi" w:eastAsia="Calibri" w:hAnsiTheme="minorHAnsi" w:cstheme="minorHAnsi"/>
          <w:b/>
          <w:bCs/>
          <w:sz w:val="36"/>
          <w:szCs w:val="36"/>
        </w:rPr>
        <w:t>fairly typical</w:t>
      </w:r>
      <w:proofErr w:type="gramEnd"/>
      <w:r w:rsidRPr="00333D98">
        <w:rPr>
          <w:rFonts w:asciiTheme="minorHAnsi" w:eastAsia="Calibri" w:hAnsiTheme="minorHAnsi" w:cstheme="minorHAnsi"/>
          <w:b/>
          <w:bCs/>
          <w:sz w:val="36"/>
          <w:szCs w:val="36"/>
        </w:rPr>
        <w:t>, recognisable flow battery configuration, with two tanks of solution on either side of a cell stack</w:t>
      </w:r>
      <w:r w:rsidR="008850CD" w:rsidRPr="00333D98">
        <w:rPr>
          <w:rFonts w:asciiTheme="minorHAnsi" w:eastAsia="Calibri" w:hAnsiTheme="minorHAnsi" w:cstheme="minorHAnsi"/>
          <w:b/>
          <w:bCs/>
          <w:sz w:val="36"/>
          <w:szCs w:val="36"/>
        </w:rPr>
        <w:t>,</w:t>
      </w:r>
      <w:r w:rsidR="00043840" w:rsidRPr="00333D98">
        <w:rPr>
          <w:rFonts w:asciiTheme="minorHAnsi" w:eastAsia="Calibri" w:hAnsiTheme="minorHAnsi" w:cstheme="minorHAnsi"/>
          <w:b/>
          <w:bCs/>
          <w:sz w:val="36"/>
          <w:szCs w:val="36"/>
        </w:rPr>
        <w:t xml:space="preserve"> and a couple of pumps to keep everything constantly circulating</w:t>
      </w:r>
      <w:r w:rsidRPr="00333D98">
        <w:rPr>
          <w:rFonts w:asciiTheme="minorHAnsi" w:eastAsia="Calibri" w:hAnsiTheme="minorHAnsi" w:cstheme="minorHAnsi"/>
          <w:b/>
          <w:bCs/>
          <w:sz w:val="36"/>
          <w:szCs w:val="36"/>
        </w:rPr>
        <w:t>.</w:t>
      </w:r>
      <w:r w:rsidR="00E40B25" w:rsidRPr="00333D98">
        <w:rPr>
          <w:rFonts w:asciiTheme="minorHAnsi" w:eastAsia="Calibri" w:hAnsiTheme="minorHAnsi" w:cstheme="minorHAnsi"/>
          <w:b/>
          <w:bCs/>
          <w:sz w:val="36"/>
          <w:szCs w:val="36"/>
        </w:rPr>
        <w:t xml:space="preserve"> During the charging cycle th</w:t>
      </w:r>
      <w:r w:rsidR="008850CD" w:rsidRPr="00333D98">
        <w:rPr>
          <w:rFonts w:asciiTheme="minorHAnsi" w:eastAsia="Calibri" w:hAnsiTheme="minorHAnsi" w:cstheme="minorHAnsi"/>
          <w:b/>
          <w:bCs/>
          <w:sz w:val="36"/>
          <w:szCs w:val="36"/>
        </w:rPr>
        <w:t>e CO2</w:t>
      </w:r>
      <w:r w:rsidR="00E40B25" w:rsidRPr="00333D98">
        <w:rPr>
          <w:rFonts w:asciiTheme="minorHAnsi" w:eastAsia="Calibri" w:hAnsiTheme="minorHAnsi" w:cstheme="minorHAnsi"/>
          <w:b/>
          <w:bCs/>
          <w:sz w:val="36"/>
          <w:szCs w:val="36"/>
        </w:rPr>
        <w:t xml:space="preserve"> gets pumped into an </w:t>
      </w:r>
      <w:r w:rsidR="003125D8" w:rsidRPr="00333D98">
        <w:rPr>
          <w:rFonts w:asciiTheme="minorHAnsi" w:eastAsia="Calibri" w:hAnsiTheme="minorHAnsi" w:cstheme="minorHAnsi"/>
          <w:b/>
          <w:bCs/>
          <w:sz w:val="36"/>
          <w:szCs w:val="36"/>
        </w:rPr>
        <w:t>a</w:t>
      </w:r>
      <w:r w:rsidR="00E40B25" w:rsidRPr="00333D98">
        <w:rPr>
          <w:rFonts w:asciiTheme="minorHAnsi" w:eastAsia="Calibri" w:hAnsiTheme="minorHAnsi" w:cstheme="minorHAnsi"/>
          <w:b/>
          <w:bCs/>
          <w:sz w:val="36"/>
          <w:szCs w:val="36"/>
        </w:rPr>
        <w:t>queous solution on the cathode side</w:t>
      </w:r>
      <w:r w:rsidR="004C0AE3" w:rsidRPr="00333D98">
        <w:rPr>
          <w:rFonts w:asciiTheme="minorHAnsi" w:eastAsia="Calibri" w:hAnsiTheme="minorHAnsi" w:cstheme="minorHAnsi"/>
          <w:b/>
          <w:bCs/>
          <w:sz w:val="36"/>
          <w:szCs w:val="36"/>
        </w:rPr>
        <w:t xml:space="preserve"> </w:t>
      </w:r>
      <w:r w:rsidR="00E40B25" w:rsidRPr="00333D98">
        <w:rPr>
          <w:rFonts w:asciiTheme="minorHAnsi" w:eastAsia="Calibri" w:hAnsiTheme="minorHAnsi" w:cstheme="minorHAnsi"/>
          <w:b/>
          <w:bCs/>
          <w:sz w:val="36"/>
          <w:szCs w:val="36"/>
        </w:rPr>
        <w:t>of the battery where the charging current causes it to gain electrons to produce what the science bods call</w:t>
      </w:r>
      <w:r w:rsidR="004C0AE3" w:rsidRPr="00333D98">
        <w:rPr>
          <w:rFonts w:asciiTheme="minorHAnsi" w:eastAsia="Calibri" w:hAnsiTheme="minorHAnsi" w:cstheme="minorHAnsi"/>
          <w:b/>
          <w:bCs/>
          <w:sz w:val="36"/>
          <w:szCs w:val="36"/>
        </w:rPr>
        <w:t xml:space="preserve"> </w:t>
      </w:r>
      <w:r w:rsidR="00E40B25" w:rsidRPr="00333D98">
        <w:rPr>
          <w:rFonts w:asciiTheme="minorHAnsi" w:eastAsia="Calibri" w:hAnsiTheme="minorHAnsi" w:cstheme="minorHAnsi"/>
          <w:b/>
          <w:bCs/>
          <w:sz w:val="36"/>
          <w:szCs w:val="36"/>
        </w:rPr>
        <w:t xml:space="preserve">an </w:t>
      </w:r>
      <w:r w:rsidR="008D0681" w:rsidRPr="00333D98">
        <w:rPr>
          <w:rFonts w:asciiTheme="minorHAnsi" w:eastAsia="Calibri" w:hAnsiTheme="minorHAnsi" w:cstheme="minorHAnsi"/>
          <w:b/>
          <w:bCs/>
          <w:sz w:val="36"/>
          <w:szCs w:val="36"/>
        </w:rPr>
        <w:t>‘</w:t>
      </w:r>
      <w:r w:rsidR="00E40B25" w:rsidRPr="00333D98">
        <w:rPr>
          <w:rFonts w:asciiTheme="minorHAnsi" w:eastAsia="Calibri" w:hAnsiTheme="minorHAnsi" w:cstheme="minorHAnsi"/>
          <w:b/>
          <w:bCs/>
          <w:sz w:val="36"/>
          <w:szCs w:val="36"/>
        </w:rPr>
        <w:t>anion formate</w:t>
      </w:r>
      <w:r w:rsidR="008D0681" w:rsidRPr="00333D98">
        <w:rPr>
          <w:rFonts w:asciiTheme="minorHAnsi" w:eastAsia="Calibri" w:hAnsiTheme="minorHAnsi" w:cstheme="minorHAnsi"/>
          <w:b/>
          <w:bCs/>
          <w:sz w:val="36"/>
          <w:szCs w:val="36"/>
        </w:rPr>
        <w:t>’</w:t>
      </w:r>
      <w:r w:rsidR="00E40B25" w:rsidRPr="00333D98">
        <w:rPr>
          <w:rFonts w:asciiTheme="minorHAnsi" w:eastAsia="Calibri" w:hAnsiTheme="minorHAnsi" w:cstheme="minorHAnsi"/>
          <w:b/>
          <w:bCs/>
          <w:sz w:val="36"/>
          <w:szCs w:val="36"/>
        </w:rPr>
        <w:t xml:space="preserve"> of </w:t>
      </w:r>
      <w:r w:rsidR="00043840" w:rsidRPr="00333D98">
        <w:rPr>
          <w:rFonts w:asciiTheme="minorHAnsi" w:eastAsia="Calibri" w:hAnsiTheme="minorHAnsi" w:cstheme="minorHAnsi"/>
          <w:b/>
          <w:bCs/>
          <w:sz w:val="36"/>
          <w:szCs w:val="36"/>
        </w:rPr>
        <w:t>formic acid</w:t>
      </w:r>
      <w:r w:rsidR="00E40B25" w:rsidRPr="00333D98">
        <w:rPr>
          <w:rFonts w:asciiTheme="minorHAnsi" w:eastAsia="Calibri" w:hAnsiTheme="minorHAnsi" w:cstheme="minorHAnsi"/>
          <w:b/>
          <w:bCs/>
          <w:sz w:val="36"/>
          <w:szCs w:val="36"/>
        </w:rPr>
        <w:t xml:space="preserve"> </w:t>
      </w:r>
      <w:r w:rsidR="00043840" w:rsidRPr="00333D98">
        <w:rPr>
          <w:rFonts w:asciiTheme="minorHAnsi" w:eastAsia="Calibri" w:hAnsiTheme="minorHAnsi" w:cstheme="minorHAnsi"/>
          <w:b/>
          <w:bCs/>
          <w:sz w:val="36"/>
          <w:szCs w:val="36"/>
        </w:rPr>
        <w:t xml:space="preserve">. Meanwhile the </w:t>
      </w:r>
      <w:r w:rsidR="00043840" w:rsidRPr="00333D98">
        <w:rPr>
          <w:rFonts w:asciiTheme="minorHAnsi" w:eastAsia="Calibri" w:hAnsiTheme="minorHAnsi" w:cstheme="minorHAnsi"/>
          <w:b/>
          <w:bCs/>
          <w:sz w:val="36"/>
          <w:szCs w:val="36"/>
        </w:rPr>
        <w:lastRenderedPageBreak/>
        <w:t>tank on the anode side contains</w:t>
      </w:r>
      <w:r w:rsidR="007D6D21" w:rsidRPr="00333D98">
        <w:rPr>
          <w:rFonts w:asciiTheme="minorHAnsi" w:eastAsia="Calibri" w:hAnsiTheme="minorHAnsi" w:cstheme="minorHAnsi"/>
          <w:b/>
          <w:bCs/>
          <w:sz w:val="36"/>
          <w:szCs w:val="36"/>
        </w:rPr>
        <w:t xml:space="preserve"> a solution</w:t>
      </w:r>
      <w:r w:rsidR="00A10C4A" w:rsidRPr="00333D98">
        <w:rPr>
          <w:rFonts w:asciiTheme="minorHAnsi" w:eastAsia="Calibri" w:hAnsiTheme="minorHAnsi" w:cstheme="minorHAnsi"/>
          <w:b/>
          <w:bCs/>
          <w:sz w:val="36"/>
          <w:szCs w:val="36"/>
        </w:rPr>
        <w:t xml:space="preserve"> of bromine. </w:t>
      </w:r>
      <w:r w:rsidR="002255BB" w:rsidRPr="00333D98">
        <w:rPr>
          <w:rFonts w:asciiTheme="minorHAnsi" w:eastAsia="Calibri" w:hAnsiTheme="minorHAnsi" w:cstheme="minorHAnsi"/>
          <w:b/>
          <w:bCs/>
          <w:sz w:val="36"/>
          <w:szCs w:val="36"/>
        </w:rPr>
        <w:t>During the charging cycle the bromide ions give up their electrons</w:t>
      </w:r>
      <w:r w:rsidR="009C6008" w:rsidRPr="00333D98">
        <w:rPr>
          <w:rFonts w:asciiTheme="minorHAnsi" w:eastAsia="Calibri" w:hAnsiTheme="minorHAnsi" w:cstheme="minorHAnsi"/>
          <w:b/>
          <w:bCs/>
          <w:sz w:val="36"/>
          <w:szCs w:val="36"/>
        </w:rPr>
        <w:t>,</w:t>
      </w:r>
      <w:r w:rsidR="002255BB" w:rsidRPr="00333D98">
        <w:rPr>
          <w:rFonts w:asciiTheme="minorHAnsi" w:eastAsia="Calibri" w:hAnsiTheme="minorHAnsi" w:cstheme="minorHAnsi"/>
          <w:b/>
          <w:bCs/>
          <w:sz w:val="36"/>
          <w:szCs w:val="36"/>
        </w:rPr>
        <w:t xml:space="preserve"> and that movement of electrons closes the circuit in the storage stage of the battery. The system can sit </w:t>
      </w:r>
      <w:r w:rsidR="004C0AE3" w:rsidRPr="00333D98">
        <w:rPr>
          <w:rFonts w:asciiTheme="minorHAnsi" w:eastAsia="Calibri" w:hAnsiTheme="minorHAnsi" w:cstheme="minorHAnsi"/>
          <w:b/>
          <w:bCs/>
          <w:sz w:val="36"/>
          <w:szCs w:val="36"/>
        </w:rPr>
        <w:t xml:space="preserve">quite happily like that </w:t>
      </w:r>
      <w:r w:rsidR="002255BB" w:rsidRPr="00333D98">
        <w:rPr>
          <w:rFonts w:asciiTheme="minorHAnsi" w:eastAsia="Calibri" w:hAnsiTheme="minorHAnsi" w:cstheme="minorHAnsi"/>
          <w:b/>
          <w:bCs/>
          <w:sz w:val="36"/>
          <w:szCs w:val="36"/>
        </w:rPr>
        <w:t xml:space="preserve">for relatively long durations with </w:t>
      </w:r>
      <w:r w:rsidR="009C6008" w:rsidRPr="00333D98">
        <w:rPr>
          <w:rFonts w:asciiTheme="minorHAnsi" w:eastAsia="Calibri" w:hAnsiTheme="minorHAnsi" w:cstheme="minorHAnsi"/>
          <w:b/>
          <w:bCs/>
          <w:sz w:val="36"/>
          <w:szCs w:val="36"/>
        </w:rPr>
        <w:t xml:space="preserve">minimal </w:t>
      </w:r>
      <w:r w:rsidR="002255BB" w:rsidRPr="00333D98">
        <w:rPr>
          <w:rFonts w:asciiTheme="minorHAnsi" w:eastAsia="Calibri" w:hAnsiTheme="minorHAnsi" w:cstheme="minorHAnsi"/>
          <w:b/>
          <w:bCs/>
          <w:sz w:val="36"/>
          <w:szCs w:val="36"/>
        </w:rPr>
        <w:t>self-discharge</w:t>
      </w:r>
      <w:r w:rsidR="009C6008" w:rsidRPr="00333D98">
        <w:rPr>
          <w:rFonts w:asciiTheme="minorHAnsi" w:eastAsia="Calibri" w:hAnsiTheme="minorHAnsi" w:cstheme="minorHAnsi"/>
          <w:b/>
          <w:bCs/>
          <w:sz w:val="36"/>
          <w:szCs w:val="36"/>
        </w:rPr>
        <w:t>.</w:t>
      </w:r>
      <w:r w:rsidR="002255BB" w:rsidRPr="00333D98">
        <w:rPr>
          <w:rFonts w:asciiTheme="minorHAnsi" w:eastAsia="Calibri" w:hAnsiTheme="minorHAnsi" w:cstheme="minorHAnsi"/>
          <w:b/>
          <w:bCs/>
          <w:sz w:val="36"/>
          <w:szCs w:val="36"/>
        </w:rPr>
        <w:t xml:space="preserve"> When the stored energy is required, discharg</w:t>
      </w:r>
      <w:r w:rsidR="004C0AE3" w:rsidRPr="00333D98">
        <w:rPr>
          <w:rFonts w:asciiTheme="minorHAnsi" w:eastAsia="Calibri" w:hAnsiTheme="minorHAnsi" w:cstheme="minorHAnsi"/>
          <w:b/>
          <w:bCs/>
          <w:sz w:val="36"/>
          <w:szCs w:val="36"/>
        </w:rPr>
        <w:t>ing does start happening</w:t>
      </w:r>
      <w:r w:rsidR="002255BB" w:rsidRPr="00333D98">
        <w:rPr>
          <w:rFonts w:asciiTheme="minorHAnsi" w:eastAsia="Calibri" w:hAnsiTheme="minorHAnsi" w:cstheme="minorHAnsi"/>
          <w:b/>
          <w:bCs/>
          <w:sz w:val="36"/>
          <w:szCs w:val="36"/>
        </w:rPr>
        <w:t xml:space="preserve"> and the whole process operates in reverse, allowing electrons to flow through </w:t>
      </w:r>
      <w:r w:rsidR="009C6008" w:rsidRPr="00333D98">
        <w:rPr>
          <w:rFonts w:asciiTheme="minorHAnsi" w:eastAsia="Calibri" w:hAnsiTheme="minorHAnsi" w:cstheme="minorHAnsi"/>
          <w:b/>
          <w:bCs/>
          <w:sz w:val="36"/>
          <w:szCs w:val="36"/>
        </w:rPr>
        <w:t>an</w:t>
      </w:r>
      <w:r w:rsidR="002255BB" w:rsidRPr="00333D98">
        <w:rPr>
          <w:rFonts w:asciiTheme="minorHAnsi" w:eastAsia="Calibri" w:hAnsiTheme="minorHAnsi" w:cstheme="minorHAnsi"/>
          <w:b/>
          <w:bCs/>
          <w:sz w:val="36"/>
          <w:szCs w:val="36"/>
        </w:rPr>
        <w:t xml:space="preserve"> external circuit. </w:t>
      </w:r>
    </w:p>
    <w:p w14:paraId="361479BF" w14:textId="77777777" w:rsidR="008D0681" w:rsidRPr="00333D98" w:rsidRDefault="006D55F2" w:rsidP="00B94D90">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And that’s fine. </w:t>
      </w:r>
    </w:p>
    <w:p w14:paraId="05493088" w14:textId="1B661A18" w:rsidR="00B94D90" w:rsidRPr="00333D98" w:rsidRDefault="006D55F2" w:rsidP="00B94D90">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The bromide goes back to being bromine and the formate goes back to being </w:t>
      </w:r>
      <w:r w:rsidR="00843508" w:rsidRPr="00333D98">
        <w:rPr>
          <w:rFonts w:asciiTheme="minorHAnsi" w:eastAsia="Calibri" w:hAnsiTheme="minorHAnsi" w:cstheme="minorHAnsi"/>
          <w:b/>
          <w:bCs/>
          <w:sz w:val="36"/>
          <w:szCs w:val="36"/>
        </w:rPr>
        <w:t>w</w:t>
      </w:r>
      <w:r w:rsidRPr="00333D98">
        <w:rPr>
          <w:rFonts w:asciiTheme="minorHAnsi" w:eastAsia="Calibri" w:hAnsiTheme="minorHAnsi" w:cstheme="minorHAnsi"/>
          <w:b/>
          <w:bCs/>
          <w:sz w:val="36"/>
          <w:szCs w:val="36"/>
        </w:rPr>
        <w:t>ater and carbon dioxide</w:t>
      </w:r>
      <w:r w:rsidR="009C6008" w:rsidRPr="00333D98">
        <w:rPr>
          <w:rFonts w:asciiTheme="minorHAnsi" w:eastAsia="Calibri" w:hAnsiTheme="minorHAnsi" w:cstheme="minorHAnsi"/>
          <w:b/>
          <w:bCs/>
          <w:sz w:val="36"/>
          <w:szCs w:val="36"/>
        </w:rPr>
        <w:t xml:space="preserve">, </w:t>
      </w:r>
      <w:r w:rsidR="00843508" w:rsidRPr="00333D98">
        <w:rPr>
          <w:rFonts w:asciiTheme="minorHAnsi" w:eastAsia="Calibri" w:hAnsiTheme="minorHAnsi" w:cstheme="minorHAnsi"/>
          <w:b/>
          <w:bCs/>
          <w:sz w:val="36"/>
          <w:szCs w:val="36"/>
        </w:rPr>
        <w:t>and you can do that lots of times with negligible loss of performance</w:t>
      </w:r>
      <w:r w:rsidRPr="00333D98">
        <w:rPr>
          <w:rFonts w:asciiTheme="minorHAnsi" w:eastAsia="Calibri" w:hAnsiTheme="minorHAnsi" w:cstheme="minorHAnsi"/>
          <w:b/>
          <w:bCs/>
          <w:sz w:val="36"/>
          <w:szCs w:val="36"/>
        </w:rPr>
        <w:t xml:space="preserve">. Or at least </w:t>
      </w:r>
      <w:r w:rsidR="00843508" w:rsidRPr="00333D98">
        <w:rPr>
          <w:rFonts w:asciiTheme="minorHAnsi" w:eastAsia="Calibri" w:hAnsiTheme="minorHAnsi" w:cstheme="minorHAnsi"/>
          <w:b/>
          <w:bCs/>
          <w:sz w:val="36"/>
          <w:szCs w:val="36"/>
        </w:rPr>
        <w:t xml:space="preserve">that’s how it </w:t>
      </w:r>
      <w:r w:rsidRPr="00333D98">
        <w:rPr>
          <w:rFonts w:asciiTheme="minorHAnsi" w:eastAsia="Calibri" w:hAnsiTheme="minorHAnsi" w:cstheme="minorHAnsi"/>
          <w:b/>
          <w:bCs/>
          <w:sz w:val="36"/>
          <w:szCs w:val="36"/>
        </w:rPr>
        <w:t xml:space="preserve">would </w:t>
      </w:r>
      <w:r w:rsidR="00843508" w:rsidRPr="00333D98">
        <w:rPr>
          <w:rFonts w:asciiTheme="minorHAnsi" w:eastAsia="Calibri" w:hAnsiTheme="minorHAnsi" w:cstheme="minorHAnsi"/>
          <w:b/>
          <w:bCs/>
          <w:sz w:val="36"/>
          <w:szCs w:val="36"/>
        </w:rPr>
        <w:t>work</w:t>
      </w:r>
      <w:r w:rsidRPr="00333D98">
        <w:rPr>
          <w:rFonts w:asciiTheme="minorHAnsi" w:eastAsia="Calibri" w:hAnsiTheme="minorHAnsi" w:cstheme="minorHAnsi"/>
          <w:b/>
          <w:bCs/>
          <w:sz w:val="36"/>
          <w:szCs w:val="36"/>
        </w:rPr>
        <w:t xml:space="preserve"> in an ordinary set up</w:t>
      </w:r>
      <w:r w:rsidR="009C6008" w:rsidRPr="00333D98">
        <w:rPr>
          <w:rFonts w:asciiTheme="minorHAnsi" w:eastAsia="Calibri" w:hAnsiTheme="minorHAnsi" w:cstheme="minorHAnsi"/>
          <w:b/>
          <w:bCs/>
          <w:sz w:val="36"/>
          <w:szCs w:val="36"/>
        </w:rPr>
        <w:t>, known as a</w:t>
      </w:r>
      <w:r w:rsidRPr="00333D98">
        <w:rPr>
          <w:rFonts w:asciiTheme="minorHAnsi" w:eastAsia="Calibri" w:hAnsiTheme="minorHAnsi" w:cstheme="minorHAnsi"/>
          <w:b/>
          <w:bCs/>
          <w:sz w:val="36"/>
          <w:szCs w:val="36"/>
        </w:rPr>
        <w:t xml:space="preserve"> ‘closed</w:t>
      </w:r>
      <w:r w:rsidR="006D45CA" w:rsidRPr="00333D98">
        <w:rPr>
          <w:rFonts w:asciiTheme="minorHAnsi" w:eastAsia="Calibri" w:hAnsiTheme="minorHAnsi" w:cstheme="minorHAnsi"/>
          <w:b/>
          <w:bCs/>
          <w:sz w:val="36"/>
          <w:szCs w:val="36"/>
        </w:rPr>
        <w:t>-loop model</w:t>
      </w:r>
      <w:r w:rsidRPr="00333D98">
        <w:rPr>
          <w:rFonts w:asciiTheme="minorHAnsi" w:eastAsia="Calibri" w:hAnsiTheme="minorHAnsi" w:cstheme="minorHAnsi"/>
          <w:b/>
          <w:bCs/>
          <w:sz w:val="36"/>
          <w:szCs w:val="36"/>
        </w:rPr>
        <w:t>’</w:t>
      </w:r>
      <w:r w:rsidR="006D45CA" w:rsidRPr="00333D98">
        <w:rPr>
          <w:rFonts w:asciiTheme="minorHAnsi" w:eastAsia="Calibri" w:hAnsiTheme="minorHAnsi" w:cstheme="minorHAnsi"/>
          <w:b/>
          <w:bCs/>
          <w:sz w:val="36"/>
          <w:szCs w:val="36"/>
        </w:rPr>
        <w:t xml:space="preserve">. </w:t>
      </w:r>
      <w:r w:rsidRPr="00333D98">
        <w:rPr>
          <w:rFonts w:asciiTheme="minorHAnsi" w:eastAsia="Calibri" w:hAnsiTheme="minorHAnsi" w:cstheme="minorHAnsi"/>
          <w:b/>
          <w:bCs/>
          <w:sz w:val="36"/>
          <w:szCs w:val="36"/>
        </w:rPr>
        <w:t>But the authors of this research paper discovered a potentially massive bonus reaction caused by running the discharge cycle on the cathode side at a significantly higher pH value than the charge cycle</w:t>
      </w:r>
      <w:r w:rsidR="006D45CA" w:rsidRPr="00333D98">
        <w:rPr>
          <w:rFonts w:asciiTheme="minorHAnsi" w:eastAsia="Calibri" w:hAnsiTheme="minorHAnsi" w:cstheme="minorHAnsi"/>
          <w:b/>
          <w:bCs/>
          <w:sz w:val="36"/>
          <w:szCs w:val="36"/>
        </w:rPr>
        <w:t>,</w:t>
      </w:r>
      <w:r w:rsidR="002C3A61" w:rsidRPr="00333D98">
        <w:rPr>
          <w:rFonts w:asciiTheme="minorHAnsi" w:eastAsia="Calibri" w:hAnsiTheme="minorHAnsi" w:cstheme="minorHAnsi"/>
          <w:b/>
          <w:bCs/>
          <w:sz w:val="36"/>
          <w:szCs w:val="36"/>
        </w:rPr>
        <w:t xml:space="preserve"> in what’s known as an </w:t>
      </w:r>
      <w:r w:rsidR="009C6008" w:rsidRPr="00333D98">
        <w:rPr>
          <w:rFonts w:asciiTheme="minorHAnsi" w:eastAsia="Calibri" w:hAnsiTheme="minorHAnsi" w:cstheme="minorHAnsi"/>
          <w:b/>
          <w:bCs/>
          <w:sz w:val="36"/>
          <w:szCs w:val="36"/>
        </w:rPr>
        <w:t>‘</w:t>
      </w:r>
      <w:r w:rsidR="002C3A61" w:rsidRPr="00333D98">
        <w:rPr>
          <w:rFonts w:asciiTheme="minorHAnsi" w:eastAsia="Calibri" w:hAnsiTheme="minorHAnsi" w:cstheme="minorHAnsi"/>
          <w:b/>
          <w:bCs/>
          <w:sz w:val="36"/>
          <w:szCs w:val="36"/>
        </w:rPr>
        <w:t>open-loop model</w:t>
      </w:r>
      <w:r w:rsidR="009C6008" w:rsidRPr="00333D98">
        <w:rPr>
          <w:rFonts w:asciiTheme="minorHAnsi" w:eastAsia="Calibri" w:hAnsiTheme="minorHAnsi" w:cstheme="minorHAnsi"/>
          <w:b/>
          <w:bCs/>
          <w:sz w:val="36"/>
          <w:szCs w:val="36"/>
        </w:rPr>
        <w:t>’</w:t>
      </w:r>
      <w:r w:rsidRPr="00333D98">
        <w:rPr>
          <w:rFonts w:asciiTheme="minorHAnsi" w:eastAsia="Calibri" w:hAnsiTheme="minorHAnsi" w:cstheme="minorHAnsi"/>
          <w:b/>
          <w:bCs/>
          <w:sz w:val="36"/>
          <w:szCs w:val="36"/>
        </w:rPr>
        <w:t xml:space="preserve">. For reasons that, trust me, are way outside the scope of my little brain’s processing power, the team found that </w:t>
      </w:r>
      <w:r w:rsidR="00843508" w:rsidRPr="00333D98">
        <w:rPr>
          <w:rFonts w:asciiTheme="minorHAnsi" w:eastAsia="Calibri" w:hAnsiTheme="minorHAnsi" w:cstheme="minorHAnsi"/>
          <w:b/>
          <w:bCs/>
          <w:sz w:val="36"/>
          <w:szCs w:val="36"/>
        </w:rPr>
        <w:t>by d</w:t>
      </w:r>
      <w:r w:rsidR="002C3A61" w:rsidRPr="00333D98">
        <w:rPr>
          <w:rFonts w:asciiTheme="minorHAnsi" w:eastAsia="Calibri" w:hAnsiTheme="minorHAnsi" w:cstheme="minorHAnsi"/>
          <w:b/>
          <w:bCs/>
          <w:sz w:val="36"/>
          <w:szCs w:val="36"/>
        </w:rPr>
        <w:t xml:space="preserve">oing this, instead of turning the formate solution back into water and carbon dioxide, they got water and carbonate instead. </w:t>
      </w:r>
      <w:r w:rsidR="006D45CA" w:rsidRPr="00333D98">
        <w:rPr>
          <w:rFonts w:asciiTheme="minorHAnsi" w:eastAsia="Calibri" w:hAnsiTheme="minorHAnsi" w:cstheme="minorHAnsi"/>
          <w:b/>
          <w:bCs/>
          <w:sz w:val="36"/>
          <w:szCs w:val="36"/>
        </w:rPr>
        <w:t>The</w:t>
      </w:r>
      <w:r w:rsidR="00843508" w:rsidRPr="00333D98">
        <w:rPr>
          <w:rFonts w:asciiTheme="minorHAnsi" w:eastAsia="Calibri" w:hAnsiTheme="minorHAnsi" w:cstheme="minorHAnsi"/>
          <w:b/>
          <w:bCs/>
          <w:sz w:val="36"/>
          <w:szCs w:val="36"/>
        </w:rPr>
        <w:t xml:space="preserve"> carbonate</w:t>
      </w:r>
      <w:r w:rsidR="006D45CA" w:rsidRPr="00333D98">
        <w:rPr>
          <w:rFonts w:asciiTheme="minorHAnsi" w:eastAsia="Calibri" w:hAnsiTheme="minorHAnsi" w:cstheme="minorHAnsi"/>
          <w:b/>
          <w:bCs/>
          <w:sz w:val="36"/>
          <w:szCs w:val="36"/>
        </w:rPr>
        <w:t>, which has now essentially locked away the carbon dioxide gas into a solid material, can then</w:t>
      </w:r>
      <w:r w:rsidR="00843508" w:rsidRPr="00333D98">
        <w:rPr>
          <w:rFonts w:asciiTheme="minorHAnsi" w:eastAsia="Calibri" w:hAnsiTheme="minorHAnsi" w:cstheme="minorHAnsi"/>
          <w:b/>
          <w:bCs/>
          <w:sz w:val="36"/>
          <w:szCs w:val="36"/>
        </w:rPr>
        <w:t xml:space="preserve"> be harvested and </w:t>
      </w:r>
      <w:r w:rsidR="006D45CA" w:rsidRPr="00333D98">
        <w:rPr>
          <w:rFonts w:asciiTheme="minorHAnsi" w:eastAsia="Calibri" w:hAnsiTheme="minorHAnsi" w:cstheme="minorHAnsi"/>
          <w:b/>
          <w:bCs/>
          <w:sz w:val="36"/>
          <w:szCs w:val="36"/>
        </w:rPr>
        <w:t>processed into</w:t>
      </w:r>
      <w:r w:rsidR="002C3A61" w:rsidRPr="00333D98">
        <w:rPr>
          <w:rFonts w:asciiTheme="minorHAnsi" w:eastAsia="Calibri" w:hAnsiTheme="minorHAnsi" w:cstheme="minorHAnsi"/>
          <w:b/>
          <w:bCs/>
          <w:sz w:val="36"/>
          <w:szCs w:val="36"/>
        </w:rPr>
        <w:t xml:space="preserve"> </w:t>
      </w:r>
      <w:r w:rsidR="00843508" w:rsidRPr="00333D98">
        <w:rPr>
          <w:rFonts w:asciiTheme="minorHAnsi" w:eastAsia="Calibri" w:hAnsiTheme="minorHAnsi" w:cstheme="minorHAnsi"/>
          <w:b/>
          <w:bCs/>
          <w:sz w:val="36"/>
          <w:szCs w:val="36"/>
        </w:rPr>
        <w:t>commodit</w:t>
      </w:r>
      <w:r w:rsidR="002C3A61" w:rsidRPr="00333D98">
        <w:rPr>
          <w:rFonts w:asciiTheme="minorHAnsi" w:eastAsia="Calibri" w:hAnsiTheme="minorHAnsi" w:cstheme="minorHAnsi"/>
          <w:b/>
          <w:bCs/>
          <w:sz w:val="36"/>
          <w:szCs w:val="36"/>
        </w:rPr>
        <w:t>ies</w:t>
      </w:r>
      <w:r w:rsidR="00843508" w:rsidRPr="00333D98">
        <w:rPr>
          <w:rFonts w:asciiTheme="minorHAnsi" w:eastAsia="Calibri" w:hAnsiTheme="minorHAnsi" w:cstheme="minorHAnsi"/>
          <w:b/>
          <w:bCs/>
          <w:sz w:val="36"/>
          <w:szCs w:val="36"/>
        </w:rPr>
        <w:t xml:space="preserve"> that </w:t>
      </w:r>
      <w:r w:rsidR="002C3A61" w:rsidRPr="00333D98">
        <w:rPr>
          <w:rFonts w:asciiTheme="minorHAnsi" w:eastAsia="Calibri" w:hAnsiTheme="minorHAnsi" w:cstheme="minorHAnsi"/>
          <w:b/>
          <w:bCs/>
          <w:sz w:val="36"/>
          <w:szCs w:val="36"/>
        </w:rPr>
        <w:t>are</w:t>
      </w:r>
      <w:r w:rsidR="00843508" w:rsidRPr="00333D98">
        <w:rPr>
          <w:rFonts w:asciiTheme="minorHAnsi" w:eastAsia="Calibri" w:hAnsiTheme="minorHAnsi" w:cstheme="minorHAnsi"/>
          <w:b/>
          <w:bCs/>
          <w:sz w:val="36"/>
          <w:szCs w:val="36"/>
        </w:rPr>
        <w:t xml:space="preserve"> in great demand for all sorts of </w:t>
      </w:r>
      <w:r w:rsidR="002C3A61" w:rsidRPr="00333D98">
        <w:rPr>
          <w:rFonts w:asciiTheme="minorHAnsi" w:eastAsia="Calibri" w:hAnsiTheme="minorHAnsi" w:cstheme="minorHAnsi"/>
          <w:b/>
          <w:bCs/>
          <w:sz w:val="36"/>
          <w:szCs w:val="36"/>
        </w:rPr>
        <w:t xml:space="preserve">modern </w:t>
      </w:r>
      <w:r w:rsidR="00843508" w:rsidRPr="00333D98">
        <w:rPr>
          <w:rFonts w:asciiTheme="minorHAnsi" w:eastAsia="Calibri" w:hAnsiTheme="minorHAnsi" w:cstheme="minorHAnsi"/>
          <w:b/>
          <w:bCs/>
          <w:sz w:val="36"/>
          <w:szCs w:val="36"/>
        </w:rPr>
        <w:t>industrial processes.</w:t>
      </w:r>
      <w:r w:rsidR="00E27DC4" w:rsidRPr="00333D98">
        <w:rPr>
          <w:rFonts w:asciiTheme="minorHAnsi" w:eastAsia="Calibri" w:hAnsiTheme="minorHAnsi" w:cstheme="minorHAnsi"/>
          <w:b/>
          <w:bCs/>
          <w:sz w:val="36"/>
          <w:szCs w:val="36"/>
        </w:rPr>
        <w:t xml:space="preserve"> </w:t>
      </w:r>
    </w:p>
    <w:p w14:paraId="4E6430D3" w14:textId="676A4470" w:rsidR="000155EE" w:rsidRPr="00333D98" w:rsidRDefault="000155EE"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lastRenderedPageBreak/>
        <w:t>Potassium carbonate, for example, can be found in a huge range of products from soaps and water softeners to animal feed, fire -extinguishers and industrial drying agents.</w:t>
      </w:r>
    </w:p>
    <w:p w14:paraId="50B923B5" w14:textId="77777777" w:rsidR="000155EE" w:rsidRPr="00333D98" w:rsidRDefault="000155EE" w:rsidP="000155EE">
      <w:pPr>
        <w:pStyle w:val="NormalWeb"/>
        <w:shd w:val="clear" w:color="auto" w:fill="FFFFFF"/>
        <w:spacing w:before="0" w:beforeAutospacing="0" w:after="0" w:afterAutospacing="0"/>
        <w:textAlignment w:val="baseline"/>
        <w:rPr>
          <w:rFonts w:ascii="Calibri" w:hAnsi="Calibri" w:cs="Calibri"/>
          <w:b/>
          <w:bCs/>
          <w:sz w:val="36"/>
          <w:szCs w:val="36"/>
        </w:rPr>
      </w:pPr>
    </w:p>
    <w:p w14:paraId="6BA6592A" w14:textId="518C5333" w:rsidR="000155EE" w:rsidRPr="00333D98" w:rsidRDefault="000155EE"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t xml:space="preserve">Sodium carbonate </w:t>
      </w:r>
      <w:r w:rsidR="00301741" w:rsidRPr="00333D98">
        <w:rPr>
          <w:rFonts w:ascii="Calibri" w:hAnsi="Calibri" w:cs="Calibri"/>
          <w:b/>
          <w:bCs/>
          <w:sz w:val="36"/>
          <w:szCs w:val="36"/>
          <w:bdr w:val="none" w:sz="0" w:space="0" w:color="auto" w:frame="1"/>
        </w:rPr>
        <w:t>is more commonly known as soda ash</w:t>
      </w:r>
      <w:r w:rsidRPr="00333D98">
        <w:rPr>
          <w:rFonts w:ascii="Calibri" w:hAnsi="Calibri" w:cs="Calibri"/>
          <w:b/>
          <w:bCs/>
          <w:sz w:val="36"/>
          <w:szCs w:val="36"/>
          <w:bdr w:val="none" w:sz="0" w:space="0" w:color="auto" w:frame="1"/>
        </w:rPr>
        <w:t xml:space="preserve">. </w:t>
      </w:r>
      <w:r w:rsidR="00F67ADD" w:rsidRPr="00333D98">
        <w:rPr>
          <w:rFonts w:ascii="Calibri" w:hAnsi="Calibri" w:cs="Calibri"/>
          <w:b/>
          <w:bCs/>
          <w:sz w:val="36"/>
          <w:szCs w:val="36"/>
          <w:bdr w:val="none" w:sz="0" w:space="0" w:color="auto" w:frame="1"/>
        </w:rPr>
        <w:t xml:space="preserve">Its derivative, </w:t>
      </w:r>
      <w:r w:rsidR="00301741" w:rsidRPr="00333D98">
        <w:rPr>
          <w:rFonts w:ascii="Calibri" w:hAnsi="Calibri" w:cs="Calibri"/>
          <w:b/>
          <w:bCs/>
          <w:sz w:val="36"/>
          <w:szCs w:val="36"/>
          <w:bdr w:val="none" w:sz="0" w:space="0" w:color="auto" w:frame="1"/>
        </w:rPr>
        <w:t xml:space="preserve">Sodium bicarbonate is what you and I know as baking soda. </w:t>
      </w:r>
      <w:r w:rsidRPr="00333D98">
        <w:rPr>
          <w:rFonts w:ascii="Calibri" w:hAnsi="Calibri" w:cs="Calibri"/>
          <w:b/>
          <w:bCs/>
          <w:sz w:val="36"/>
          <w:szCs w:val="36"/>
          <w:bdr w:val="none" w:sz="0" w:space="0" w:color="auto" w:frame="1"/>
        </w:rPr>
        <w:t xml:space="preserve">It’s used as a food additive of course, but also in glass and paper making processes, as well as soaps, and detergents and a whole host of other industrial chemical processes. About three quarters of the </w:t>
      </w:r>
      <w:r w:rsidR="0078727E" w:rsidRPr="00333D98">
        <w:rPr>
          <w:rFonts w:ascii="Calibri" w:hAnsi="Calibri" w:cs="Calibri"/>
          <w:b/>
          <w:bCs/>
          <w:sz w:val="36"/>
          <w:szCs w:val="36"/>
          <w:bdr w:val="none" w:sz="0" w:space="0" w:color="auto" w:frame="1"/>
        </w:rPr>
        <w:t xml:space="preserve">roughly fifty-five </w:t>
      </w:r>
      <w:r w:rsidRPr="00333D98">
        <w:rPr>
          <w:rFonts w:ascii="Calibri" w:hAnsi="Calibri" w:cs="Calibri"/>
          <w:b/>
          <w:bCs/>
          <w:sz w:val="36"/>
          <w:szCs w:val="36"/>
          <w:bdr w:val="none" w:sz="0" w:space="0" w:color="auto" w:frame="1"/>
        </w:rPr>
        <w:t>million tonnes of sodium carbonate produced today comes from something called the Solvay Process. That’s a whole video in its own right to be honest</w:t>
      </w:r>
      <w:r w:rsidR="00301741" w:rsidRPr="00333D98">
        <w:rPr>
          <w:rFonts w:ascii="Calibri" w:hAnsi="Calibri" w:cs="Calibri"/>
          <w:b/>
          <w:bCs/>
          <w:sz w:val="36"/>
          <w:szCs w:val="36"/>
          <w:bdr w:val="none" w:sz="0" w:space="0" w:color="auto" w:frame="1"/>
        </w:rPr>
        <w:t>,</w:t>
      </w:r>
      <w:r w:rsidRPr="00333D98">
        <w:rPr>
          <w:rFonts w:ascii="Calibri" w:hAnsi="Calibri" w:cs="Calibri"/>
          <w:b/>
          <w:bCs/>
          <w:sz w:val="36"/>
          <w:szCs w:val="36"/>
          <w:bdr w:val="none" w:sz="0" w:space="0" w:color="auto" w:frame="1"/>
        </w:rPr>
        <w:t xml:space="preserve"> but in very basic terms, </w:t>
      </w:r>
      <w:r w:rsidR="00F67ADD" w:rsidRPr="00333D98">
        <w:rPr>
          <w:rFonts w:asciiTheme="minorHAnsi" w:hAnsiTheme="minorHAnsi" w:cstheme="minorHAnsi"/>
          <w:b/>
          <w:bCs/>
          <w:sz w:val="36"/>
          <w:szCs w:val="36"/>
          <w:shd w:val="clear" w:color="auto" w:fill="FFFFFF"/>
        </w:rPr>
        <w:t xml:space="preserve">it involves the reaction of sodium chloride and ammonia in water. </w:t>
      </w:r>
      <w:r w:rsidR="00F67ADD" w:rsidRPr="00333D98">
        <w:rPr>
          <w:rFonts w:asciiTheme="minorHAnsi" w:hAnsiTheme="minorHAnsi" w:cstheme="minorHAnsi"/>
          <w:b/>
          <w:bCs/>
          <w:sz w:val="36"/>
          <w:szCs w:val="36"/>
          <w:bdr w:val="none" w:sz="0" w:space="0" w:color="auto" w:frame="1"/>
        </w:rPr>
        <w:t>C</w:t>
      </w:r>
      <w:r w:rsidRPr="00333D98">
        <w:rPr>
          <w:rFonts w:asciiTheme="minorHAnsi" w:hAnsiTheme="minorHAnsi" w:cstheme="minorHAnsi"/>
          <w:b/>
          <w:bCs/>
          <w:sz w:val="36"/>
          <w:szCs w:val="36"/>
          <w:bdr w:val="none" w:sz="0" w:space="0" w:color="auto" w:frame="1"/>
        </w:rPr>
        <w:t>arbo</w:t>
      </w:r>
      <w:r w:rsidRPr="00333D98">
        <w:rPr>
          <w:rFonts w:ascii="Calibri" w:hAnsi="Calibri" w:cs="Calibri"/>
          <w:b/>
          <w:bCs/>
          <w:sz w:val="36"/>
          <w:szCs w:val="36"/>
          <w:bdr w:val="none" w:sz="0" w:space="0" w:color="auto" w:frame="1"/>
        </w:rPr>
        <w:t xml:space="preserve">n dioxide is bubbled up though </w:t>
      </w:r>
      <w:r w:rsidR="00F67ADD" w:rsidRPr="00333D98">
        <w:rPr>
          <w:rFonts w:ascii="Calibri" w:hAnsi="Calibri" w:cs="Calibri"/>
          <w:b/>
          <w:bCs/>
          <w:sz w:val="36"/>
          <w:szCs w:val="36"/>
          <w:bdr w:val="none" w:sz="0" w:space="0" w:color="auto" w:frame="1"/>
        </w:rPr>
        <w:t xml:space="preserve">the briny </w:t>
      </w:r>
      <w:r w:rsidRPr="00333D98">
        <w:rPr>
          <w:rFonts w:ascii="Calibri" w:hAnsi="Calibri" w:cs="Calibri"/>
          <w:b/>
          <w:bCs/>
          <w:sz w:val="36"/>
          <w:szCs w:val="36"/>
          <w:bdr w:val="none" w:sz="0" w:space="0" w:color="auto" w:frame="1"/>
        </w:rPr>
        <w:t>solution</w:t>
      </w:r>
      <w:r w:rsidR="00301741" w:rsidRPr="00333D98">
        <w:rPr>
          <w:rFonts w:ascii="Calibri" w:hAnsi="Calibri" w:cs="Calibri"/>
          <w:b/>
          <w:bCs/>
          <w:sz w:val="36"/>
          <w:szCs w:val="36"/>
          <w:bdr w:val="none" w:sz="0" w:space="0" w:color="auto" w:frame="1"/>
        </w:rPr>
        <w:t xml:space="preserve"> </w:t>
      </w:r>
      <w:r w:rsidR="00F67ADD" w:rsidRPr="00333D98">
        <w:rPr>
          <w:rFonts w:ascii="Calibri" w:hAnsi="Calibri" w:cs="Calibri"/>
          <w:b/>
          <w:bCs/>
          <w:sz w:val="36"/>
          <w:szCs w:val="36"/>
          <w:bdr w:val="none" w:sz="0" w:space="0" w:color="auto" w:frame="1"/>
        </w:rPr>
        <w:t>to ca</w:t>
      </w:r>
      <w:r w:rsidR="0078727E" w:rsidRPr="00333D98">
        <w:rPr>
          <w:rFonts w:ascii="Calibri" w:hAnsi="Calibri" w:cs="Calibri"/>
          <w:b/>
          <w:bCs/>
          <w:sz w:val="36"/>
          <w:szCs w:val="36"/>
          <w:bdr w:val="none" w:sz="0" w:space="0" w:color="auto" w:frame="1"/>
        </w:rPr>
        <w:t>u</w:t>
      </w:r>
      <w:r w:rsidR="00F67ADD" w:rsidRPr="00333D98">
        <w:rPr>
          <w:rFonts w:ascii="Calibri" w:hAnsi="Calibri" w:cs="Calibri"/>
          <w:b/>
          <w:bCs/>
          <w:sz w:val="36"/>
          <w:szCs w:val="36"/>
          <w:bdr w:val="none" w:sz="0" w:space="0" w:color="auto" w:frame="1"/>
        </w:rPr>
        <w:t xml:space="preserve">se various chemical reactions that eventually produce the sodium carbonate </w:t>
      </w:r>
      <w:r w:rsidR="0078727E" w:rsidRPr="00333D98">
        <w:rPr>
          <w:rFonts w:ascii="Calibri" w:hAnsi="Calibri" w:cs="Calibri"/>
          <w:b/>
          <w:bCs/>
          <w:sz w:val="36"/>
          <w:szCs w:val="36"/>
          <w:bdr w:val="none" w:sz="0" w:space="0" w:color="auto" w:frame="1"/>
        </w:rPr>
        <w:t>end-product</w:t>
      </w:r>
      <w:r w:rsidR="00F67ADD" w:rsidRPr="00333D98">
        <w:rPr>
          <w:rFonts w:ascii="Calibri" w:hAnsi="Calibri" w:cs="Calibri"/>
          <w:b/>
          <w:bCs/>
          <w:sz w:val="36"/>
          <w:szCs w:val="36"/>
          <w:bdr w:val="none" w:sz="0" w:space="0" w:color="auto" w:frame="1"/>
        </w:rPr>
        <w:t xml:space="preserve">. </w:t>
      </w:r>
      <w:r w:rsidR="0078727E" w:rsidRPr="00333D98">
        <w:rPr>
          <w:rFonts w:ascii="Calibri" w:hAnsi="Calibri" w:cs="Calibri"/>
          <w:b/>
          <w:bCs/>
          <w:sz w:val="36"/>
          <w:szCs w:val="36"/>
          <w:bdr w:val="none" w:sz="0" w:space="0" w:color="auto" w:frame="1"/>
        </w:rPr>
        <w:t xml:space="preserve">It’s a bit more environmentally friendly than </w:t>
      </w:r>
      <w:r w:rsidR="00250E0B" w:rsidRPr="00333D98">
        <w:rPr>
          <w:rFonts w:ascii="Calibri" w:hAnsi="Calibri" w:cs="Calibri"/>
          <w:b/>
          <w:bCs/>
          <w:sz w:val="36"/>
          <w:szCs w:val="36"/>
          <w:bdr w:val="none" w:sz="0" w:space="0" w:color="auto" w:frame="1"/>
        </w:rPr>
        <w:t xml:space="preserve">previous </w:t>
      </w:r>
      <w:r w:rsidR="0078727E" w:rsidRPr="00333D98">
        <w:rPr>
          <w:rFonts w:ascii="Calibri" w:hAnsi="Calibri" w:cs="Calibri"/>
          <w:b/>
          <w:bCs/>
          <w:sz w:val="36"/>
          <w:szCs w:val="36"/>
          <w:bdr w:val="none" w:sz="0" w:space="0" w:color="auto" w:frame="1"/>
        </w:rPr>
        <w:t>methods</w:t>
      </w:r>
      <w:r w:rsidR="00250E0B" w:rsidRPr="00333D98">
        <w:rPr>
          <w:rFonts w:ascii="Calibri" w:hAnsi="Calibri" w:cs="Calibri"/>
          <w:b/>
          <w:bCs/>
          <w:sz w:val="36"/>
          <w:szCs w:val="36"/>
          <w:bdr w:val="none" w:sz="0" w:space="0" w:color="auto" w:frame="1"/>
        </w:rPr>
        <w:t xml:space="preserve"> of production</w:t>
      </w:r>
      <w:r w:rsidR="0078727E" w:rsidRPr="00333D98">
        <w:rPr>
          <w:rFonts w:ascii="Calibri" w:hAnsi="Calibri" w:cs="Calibri"/>
          <w:b/>
          <w:bCs/>
          <w:sz w:val="36"/>
          <w:szCs w:val="36"/>
          <w:bdr w:val="none" w:sz="0" w:space="0" w:color="auto" w:frame="1"/>
        </w:rPr>
        <w:t xml:space="preserve">, but it’s still a </w:t>
      </w:r>
      <w:proofErr w:type="gramStart"/>
      <w:r w:rsidR="0078727E" w:rsidRPr="00333D98">
        <w:rPr>
          <w:rFonts w:ascii="Calibri" w:hAnsi="Calibri" w:cs="Calibri"/>
          <w:b/>
          <w:bCs/>
          <w:sz w:val="36"/>
          <w:szCs w:val="36"/>
          <w:bdr w:val="none" w:sz="0" w:space="0" w:color="auto" w:frame="1"/>
        </w:rPr>
        <w:t>pretty significant</w:t>
      </w:r>
      <w:proofErr w:type="gramEnd"/>
      <w:r w:rsidR="0078727E" w:rsidRPr="00333D98">
        <w:rPr>
          <w:rFonts w:ascii="Calibri" w:hAnsi="Calibri" w:cs="Calibri"/>
          <w:b/>
          <w:bCs/>
          <w:sz w:val="36"/>
          <w:szCs w:val="36"/>
          <w:bdr w:val="none" w:sz="0" w:space="0" w:color="auto" w:frame="1"/>
        </w:rPr>
        <w:t xml:space="preserve"> net CO2 emitter.</w:t>
      </w:r>
    </w:p>
    <w:p w14:paraId="5C132952" w14:textId="77777777" w:rsidR="00301741" w:rsidRPr="00333D98" w:rsidRDefault="00301741"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418404C" w14:textId="1E5FC684" w:rsidR="00301741" w:rsidRPr="00333D98" w:rsidRDefault="00301741"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t>So, what the folks at Agora potentially have on their hands here is an energy storage system, plus a carbon negative method of producing an extremely valuable industrial commodity</w:t>
      </w:r>
      <w:r w:rsidR="0078727E" w:rsidRPr="00333D98">
        <w:rPr>
          <w:rFonts w:ascii="Calibri" w:hAnsi="Calibri" w:cs="Calibri"/>
          <w:b/>
          <w:bCs/>
          <w:sz w:val="36"/>
          <w:szCs w:val="36"/>
          <w:bdr w:val="none" w:sz="0" w:space="0" w:color="auto" w:frame="1"/>
        </w:rPr>
        <w:t>. On the face of it, that would seem to be a</w:t>
      </w:r>
      <w:r w:rsidRPr="00333D98">
        <w:rPr>
          <w:rFonts w:ascii="Calibri" w:hAnsi="Calibri" w:cs="Calibri"/>
          <w:b/>
          <w:bCs/>
          <w:sz w:val="36"/>
          <w:szCs w:val="36"/>
          <w:bdr w:val="none" w:sz="0" w:space="0" w:color="auto" w:frame="1"/>
        </w:rPr>
        <w:t xml:space="preserve"> </w:t>
      </w:r>
      <w:proofErr w:type="gramStart"/>
      <w:r w:rsidRPr="00333D98">
        <w:rPr>
          <w:rFonts w:ascii="Calibri" w:hAnsi="Calibri" w:cs="Calibri"/>
          <w:b/>
          <w:bCs/>
          <w:sz w:val="36"/>
          <w:szCs w:val="36"/>
          <w:bdr w:val="none" w:sz="0" w:space="0" w:color="auto" w:frame="1"/>
        </w:rPr>
        <w:t>pretty compelling</w:t>
      </w:r>
      <w:proofErr w:type="gramEnd"/>
      <w:r w:rsidRPr="00333D98">
        <w:rPr>
          <w:rFonts w:ascii="Calibri" w:hAnsi="Calibri" w:cs="Calibri"/>
          <w:b/>
          <w:bCs/>
          <w:sz w:val="36"/>
          <w:szCs w:val="36"/>
          <w:bdr w:val="none" w:sz="0" w:space="0" w:color="auto" w:frame="1"/>
        </w:rPr>
        <w:t xml:space="preserve"> proposition</w:t>
      </w:r>
      <w:r w:rsidR="0078727E" w:rsidRPr="00333D98">
        <w:rPr>
          <w:rFonts w:ascii="Calibri" w:hAnsi="Calibri" w:cs="Calibri"/>
          <w:b/>
          <w:bCs/>
          <w:sz w:val="36"/>
          <w:szCs w:val="36"/>
          <w:bdr w:val="none" w:sz="0" w:space="0" w:color="auto" w:frame="1"/>
        </w:rPr>
        <w:t>.</w:t>
      </w:r>
    </w:p>
    <w:p w14:paraId="0E2F4AFA" w14:textId="77777777" w:rsidR="00301741" w:rsidRPr="00333D98" w:rsidRDefault="00301741"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1399251" w14:textId="7401F2AB" w:rsidR="00301741" w:rsidRPr="00333D98" w:rsidRDefault="00301741"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t>Is</w:t>
      </w:r>
      <w:r w:rsidR="0078727E" w:rsidRPr="00333D98">
        <w:rPr>
          <w:rFonts w:ascii="Calibri" w:hAnsi="Calibri" w:cs="Calibri"/>
          <w:b/>
          <w:bCs/>
          <w:sz w:val="36"/>
          <w:szCs w:val="36"/>
          <w:bdr w:val="none" w:sz="0" w:space="0" w:color="auto" w:frame="1"/>
        </w:rPr>
        <w:t xml:space="preserve"> it a</w:t>
      </w:r>
      <w:r w:rsidRPr="00333D98">
        <w:rPr>
          <w:rFonts w:ascii="Calibri" w:hAnsi="Calibri" w:cs="Calibri"/>
          <w:b/>
          <w:bCs/>
          <w:sz w:val="36"/>
          <w:szCs w:val="36"/>
          <w:bdr w:val="none" w:sz="0" w:space="0" w:color="auto" w:frame="1"/>
        </w:rPr>
        <w:t xml:space="preserve"> good energy storage technology though? I mean does it have a decent energy density and low costs</w:t>
      </w:r>
      <w:r w:rsidR="00250E0B" w:rsidRPr="00333D98">
        <w:rPr>
          <w:rFonts w:ascii="Calibri" w:hAnsi="Calibri" w:cs="Calibri"/>
          <w:b/>
          <w:bCs/>
          <w:sz w:val="36"/>
          <w:szCs w:val="36"/>
          <w:bdr w:val="none" w:sz="0" w:space="0" w:color="auto" w:frame="1"/>
        </w:rPr>
        <w:t>,</w:t>
      </w:r>
      <w:r w:rsidRPr="00333D98">
        <w:rPr>
          <w:rFonts w:ascii="Calibri" w:hAnsi="Calibri" w:cs="Calibri"/>
          <w:b/>
          <w:bCs/>
          <w:sz w:val="36"/>
          <w:szCs w:val="36"/>
          <w:bdr w:val="none" w:sz="0" w:space="0" w:color="auto" w:frame="1"/>
        </w:rPr>
        <w:t xml:space="preserve"> and all that lovely </w:t>
      </w:r>
      <w:proofErr w:type="gramStart"/>
      <w:r w:rsidRPr="00333D98">
        <w:rPr>
          <w:rFonts w:ascii="Calibri" w:hAnsi="Calibri" w:cs="Calibri"/>
          <w:b/>
          <w:bCs/>
          <w:sz w:val="36"/>
          <w:szCs w:val="36"/>
          <w:bdr w:val="none" w:sz="0" w:space="0" w:color="auto" w:frame="1"/>
        </w:rPr>
        <w:t>stuff?</w:t>
      </w:r>
      <w:proofErr w:type="gramEnd"/>
    </w:p>
    <w:p w14:paraId="2E5CBCD8" w14:textId="77777777" w:rsidR="00301741" w:rsidRPr="00333D98" w:rsidRDefault="00301741"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57C480F9" w14:textId="77777777" w:rsidR="00250E0B" w:rsidRPr="00333D98" w:rsidRDefault="00301741"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t xml:space="preserve">Well, </w:t>
      </w:r>
      <w:r w:rsidR="000B3378" w:rsidRPr="00333D98">
        <w:rPr>
          <w:rFonts w:ascii="Calibri" w:hAnsi="Calibri" w:cs="Calibri"/>
          <w:b/>
          <w:bCs/>
          <w:sz w:val="36"/>
          <w:szCs w:val="36"/>
          <w:bdr w:val="none" w:sz="0" w:space="0" w:color="auto" w:frame="1"/>
        </w:rPr>
        <w:t xml:space="preserve">let’s get the standard caveat out of the way first, shall we? You know, the one that generally causes the more cynical viewer to raise their eyebrows and start typing furiously in the comments </w:t>
      </w:r>
      <w:r w:rsidR="000B3378" w:rsidRPr="00333D98">
        <w:rPr>
          <w:rFonts w:ascii="Calibri" w:hAnsi="Calibri" w:cs="Calibri"/>
          <w:b/>
          <w:bCs/>
          <w:sz w:val="36"/>
          <w:szCs w:val="36"/>
          <w:bdr w:val="none" w:sz="0" w:space="0" w:color="auto" w:frame="1"/>
        </w:rPr>
        <w:lastRenderedPageBreak/>
        <w:t xml:space="preserve">section below, even before the video has ended… at the time of making this video we only have laboratory numbers available. </w:t>
      </w:r>
    </w:p>
    <w:p w14:paraId="693F23D3" w14:textId="77777777" w:rsidR="00250E0B" w:rsidRPr="00333D98" w:rsidRDefault="00250E0B"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560575A" w14:textId="2894A308" w:rsidR="00250E0B" w:rsidRPr="00333D98" w:rsidRDefault="000B3378"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t xml:space="preserve">I know! I know! And you can probably switch off now if you’ve had your fill of that kind of </w:t>
      </w:r>
      <w:r w:rsidR="006A6E35" w:rsidRPr="00333D98">
        <w:rPr>
          <w:rFonts w:ascii="Calibri" w:hAnsi="Calibri" w:cs="Calibri"/>
          <w:b/>
          <w:bCs/>
          <w:sz w:val="36"/>
          <w:szCs w:val="36"/>
          <w:bdr w:val="none" w:sz="0" w:space="0" w:color="auto" w:frame="1"/>
        </w:rPr>
        <w:t xml:space="preserve">bench test </w:t>
      </w:r>
      <w:r w:rsidRPr="00333D98">
        <w:rPr>
          <w:rFonts w:ascii="Calibri" w:hAnsi="Calibri" w:cs="Calibri"/>
          <w:b/>
          <w:bCs/>
          <w:sz w:val="36"/>
          <w:szCs w:val="36"/>
          <w:bdr w:val="none" w:sz="0" w:space="0" w:color="auto" w:frame="1"/>
        </w:rPr>
        <w:t xml:space="preserve">data. </w:t>
      </w:r>
    </w:p>
    <w:p w14:paraId="5F89789A" w14:textId="77777777" w:rsidR="00250E0B" w:rsidRPr="00333D98" w:rsidRDefault="00250E0B"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0115C65C" w14:textId="34EFE399" w:rsidR="006301B6" w:rsidRPr="00333D98" w:rsidRDefault="000B3378"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t>But if you’re still watching then I can tell you that, according to the research paper, operating this reaction at room temperature resulted in a potential difference across the cell of</w:t>
      </w:r>
      <w:r w:rsidR="006F260E" w:rsidRPr="00333D98">
        <w:rPr>
          <w:rFonts w:ascii="Calibri" w:hAnsi="Calibri" w:cs="Calibri"/>
          <w:b/>
          <w:bCs/>
          <w:sz w:val="36"/>
          <w:szCs w:val="36"/>
          <w:bdr w:val="none" w:sz="0" w:space="0" w:color="auto" w:frame="1"/>
        </w:rPr>
        <w:t xml:space="preserve"> </w:t>
      </w:r>
      <w:r w:rsidRPr="00333D98">
        <w:rPr>
          <w:rFonts w:ascii="Calibri" w:hAnsi="Calibri" w:cs="Calibri"/>
          <w:b/>
          <w:bCs/>
          <w:sz w:val="36"/>
          <w:szCs w:val="36"/>
          <w:bdr w:val="none" w:sz="0" w:space="0" w:color="auto" w:frame="1"/>
        </w:rPr>
        <w:t>1.5</w:t>
      </w:r>
      <w:r w:rsidR="006A6E35" w:rsidRPr="00333D98">
        <w:rPr>
          <w:rFonts w:ascii="Calibri" w:hAnsi="Calibri" w:cs="Calibri"/>
          <w:b/>
          <w:bCs/>
          <w:sz w:val="36"/>
          <w:szCs w:val="36"/>
          <w:bdr w:val="none" w:sz="0" w:space="0" w:color="auto" w:frame="1"/>
        </w:rPr>
        <w:t>9</w:t>
      </w:r>
      <w:r w:rsidRPr="00333D98">
        <w:rPr>
          <w:rFonts w:ascii="Calibri" w:hAnsi="Calibri" w:cs="Calibri"/>
          <w:b/>
          <w:bCs/>
          <w:sz w:val="36"/>
          <w:szCs w:val="36"/>
          <w:bdr w:val="none" w:sz="0" w:space="0" w:color="auto" w:frame="1"/>
        </w:rPr>
        <w:t xml:space="preserve"> volts and a specific energy density of</w:t>
      </w:r>
      <w:r w:rsidR="006F260E" w:rsidRPr="00333D98">
        <w:rPr>
          <w:rFonts w:ascii="Calibri" w:hAnsi="Calibri" w:cs="Calibri"/>
          <w:b/>
          <w:bCs/>
          <w:sz w:val="36"/>
          <w:szCs w:val="36"/>
          <w:bdr w:val="none" w:sz="0" w:space="0" w:color="auto" w:frame="1"/>
        </w:rPr>
        <w:t xml:space="preserve"> </w:t>
      </w:r>
      <w:r w:rsidRPr="00333D98">
        <w:rPr>
          <w:rFonts w:ascii="Calibri" w:hAnsi="Calibri" w:cs="Calibri"/>
          <w:b/>
          <w:bCs/>
          <w:sz w:val="36"/>
          <w:szCs w:val="36"/>
          <w:bdr w:val="none" w:sz="0" w:space="0" w:color="auto" w:frame="1"/>
        </w:rPr>
        <w:t>284 W</w:t>
      </w:r>
      <w:proofErr w:type="spellStart"/>
      <w:r w:rsidRPr="00333D98">
        <w:rPr>
          <w:rFonts w:ascii="Calibri" w:hAnsi="Calibri" w:cs="Calibri"/>
          <w:b/>
          <w:bCs/>
          <w:sz w:val="36"/>
          <w:szCs w:val="36"/>
          <w:bdr w:val="none" w:sz="0" w:space="0" w:color="auto" w:frame="1"/>
        </w:rPr>
        <w:t>h</w:t>
      </w:r>
      <w:proofErr w:type="spellEnd"/>
      <w:r w:rsidR="006301B6" w:rsidRPr="00333D98">
        <w:rPr>
          <w:rFonts w:ascii="Calibri" w:hAnsi="Calibri" w:cs="Calibri"/>
          <w:b/>
          <w:bCs/>
          <w:sz w:val="36"/>
          <w:szCs w:val="36"/>
          <w:bdr w:val="none" w:sz="0" w:space="0" w:color="auto" w:frame="1"/>
        </w:rPr>
        <w:t>/kg, which is more than</w:t>
      </w:r>
      <w:r w:rsidR="006F260E" w:rsidRPr="00333D98">
        <w:rPr>
          <w:rFonts w:ascii="Calibri" w:hAnsi="Calibri" w:cs="Calibri"/>
          <w:b/>
          <w:bCs/>
          <w:sz w:val="36"/>
          <w:szCs w:val="36"/>
          <w:bdr w:val="none" w:sz="0" w:space="0" w:color="auto" w:frame="1"/>
        </w:rPr>
        <w:t xml:space="preserve"> </w:t>
      </w:r>
      <w:r w:rsidR="006301B6" w:rsidRPr="00333D98">
        <w:rPr>
          <w:rFonts w:ascii="Calibri" w:hAnsi="Calibri" w:cs="Calibri"/>
          <w:b/>
          <w:bCs/>
          <w:sz w:val="36"/>
          <w:szCs w:val="36"/>
          <w:bdr w:val="none" w:sz="0" w:space="0" w:color="auto" w:frame="1"/>
        </w:rPr>
        <w:t>three times higher than a typical vanadium flow battery and right up there with Tesla’s 2170 battery cells</w:t>
      </w:r>
      <w:r w:rsidR="006B7BE6" w:rsidRPr="00333D98">
        <w:rPr>
          <w:rFonts w:ascii="Calibri" w:hAnsi="Calibri" w:cs="Calibri"/>
          <w:b/>
          <w:bCs/>
          <w:sz w:val="36"/>
          <w:szCs w:val="36"/>
          <w:bdr w:val="none" w:sz="0" w:space="0" w:color="auto" w:frame="1"/>
        </w:rPr>
        <w:t>. A</w:t>
      </w:r>
      <w:r w:rsidR="006301B6" w:rsidRPr="00333D98">
        <w:rPr>
          <w:rFonts w:ascii="Calibri" w:hAnsi="Calibri" w:cs="Calibri"/>
          <w:b/>
          <w:bCs/>
          <w:sz w:val="36"/>
          <w:szCs w:val="36"/>
          <w:bdr w:val="none" w:sz="0" w:space="0" w:color="auto" w:frame="1"/>
        </w:rPr>
        <w:t xml:space="preserve">lthough for </w:t>
      </w:r>
      <w:proofErr w:type="gramStart"/>
      <w:r w:rsidR="006301B6" w:rsidRPr="00333D98">
        <w:rPr>
          <w:rFonts w:ascii="Calibri" w:hAnsi="Calibri" w:cs="Calibri"/>
          <w:b/>
          <w:bCs/>
          <w:sz w:val="36"/>
          <w:szCs w:val="36"/>
          <w:bdr w:val="none" w:sz="0" w:space="0" w:color="auto" w:frame="1"/>
        </w:rPr>
        <w:t>fairly obvious</w:t>
      </w:r>
      <w:proofErr w:type="gramEnd"/>
      <w:r w:rsidR="006301B6" w:rsidRPr="00333D98">
        <w:rPr>
          <w:rFonts w:ascii="Calibri" w:hAnsi="Calibri" w:cs="Calibri"/>
          <w:b/>
          <w:bCs/>
          <w:sz w:val="36"/>
          <w:szCs w:val="36"/>
          <w:bdr w:val="none" w:sz="0" w:space="0" w:color="auto" w:frame="1"/>
        </w:rPr>
        <w:t xml:space="preserve"> reasons, it’s unlikely you’ll ever see one of these things strapped to the back of a road vehicle. Flow batteries are very definitely optimised for stationary energy storage!</w:t>
      </w:r>
      <w:r w:rsidR="006F260E" w:rsidRPr="00333D98">
        <w:rPr>
          <w:rFonts w:ascii="Calibri" w:hAnsi="Calibri" w:cs="Calibri"/>
          <w:b/>
          <w:bCs/>
          <w:sz w:val="36"/>
          <w:szCs w:val="36"/>
          <w:bdr w:val="none" w:sz="0" w:space="0" w:color="auto" w:frame="1"/>
        </w:rPr>
        <w:t xml:space="preserve"> </w:t>
      </w:r>
    </w:p>
    <w:p w14:paraId="6FEEF0E5" w14:textId="77777777" w:rsidR="006A6E35" w:rsidRPr="00333D98" w:rsidRDefault="006A6E35" w:rsidP="000155EE">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210CCC16" w14:textId="77777777" w:rsidR="00F55359" w:rsidRPr="00333D98" w:rsidRDefault="006A6E35" w:rsidP="006B7BE6">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333D98">
        <w:rPr>
          <w:rFonts w:ascii="Calibri" w:hAnsi="Calibri" w:cs="Calibri"/>
          <w:b/>
          <w:bCs/>
          <w:sz w:val="36"/>
          <w:szCs w:val="36"/>
          <w:bdr w:val="none" w:sz="0" w:space="0" w:color="auto" w:frame="1"/>
        </w:rPr>
        <w:t xml:space="preserve">As for costs? Well, that looks pretty encouraging </w:t>
      </w:r>
      <w:r w:rsidR="00F55359" w:rsidRPr="00333D98">
        <w:rPr>
          <w:rFonts w:ascii="Calibri" w:hAnsi="Calibri" w:cs="Calibri"/>
          <w:b/>
          <w:bCs/>
          <w:sz w:val="36"/>
          <w:szCs w:val="36"/>
          <w:bdr w:val="none" w:sz="0" w:space="0" w:color="auto" w:frame="1"/>
        </w:rPr>
        <w:t>too</w:t>
      </w:r>
      <w:r w:rsidRPr="00333D98">
        <w:rPr>
          <w:rFonts w:ascii="Calibri" w:hAnsi="Calibri" w:cs="Calibri"/>
          <w:b/>
          <w:bCs/>
          <w:sz w:val="36"/>
          <w:szCs w:val="36"/>
          <w:bdr w:val="none" w:sz="0" w:space="0" w:color="auto" w:frame="1"/>
        </w:rPr>
        <w:t xml:space="preserve">. </w:t>
      </w:r>
      <w:r w:rsidR="009C6008" w:rsidRPr="00333D98">
        <w:rPr>
          <w:rFonts w:asciiTheme="minorHAnsi" w:eastAsia="Calibri" w:hAnsiTheme="minorHAnsi" w:cstheme="minorHAnsi"/>
          <w:b/>
          <w:bCs/>
          <w:sz w:val="36"/>
          <w:szCs w:val="36"/>
        </w:rPr>
        <w:t>A metric tonne of CO2 captured from industrial processes costs between $</w:t>
      </w:r>
      <w:r w:rsidR="006B7BE6" w:rsidRPr="00333D98">
        <w:rPr>
          <w:rFonts w:asciiTheme="minorHAnsi" w:eastAsia="Calibri" w:hAnsiTheme="minorHAnsi" w:cstheme="minorHAnsi"/>
          <w:b/>
          <w:bCs/>
          <w:sz w:val="36"/>
          <w:szCs w:val="36"/>
        </w:rPr>
        <w:t>30</w:t>
      </w:r>
      <w:r w:rsidR="009C6008" w:rsidRPr="00333D98">
        <w:rPr>
          <w:rFonts w:asciiTheme="minorHAnsi" w:eastAsia="Calibri" w:hAnsiTheme="minorHAnsi" w:cstheme="minorHAnsi"/>
          <w:b/>
          <w:bCs/>
          <w:sz w:val="36"/>
          <w:szCs w:val="36"/>
        </w:rPr>
        <w:t xml:space="preserve"> and $</w:t>
      </w:r>
      <w:r w:rsidR="006B7BE6" w:rsidRPr="00333D98">
        <w:rPr>
          <w:rFonts w:asciiTheme="minorHAnsi" w:eastAsia="Calibri" w:hAnsiTheme="minorHAnsi" w:cstheme="minorHAnsi"/>
          <w:b/>
          <w:bCs/>
          <w:sz w:val="36"/>
          <w:szCs w:val="36"/>
        </w:rPr>
        <w:t xml:space="preserve">100 depending on its purity and how many processing stages it’s been through. That’s extremely cheap compared to some of the metals used in more typical flow batteries, which can cost many thousands of dollars per tonne. </w:t>
      </w:r>
    </w:p>
    <w:p w14:paraId="6BA6E2C9" w14:textId="77777777" w:rsidR="00F55359" w:rsidRPr="00333D98" w:rsidRDefault="00F55359" w:rsidP="006B7BE6">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p>
    <w:p w14:paraId="31374439" w14:textId="02FE2A3C" w:rsidR="0000201C" w:rsidRPr="00333D98" w:rsidRDefault="006B7BE6" w:rsidP="006B7BE6">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proofErr w:type="gramStart"/>
      <w:r w:rsidRPr="00333D98">
        <w:rPr>
          <w:rFonts w:asciiTheme="minorHAnsi" w:eastAsia="Calibri" w:hAnsiTheme="minorHAnsi" w:cstheme="minorHAnsi"/>
          <w:b/>
          <w:bCs/>
          <w:sz w:val="36"/>
          <w:szCs w:val="36"/>
        </w:rPr>
        <w:t>And by the way, those</w:t>
      </w:r>
      <w:proofErr w:type="gramEnd"/>
      <w:r w:rsidRPr="00333D98">
        <w:rPr>
          <w:rFonts w:asciiTheme="minorHAnsi" w:eastAsia="Calibri" w:hAnsiTheme="minorHAnsi" w:cstheme="minorHAnsi"/>
          <w:b/>
          <w:bCs/>
          <w:sz w:val="36"/>
          <w:szCs w:val="36"/>
        </w:rPr>
        <w:t xml:space="preserve"> carbonates and bicarbonates I mentioned earlier can be sold on the open market for anything between about $200 and $600 per ton, so there’s a pretty health claw back to be had there too.</w:t>
      </w:r>
    </w:p>
    <w:p w14:paraId="7F781EC4" w14:textId="77777777" w:rsidR="006B7BE6" w:rsidRPr="00333D98" w:rsidRDefault="006B7BE6" w:rsidP="006B7BE6">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p>
    <w:p w14:paraId="2AD1F012" w14:textId="77777777" w:rsidR="00CB0BDE" w:rsidRPr="00333D98" w:rsidRDefault="006B7BE6" w:rsidP="006B7BE6">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Downsides? </w:t>
      </w:r>
      <w:r w:rsidR="00CB0BDE" w:rsidRPr="00333D98">
        <w:rPr>
          <w:rFonts w:asciiTheme="minorHAnsi" w:eastAsia="Calibri" w:hAnsiTheme="minorHAnsi" w:cstheme="minorHAnsi"/>
          <w:b/>
          <w:bCs/>
          <w:sz w:val="36"/>
          <w:szCs w:val="36"/>
        </w:rPr>
        <w:t>A</w:t>
      </w:r>
      <w:r w:rsidRPr="00333D98">
        <w:rPr>
          <w:rFonts w:asciiTheme="minorHAnsi" w:eastAsia="Calibri" w:hAnsiTheme="minorHAnsi" w:cstheme="minorHAnsi"/>
          <w:b/>
          <w:bCs/>
          <w:sz w:val="36"/>
          <w:szCs w:val="36"/>
        </w:rPr>
        <w:t>p</w:t>
      </w:r>
      <w:r w:rsidR="00CB0BDE" w:rsidRPr="00333D98">
        <w:rPr>
          <w:rFonts w:asciiTheme="minorHAnsi" w:eastAsia="Calibri" w:hAnsiTheme="minorHAnsi" w:cstheme="minorHAnsi"/>
          <w:b/>
          <w:bCs/>
          <w:sz w:val="36"/>
          <w:szCs w:val="36"/>
        </w:rPr>
        <w:t>a</w:t>
      </w:r>
      <w:r w:rsidRPr="00333D98">
        <w:rPr>
          <w:rFonts w:asciiTheme="minorHAnsi" w:eastAsia="Calibri" w:hAnsiTheme="minorHAnsi" w:cstheme="minorHAnsi"/>
          <w:b/>
          <w:bCs/>
          <w:sz w:val="36"/>
          <w:szCs w:val="36"/>
        </w:rPr>
        <w:t>rt from the fact</w:t>
      </w:r>
      <w:r w:rsidR="00CB0BDE" w:rsidRPr="00333D98">
        <w:rPr>
          <w:rFonts w:asciiTheme="minorHAnsi" w:eastAsia="Calibri" w:hAnsiTheme="minorHAnsi" w:cstheme="minorHAnsi"/>
          <w:b/>
          <w:bCs/>
          <w:sz w:val="36"/>
          <w:szCs w:val="36"/>
        </w:rPr>
        <w:t xml:space="preserve"> that these things don’t yet exist at commercial </w:t>
      </w:r>
      <w:proofErr w:type="gramStart"/>
      <w:r w:rsidR="00CB0BDE" w:rsidRPr="00333D98">
        <w:rPr>
          <w:rFonts w:asciiTheme="minorHAnsi" w:eastAsia="Calibri" w:hAnsiTheme="minorHAnsi" w:cstheme="minorHAnsi"/>
          <w:b/>
          <w:bCs/>
          <w:sz w:val="36"/>
          <w:szCs w:val="36"/>
        </w:rPr>
        <w:t>scale?</w:t>
      </w:r>
      <w:proofErr w:type="gramEnd"/>
    </w:p>
    <w:p w14:paraId="69867552" w14:textId="77777777" w:rsidR="00CB0BDE" w:rsidRPr="00333D98" w:rsidRDefault="00CB0BDE" w:rsidP="006B7BE6">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p>
    <w:p w14:paraId="3B83344D" w14:textId="6719A2BA" w:rsidR="004F1BD9" w:rsidRPr="00333D98" w:rsidRDefault="00CB0BDE" w:rsidP="006B7BE6">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lastRenderedPageBreak/>
        <w:t>Well, there’s acid on the cathode side, which obviously requires careful handling, and there’s bromine on the anode side which can be very harmful to health in large doses, so that needs to be managed properly as well, not least at the end-of-life disposal stage.</w:t>
      </w:r>
      <w:r w:rsidR="00AB27A9" w:rsidRPr="00333D98">
        <w:rPr>
          <w:rFonts w:asciiTheme="minorHAnsi" w:eastAsia="Calibri" w:hAnsiTheme="minorHAnsi" w:cstheme="minorHAnsi"/>
          <w:b/>
          <w:bCs/>
          <w:sz w:val="36"/>
          <w:szCs w:val="36"/>
        </w:rPr>
        <w:t xml:space="preserve"> </w:t>
      </w:r>
      <w:r w:rsidR="004F1BD9" w:rsidRPr="00333D98">
        <w:rPr>
          <w:rFonts w:ascii="Calibri" w:hAnsi="Calibri" w:cs="Calibri"/>
          <w:b/>
          <w:bCs/>
          <w:sz w:val="36"/>
          <w:szCs w:val="36"/>
          <w:shd w:val="clear" w:color="auto" w:fill="FFFFFF"/>
        </w:rPr>
        <w:t xml:space="preserve">So just like all fledgling technologies, there will inevitably be major hurdles to overcome along the road to commercial reality. Agora Energy have certainly received plaudits for their research work though. In twenty-twenty-one the company won the Keeling Curve Prize for Capture and Utilization, and the following year it won first </w:t>
      </w:r>
      <w:r w:rsidR="004F1BD9" w:rsidRPr="00333D98">
        <w:rPr>
          <w:rFonts w:asciiTheme="minorHAnsi" w:hAnsiTheme="minorHAnsi" w:cstheme="minorHAnsi"/>
          <w:b/>
          <w:bCs/>
          <w:sz w:val="36"/>
          <w:szCs w:val="36"/>
          <w:bdr w:val="none" w:sz="0" w:space="0" w:color="auto" w:frame="1"/>
          <w:shd w:val="clear" w:color="auto" w:fill="FFFFFF"/>
        </w:rPr>
        <w:t>prize in the </w:t>
      </w:r>
      <w:hyperlink r:id="rId6" w:history="1">
        <w:r w:rsidR="004F1BD9" w:rsidRPr="00333D98">
          <w:rPr>
            <w:rStyle w:val="Hyperlink"/>
            <w:rFonts w:asciiTheme="minorHAnsi" w:hAnsiTheme="minorHAnsi" w:cstheme="minorHAnsi"/>
            <w:b/>
            <w:bCs/>
            <w:color w:val="auto"/>
            <w:sz w:val="36"/>
            <w:szCs w:val="36"/>
            <w:u w:val="none"/>
            <w:bdr w:val="none" w:sz="0" w:space="0" w:color="auto" w:frame="1"/>
            <w:shd w:val="clear" w:color="auto" w:fill="FFFFFF"/>
          </w:rPr>
          <w:t>Hello Tomorrow</w:t>
        </w:r>
      </w:hyperlink>
      <w:r w:rsidR="004F1BD9" w:rsidRPr="00333D98">
        <w:rPr>
          <w:rFonts w:asciiTheme="minorHAnsi" w:hAnsiTheme="minorHAnsi" w:cstheme="minorHAnsi"/>
          <w:b/>
          <w:bCs/>
          <w:sz w:val="36"/>
          <w:szCs w:val="36"/>
          <w:bdr w:val="none" w:sz="0" w:space="0" w:color="auto" w:frame="1"/>
          <w:shd w:val="clear" w:color="auto" w:fill="FFFFFF"/>
        </w:rPr>
        <w:t xml:space="preserve"> global deep-tech competition, beating five thousand entrants from </w:t>
      </w:r>
      <w:r w:rsidR="00AB27A9" w:rsidRPr="00333D98">
        <w:rPr>
          <w:rFonts w:asciiTheme="minorHAnsi" w:hAnsiTheme="minorHAnsi" w:cstheme="minorHAnsi"/>
          <w:b/>
          <w:bCs/>
          <w:sz w:val="36"/>
          <w:szCs w:val="36"/>
          <w:bdr w:val="none" w:sz="0" w:space="0" w:color="auto" w:frame="1"/>
          <w:shd w:val="clear" w:color="auto" w:fill="FFFFFF"/>
        </w:rPr>
        <w:t xml:space="preserve">a hundred and twenty-eight </w:t>
      </w:r>
      <w:r w:rsidR="004F1BD9" w:rsidRPr="00333D98">
        <w:rPr>
          <w:rFonts w:asciiTheme="minorHAnsi" w:hAnsiTheme="minorHAnsi" w:cstheme="minorHAnsi"/>
          <w:b/>
          <w:bCs/>
          <w:sz w:val="36"/>
          <w:szCs w:val="36"/>
          <w:bdr w:val="none" w:sz="0" w:space="0" w:color="auto" w:frame="1"/>
          <w:shd w:val="clear" w:color="auto" w:fill="FFFFFF"/>
        </w:rPr>
        <w:t xml:space="preserve">countries. </w:t>
      </w:r>
    </w:p>
    <w:p w14:paraId="3DC2B471" w14:textId="071C095E" w:rsidR="00CB0BDE" w:rsidRPr="00333D98" w:rsidRDefault="004F1BD9"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shd w:val="clear" w:color="auto" w:fill="FFFFFF"/>
        </w:rPr>
      </w:pPr>
      <w:r w:rsidRPr="00333D98">
        <w:rPr>
          <w:rFonts w:asciiTheme="minorHAnsi" w:hAnsiTheme="minorHAnsi" w:cstheme="minorHAnsi"/>
          <w:b/>
          <w:bCs/>
          <w:sz w:val="36"/>
          <w:szCs w:val="36"/>
          <w:bdr w:val="none" w:sz="0" w:space="0" w:color="auto" w:frame="1"/>
          <w:shd w:val="clear" w:color="auto" w:fill="FFFFFF"/>
        </w:rPr>
        <w:t>Prizes are great of course, but they don’t get you a new research facility or a demonstration prototype</w:t>
      </w:r>
      <w:r w:rsidR="00AB27A9" w:rsidRPr="00333D98">
        <w:rPr>
          <w:rFonts w:asciiTheme="minorHAnsi" w:hAnsiTheme="minorHAnsi" w:cstheme="minorHAnsi"/>
          <w:b/>
          <w:bCs/>
          <w:sz w:val="36"/>
          <w:szCs w:val="36"/>
          <w:bdr w:val="none" w:sz="0" w:space="0" w:color="auto" w:frame="1"/>
          <w:shd w:val="clear" w:color="auto" w:fill="FFFFFF"/>
        </w:rPr>
        <w:t xml:space="preserve"> do they</w:t>
      </w:r>
      <w:r w:rsidRPr="00333D98">
        <w:rPr>
          <w:rFonts w:asciiTheme="minorHAnsi" w:hAnsiTheme="minorHAnsi" w:cstheme="minorHAnsi"/>
          <w:b/>
          <w:bCs/>
          <w:sz w:val="36"/>
          <w:szCs w:val="36"/>
          <w:bdr w:val="none" w:sz="0" w:space="0" w:color="auto" w:frame="1"/>
          <w:shd w:val="clear" w:color="auto" w:fill="FFFFFF"/>
        </w:rPr>
        <w:t xml:space="preserve">, much less a shiny new production line. That takes cold hard cash, and as far as I can tell Agora has so far struggled to secure a significant level of seed investment, possibly hindered by the two-year hiatus caused by the COVID pandemic. </w:t>
      </w:r>
      <w:r w:rsidRPr="00333D98">
        <w:rPr>
          <w:rFonts w:ascii="Calibri" w:hAnsi="Calibri" w:cs="Calibri"/>
          <w:b/>
          <w:bCs/>
          <w:sz w:val="36"/>
          <w:szCs w:val="36"/>
          <w:bdr w:val="none" w:sz="0" w:space="0" w:color="auto" w:frame="1"/>
        </w:rPr>
        <w:t>That sadly means we won’t be seeing the CO2 Redox Flow Battery in grid system</w:t>
      </w:r>
      <w:r w:rsidR="00AB27A9" w:rsidRPr="00333D98">
        <w:rPr>
          <w:rFonts w:ascii="Calibri" w:hAnsi="Calibri" w:cs="Calibri"/>
          <w:b/>
          <w:bCs/>
          <w:sz w:val="36"/>
          <w:szCs w:val="36"/>
          <w:bdr w:val="none" w:sz="0" w:space="0" w:color="auto" w:frame="1"/>
        </w:rPr>
        <w:t>s</w:t>
      </w:r>
      <w:r w:rsidRPr="00333D98">
        <w:rPr>
          <w:rFonts w:ascii="Calibri" w:hAnsi="Calibri" w:cs="Calibri"/>
          <w:b/>
          <w:bCs/>
          <w:sz w:val="36"/>
          <w:szCs w:val="36"/>
          <w:bdr w:val="none" w:sz="0" w:space="0" w:color="auto" w:frame="1"/>
        </w:rPr>
        <w:t xml:space="preserve"> anytime soon, b</w:t>
      </w:r>
      <w:r w:rsidR="00CB0BDE" w:rsidRPr="00333D98">
        <w:rPr>
          <w:rFonts w:ascii="Calibri" w:hAnsi="Calibri" w:cs="Calibri"/>
          <w:b/>
          <w:bCs/>
          <w:sz w:val="36"/>
          <w:szCs w:val="36"/>
          <w:bdr w:val="none" w:sz="0" w:space="0" w:color="auto" w:frame="1"/>
        </w:rPr>
        <w:t xml:space="preserve">ut I think it’s fair to say </w:t>
      </w:r>
      <w:r w:rsidRPr="00333D98">
        <w:rPr>
          <w:rFonts w:ascii="Calibri" w:hAnsi="Calibri" w:cs="Calibri"/>
          <w:b/>
          <w:bCs/>
          <w:sz w:val="36"/>
          <w:szCs w:val="36"/>
          <w:bdr w:val="none" w:sz="0" w:space="0" w:color="auto" w:frame="1"/>
        </w:rPr>
        <w:t xml:space="preserve">it does </w:t>
      </w:r>
      <w:r w:rsidR="00CB0BDE" w:rsidRPr="00333D98">
        <w:rPr>
          <w:rFonts w:ascii="Calibri" w:hAnsi="Calibri" w:cs="Calibri"/>
          <w:b/>
          <w:bCs/>
          <w:sz w:val="36"/>
          <w:szCs w:val="36"/>
          <w:bdr w:val="none" w:sz="0" w:space="0" w:color="auto" w:frame="1"/>
        </w:rPr>
        <w:t>look like a very promising technology that</w:t>
      </w:r>
      <w:r w:rsidRPr="00333D98">
        <w:rPr>
          <w:rFonts w:ascii="Calibri" w:hAnsi="Calibri" w:cs="Calibri"/>
          <w:b/>
          <w:bCs/>
          <w:sz w:val="36"/>
          <w:szCs w:val="36"/>
          <w:bdr w:val="none" w:sz="0" w:space="0" w:color="auto" w:frame="1"/>
        </w:rPr>
        <w:t xml:space="preserve"> green venture capitalists would do well to pay attention to and maybe get involved with in a meaningful, </w:t>
      </w:r>
      <w:proofErr w:type="spellStart"/>
      <w:r w:rsidRPr="00333D98">
        <w:rPr>
          <w:rFonts w:ascii="Calibri" w:hAnsi="Calibri" w:cs="Calibri"/>
          <w:b/>
          <w:bCs/>
          <w:sz w:val="36"/>
          <w:szCs w:val="36"/>
          <w:bdr w:val="none" w:sz="0" w:space="0" w:color="auto" w:frame="1"/>
        </w:rPr>
        <w:t>green</w:t>
      </w:r>
      <w:r w:rsidR="00AB27A9" w:rsidRPr="00333D98">
        <w:rPr>
          <w:rFonts w:ascii="Calibri" w:hAnsi="Calibri" w:cs="Calibri"/>
          <w:b/>
          <w:bCs/>
          <w:sz w:val="36"/>
          <w:szCs w:val="36"/>
          <w:bdr w:val="none" w:sz="0" w:space="0" w:color="auto" w:frame="1"/>
        </w:rPr>
        <w:t>BACK</w:t>
      </w:r>
      <w:proofErr w:type="spellEnd"/>
      <w:r w:rsidRPr="00333D98">
        <w:rPr>
          <w:rFonts w:ascii="Calibri" w:hAnsi="Calibri" w:cs="Calibri"/>
          <w:b/>
          <w:bCs/>
          <w:sz w:val="36"/>
          <w:szCs w:val="36"/>
          <w:bdr w:val="none" w:sz="0" w:space="0" w:color="auto" w:frame="1"/>
        </w:rPr>
        <w:t xml:space="preserve"> kind of a way, if you know what I mean. I certainly wish them well.</w:t>
      </w:r>
      <w:r w:rsidR="0085350B" w:rsidRPr="00333D98">
        <w:rPr>
          <w:rFonts w:ascii="Calibri" w:hAnsi="Calibri" w:cs="Calibri"/>
          <w:b/>
          <w:bCs/>
          <w:sz w:val="36"/>
          <w:szCs w:val="36"/>
          <w:bdr w:val="none" w:sz="0" w:space="0" w:color="auto" w:frame="1"/>
        </w:rPr>
        <w:t xml:space="preserve"> I’ll</w:t>
      </w:r>
      <w:r w:rsidR="00AB27A9" w:rsidRPr="00333D98">
        <w:rPr>
          <w:rFonts w:ascii="Calibri" w:hAnsi="Calibri" w:cs="Calibri"/>
          <w:b/>
          <w:bCs/>
          <w:sz w:val="36"/>
          <w:szCs w:val="36"/>
          <w:bdr w:val="none" w:sz="0" w:space="0" w:color="auto" w:frame="1"/>
        </w:rPr>
        <w:t xml:space="preserve"> </w:t>
      </w:r>
      <w:r w:rsidR="0085350B" w:rsidRPr="00333D98">
        <w:rPr>
          <w:rFonts w:ascii="Calibri" w:hAnsi="Calibri" w:cs="Calibri"/>
          <w:b/>
          <w:bCs/>
          <w:sz w:val="36"/>
          <w:szCs w:val="36"/>
          <w:bdr w:val="none" w:sz="0" w:space="0" w:color="auto" w:frame="1"/>
        </w:rPr>
        <w:t>keep a</w:t>
      </w:r>
      <w:r w:rsidR="00AB27A9" w:rsidRPr="00333D98">
        <w:rPr>
          <w:rFonts w:ascii="Calibri" w:hAnsi="Calibri" w:cs="Calibri"/>
          <w:b/>
          <w:bCs/>
          <w:sz w:val="36"/>
          <w:szCs w:val="36"/>
          <w:bdr w:val="none" w:sz="0" w:space="0" w:color="auto" w:frame="1"/>
        </w:rPr>
        <w:t>n</w:t>
      </w:r>
      <w:r w:rsidR="0085350B" w:rsidRPr="00333D98">
        <w:rPr>
          <w:rFonts w:ascii="Calibri" w:hAnsi="Calibri" w:cs="Calibri"/>
          <w:b/>
          <w:bCs/>
          <w:sz w:val="36"/>
          <w:szCs w:val="36"/>
          <w:bdr w:val="none" w:sz="0" w:space="0" w:color="auto" w:frame="1"/>
        </w:rPr>
        <w:t xml:space="preserve"> eye on their progress</w:t>
      </w:r>
      <w:r w:rsidR="00F55359" w:rsidRPr="00333D98">
        <w:rPr>
          <w:rFonts w:ascii="Calibri" w:hAnsi="Calibri" w:cs="Calibri"/>
          <w:b/>
          <w:bCs/>
          <w:sz w:val="36"/>
          <w:szCs w:val="36"/>
          <w:bdr w:val="none" w:sz="0" w:space="0" w:color="auto" w:frame="1"/>
        </w:rPr>
        <w:t>,</w:t>
      </w:r>
      <w:r w:rsidR="0085350B" w:rsidRPr="00333D98">
        <w:rPr>
          <w:rFonts w:ascii="Calibri" w:hAnsi="Calibri" w:cs="Calibri"/>
          <w:b/>
          <w:bCs/>
          <w:sz w:val="36"/>
          <w:szCs w:val="36"/>
          <w:bdr w:val="none" w:sz="0" w:space="0" w:color="auto" w:frame="1"/>
        </w:rPr>
        <w:t xml:space="preserve"> and I’ll keep you posted </w:t>
      </w:r>
      <w:r w:rsidR="00AB27A9" w:rsidRPr="00333D98">
        <w:rPr>
          <w:rFonts w:ascii="Calibri" w:hAnsi="Calibri" w:cs="Calibri"/>
          <w:b/>
          <w:bCs/>
          <w:sz w:val="36"/>
          <w:szCs w:val="36"/>
          <w:bdr w:val="none" w:sz="0" w:space="0" w:color="auto" w:frame="1"/>
        </w:rPr>
        <w:t>if I hear any news</w:t>
      </w:r>
      <w:r w:rsidR="0085350B" w:rsidRPr="00333D98">
        <w:rPr>
          <w:rFonts w:ascii="Calibri" w:hAnsi="Calibri" w:cs="Calibri"/>
          <w:b/>
          <w:bCs/>
          <w:sz w:val="36"/>
          <w:szCs w:val="36"/>
          <w:bdr w:val="none" w:sz="0" w:space="0" w:color="auto" w:frame="1"/>
        </w:rPr>
        <w:t>.</w:t>
      </w:r>
    </w:p>
    <w:p w14:paraId="5711179A" w14:textId="77777777" w:rsidR="00F55359" w:rsidRPr="00333D98" w:rsidRDefault="00F55359"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F5BFDBC" w14:textId="24F01EF1" w:rsidR="00F55359" w:rsidRPr="00333D98" w:rsidRDefault="00AB27A9"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t>Now, i</w:t>
      </w:r>
      <w:r w:rsidR="00F55359" w:rsidRPr="00333D98">
        <w:rPr>
          <w:rFonts w:ascii="Calibri" w:hAnsi="Calibri" w:cs="Calibri"/>
          <w:b/>
          <w:bCs/>
          <w:sz w:val="36"/>
          <w:szCs w:val="36"/>
          <w:bdr w:val="none" w:sz="0" w:space="0" w:color="auto" w:frame="1"/>
        </w:rPr>
        <w:t xml:space="preserve">f you’ve managed to get this far and you want to join other folks </w:t>
      </w:r>
      <w:r w:rsidR="00F46E1D" w:rsidRPr="00333D98">
        <w:rPr>
          <w:rFonts w:ascii="Calibri" w:hAnsi="Calibri" w:cs="Calibri"/>
          <w:b/>
          <w:bCs/>
          <w:sz w:val="36"/>
          <w:szCs w:val="36"/>
          <w:bdr w:val="none" w:sz="0" w:space="0" w:color="auto" w:frame="1"/>
        </w:rPr>
        <w:t>w</w:t>
      </w:r>
      <w:r w:rsidR="00F55359" w:rsidRPr="00333D98">
        <w:rPr>
          <w:rFonts w:ascii="Calibri" w:hAnsi="Calibri" w:cs="Calibri"/>
          <w:b/>
          <w:bCs/>
          <w:sz w:val="36"/>
          <w:szCs w:val="36"/>
          <w:bdr w:val="none" w:sz="0" w:space="0" w:color="auto" w:frame="1"/>
        </w:rPr>
        <w:t xml:space="preserve">ho may already be offering </w:t>
      </w:r>
      <w:r w:rsidR="00F46E1D" w:rsidRPr="00333D98">
        <w:rPr>
          <w:rFonts w:ascii="Calibri" w:hAnsi="Calibri" w:cs="Calibri"/>
          <w:b/>
          <w:bCs/>
          <w:sz w:val="36"/>
          <w:szCs w:val="36"/>
          <w:bdr w:val="none" w:sz="0" w:space="0" w:color="auto" w:frame="1"/>
        </w:rPr>
        <w:t xml:space="preserve">me </w:t>
      </w:r>
      <w:r w:rsidR="00F55359" w:rsidRPr="00333D98">
        <w:rPr>
          <w:rFonts w:ascii="Calibri" w:hAnsi="Calibri" w:cs="Calibri"/>
          <w:b/>
          <w:bCs/>
          <w:sz w:val="36"/>
          <w:szCs w:val="36"/>
          <w:bdr w:val="none" w:sz="0" w:space="0" w:color="auto" w:frame="1"/>
        </w:rPr>
        <w:t>the benefit o</w:t>
      </w:r>
      <w:r w:rsidR="00F46E1D" w:rsidRPr="00333D98">
        <w:rPr>
          <w:rFonts w:ascii="Calibri" w:hAnsi="Calibri" w:cs="Calibri"/>
          <w:b/>
          <w:bCs/>
          <w:sz w:val="36"/>
          <w:szCs w:val="36"/>
          <w:bdr w:val="none" w:sz="0" w:space="0" w:color="auto" w:frame="1"/>
        </w:rPr>
        <w:t>f</w:t>
      </w:r>
      <w:r w:rsidR="00F55359" w:rsidRPr="00333D98">
        <w:rPr>
          <w:rFonts w:ascii="Calibri" w:hAnsi="Calibri" w:cs="Calibri"/>
          <w:b/>
          <w:bCs/>
          <w:sz w:val="36"/>
          <w:szCs w:val="36"/>
          <w:bdr w:val="none" w:sz="0" w:space="0" w:color="auto" w:frame="1"/>
        </w:rPr>
        <w:t xml:space="preserve"> their wisdom in the comments section</w:t>
      </w:r>
      <w:r w:rsidR="00F46E1D" w:rsidRPr="00333D98">
        <w:rPr>
          <w:rFonts w:ascii="Calibri" w:hAnsi="Calibri" w:cs="Calibri"/>
          <w:b/>
          <w:bCs/>
          <w:sz w:val="36"/>
          <w:szCs w:val="36"/>
          <w:bdr w:val="none" w:sz="0" w:space="0" w:color="auto" w:frame="1"/>
        </w:rPr>
        <w:t xml:space="preserve"> below</w:t>
      </w:r>
      <w:r w:rsidR="00F55359" w:rsidRPr="00333D98">
        <w:rPr>
          <w:rFonts w:ascii="Calibri" w:hAnsi="Calibri" w:cs="Calibri"/>
          <w:b/>
          <w:bCs/>
          <w:sz w:val="36"/>
          <w:szCs w:val="36"/>
          <w:bdr w:val="none" w:sz="0" w:space="0" w:color="auto" w:frame="1"/>
        </w:rPr>
        <w:t xml:space="preserve">, then do feel free to jump </w:t>
      </w:r>
      <w:r w:rsidR="00F46E1D" w:rsidRPr="00333D98">
        <w:rPr>
          <w:rFonts w:ascii="Calibri" w:hAnsi="Calibri" w:cs="Calibri"/>
          <w:b/>
          <w:bCs/>
          <w:sz w:val="36"/>
          <w:szCs w:val="36"/>
          <w:bdr w:val="none" w:sz="0" w:space="0" w:color="auto" w:frame="1"/>
        </w:rPr>
        <w:t xml:space="preserve">down </w:t>
      </w:r>
      <w:r w:rsidR="00F55359" w:rsidRPr="00333D98">
        <w:rPr>
          <w:rFonts w:ascii="Calibri" w:hAnsi="Calibri" w:cs="Calibri"/>
          <w:b/>
          <w:bCs/>
          <w:sz w:val="36"/>
          <w:szCs w:val="36"/>
          <w:bdr w:val="none" w:sz="0" w:space="0" w:color="auto" w:frame="1"/>
        </w:rPr>
        <w:t>there and leave your thoughts</w:t>
      </w:r>
      <w:r w:rsidR="00F46E1D" w:rsidRPr="00333D98">
        <w:rPr>
          <w:rFonts w:ascii="Calibri" w:hAnsi="Calibri" w:cs="Calibri"/>
          <w:b/>
          <w:bCs/>
          <w:sz w:val="36"/>
          <w:szCs w:val="36"/>
          <w:bdr w:val="none" w:sz="0" w:space="0" w:color="auto" w:frame="1"/>
        </w:rPr>
        <w:t xml:space="preserve"> </w:t>
      </w:r>
      <w:r w:rsidR="00F55359" w:rsidRPr="00333D98">
        <w:rPr>
          <w:rFonts w:ascii="Calibri" w:hAnsi="Calibri" w:cs="Calibri"/>
          <w:b/>
          <w:bCs/>
          <w:sz w:val="36"/>
          <w:szCs w:val="36"/>
          <w:bdr w:val="none" w:sz="0" w:space="0" w:color="auto" w:frame="1"/>
        </w:rPr>
        <w:t>as well.</w:t>
      </w:r>
    </w:p>
    <w:p w14:paraId="1BE6B118" w14:textId="77777777" w:rsidR="00F55359" w:rsidRPr="00333D98" w:rsidRDefault="00F55359"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7271566D" w14:textId="77777777" w:rsidR="00F46E1D" w:rsidRPr="00333D98" w:rsidRDefault="00F55359"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t xml:space="preserve">That’s it for this week though. </w:t>
      </w:r>
    </w:p>
    <w:p w14:paraId="00B5539B" w14:textId="77777777" w:rsidR="00F46E1D" w:rsidRPr="00333D98" w:rsidRDefault="00F46E1D"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F8FE384" w14:textId="776A030F" w:rsidR="00F46E1D" w:rsidRPr="00333D98" w:rsidRDefault="00F55359" w:rsidP="00F46E1D">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333D98">
        <w:rPr>
          <w:rFonts w:ascii="Calibri" w:hAnsi="Calibri" w:cs="Calibri"/>
          <w:b/>
          <w:bCs/>
          <w:sz w:val="36"/>
          <w:szCs w:val="36"/>
          <w:bdr w:val="none" w:sz="0" w:space="0" w:color="auto" w:frame="1"/>
        </w:rPr>
        <w:t>Thanks</w:t>
      </w:r>
      <w:r w:rsidR="00F46E1D" w:rsidRPr="00333D98">
        <w:rPr>
          <w:rFonts w:ascii="Calibri" w:hAnsi="Calibri" w:cs="Calibri"/>
          <w:b/>
          <w:bCs/>
          <w:sz w:val="36"/>
          <w:szCs w:val="36"/>
          <w:bdr w:val="none" w:sz="0" w:space="0" w:color="auto" w:frame="1"/>
        </w:rPr>
        <w:t>,</w:t>
      </w:r>
      <w:r w:rsidRPr="00333D98">
        <w:rPr>
          <w:rFonts w:ascii="Calibri" w:hAnsi="Calibri" w:cs="Calibri"/>
          <w:b/>
          <w:bCs/>
          <w:sz w:val="36"/>
          <w:szCs w:val="36"/>
          <w:bdr w:val="none" w:sz="0" w:space="0" w:color="auto" w:frame="1"/>
        </w:rPr>
        <w:t xml:space="preserve"> as always</w:t>
      </w:r>
      <w:r w:rsidR="00F46E1D" w:rsidRPr="00333D98">
        <w:rPr>
          <w:rFonts w:ascii="Calibri" w:hAnsi="Calibri" w:cs="Calibri"/>
          <w:b/>
          <w:bCs/>
          <w:sz w:val="36"/>
          <w:szCs w:val="36"/>
          <w:bdr w:val="none" w:sz="0" w:space="0" w:color="auto" w:frame="1"/>
        </w:rPr>
        <w:t xml:space="preserve">, to our Patreon crew who keep me on the straight and narrow, and an extra special </w:t>
      </w:r>
      <w:r w:rsidRPr="00333D98">
        <w:rPr>
          <w:rFonts w:ascii="Calibri" w:hAnsi="Calibri" w:cs="Calibri"/>
          <w:b/>
          <w:bCs/>
          <w:sz w:val="36"/>
          <w:szCs w:val="36"/>
          <w:bdr w:val="none" w:sz="0" w:space="0" w:color="auto" w:frame="1"/>
        </w:rPr>
        <w:t xml:space="preserve"> </w:t>
      </w:r>
      <w:r w:rsidR="00F46E1D" w:rsidRPr="00333D98">
        <w:rPr>
          <w:rFonts w:asciiTheme="minorHAnsi" w:eastAsia="Calibri" w:hAnsiTheme="minorHAnsi" w:cstheme="minorHAnsi"/>
          <w:b/>
          <w:bCs/>
          <w:sz w:val="36"/>
          <w:szCs w:val="36"/>
        </w:rPr>
        <w:t>thank you to the folks whose names are scrolling up the screen beside me here, all of whom celebrate an anniversary of Patreon support in February.</w:t>
      </w:r>
    </w:p>
    <w:p w14:paraId="5E182574" w14:textId="77777777" w:rsidR="00F46E1D" w:rsidRPr="00333D98" w:rsidRDefault="00F46E1D" w:rsidP="00F46E1D">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If you’d like to get exclusive early access to all my videos AND have YOUR say on the direction of the channel’s content, then why not jump over to patreon.dot.com forward slash just have a think to find out to get involved.</w:t>
      </w:r>
    </w:p>
    <w:p w14:paraId="5F61BF8F" w14:textId="77777777" w:rsidR="00F46E1D" w:rsidRPr="00333D98" w:rsidRDefault="00F46E1D" w:rsidP="00F46E1D">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And if you don’t want to miss out on notifications of new videos each week, then make sure you click on that subscribe button. It won’t cost you a penny to do that, and it’s just a simple click away either down there somewhere or on that icon there.</w:t>
      </w:r>
    </w:p>
    <w:p w14:paraId="43FECAC8" w14:textId="77777777" w:rsidR="00F46E1D" w:rsidRPr="00333D98" w:rsidRDefault="00F46E1D" w:rsidP="00F46E1D">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 xml:space="preserve">As always though, thanks very much for watching! Have a great </w:t>
      </w:r>
      <w:proofErr w:type="gramStart"/>
      <w:r w:rsidRPr="00333D98">
        <w:rPr>
          <w:rFonts w:asciiTheme="minorHAnsi" w:eastAsia="Calibri" w:hAnsiTheme="minorHAnsi" w:cstheme="minorHAnsi"/>
          <w:b/>
          <w:bCs/>
          <w:sz w:val="36"/>
          <w:szCs w:val="36"/>
        </w:rPr>
        <w:t>week, and</w:t>
      </w:r>
      <w:proofErr w:type="gramEnd"/>
      <w:r w:rsidRPr="00333D98">
        <w:rPr>
          <w:rFonts w:asciiTheme="minorHAnsi" w:eastAsia="Calibri" w:hAnsiTheme="minorHAnsi" w:cstheme="minorHAnsi"/>
          <w:b/>
          <w:bCs/>
          <w:sz w:val="36"/>
          <w:szCs w:val="36"/>
        </w:rPr>
        <w:t xml:space="preserve"> remember to just have a think.</w:t>
      </w:r>
    </w:p>
    <w:p w14:paraId="313432B2" w14:textId="24F349EA" w:rsidR="003D29D3" w:rsidRPr="00333D98" w:rsidRDefault="00F46E1D" w:rsidP="00FC0336">
      <w:pPr>
        <w:spacing w:after="200" w:line="276" w:lineRule="auto"/>
        <w:rPr>
          <w:rFonts w:asciiTheme="minorHAnsi" w:eastAsia="Calibri" w:hAnsiTheme="minorHAnsi" w:cstheme="minorHAnsi"/>
          <w:b/>
          <w:bCs/>
          <w:sz w:val="36"/>
          <w:szCs w:val="36"/>
        </w:rPr>
      </w:pPr>
      <w:r w:rsidRPr="00333D98">
        <w:rPr>
          <w:rFonts w:asciiTheme="minorHAnsi" w:eastAsia="Calibri" w:hAnsiTheme="minorHAnsi" w:cstheme="minorHAnsi"/>
          <w:b/>
          <w:bCs/>
          <w:sz w:val="36"/>
          <w:szCs w:val="36"/>
        </w:rPr>
        <w:t>See you next wee</w:t>
      </w:r>
      <w:r w:rsidR="00AB27A9" w:rsidRPr="00333D98">
        <w:rPr>
          <w:rFonts w:asciiTheme="minorHAnsi" w:eastAsia="Calibri" w:hAnsiTheme="minorHAnsi" w:cstheme="minorHAnsi"/>
          <w:b/>
          <w:bCs/>
          <w:sz w:val="36"/>
          <w:szCs w:val="36"/>
        </w:rPr>
        <w:t>k</w:t>
      </w:r>
      <w:r w:rsidRPr="00333D98">
        <w:rPr>
          <w:rFonts w:asciiTheme="minorHAnsi" w:eastAsia="Calibri" w:hAnsiTheme="minorHAnsi" w:cstheme="minorHAnsi"/>
          <w:b/>
          <w:bCs/>
          <w:sz w:val="36"/>
          <w:szCs w:val="36"/>
        </w:rPr>
        <w:t>.</w:t>
      </w:r>
    </w:p>
    <w:p w14:paraId="4F19F879" w14:textId="77777777" w:rsidR="003D29D3" w:rsidRPr="00C36514" w:rsidRDefault="003D29D3" w:rsidP="00FC0336">
      <w:pPr>
        <w:spacing w:after="200" w:line="276" w:lineRule="auto"/>
        <w:rPr>
          <w:rFonts w:asciiTheme="minorHAnsi" w:eastAsia="Calibri" w:hAnsiTheme="minorHAnsi" w:cstheme="minorHAnsi"/>
          <w:b/>
          <w:bCs/>
          <w:sz w:val="36"/>
          <w:szCs w:val="36"/>
        </w:rPr>
      </w:pPr>
    </w:p>
    <w:p w14:paraId="3011EB6A" w14:textId="62615D19" w:rsidR="00FC0336" w:rsidRPr="00C36514" w:rsidRDefault="00FC0336" w:rsidP="00FC0336">
      <w:pPr>
        <w:spacing w:after="200" w:line="276" w:lineRule="auto"/>
        <w:rPr>
          <w:rFonts w:asciiTheme="minorHAnsi" w:eastAsia="Calibri" w:hAnsiTheme="minorHAnsi" w:cstheme="minorHAnsi"/>
          <w:b/>
          <w:bCs/>
          <w:sz w:val="36"/>
          <w:szCs w:val="36"/>
        </w:rPr>
      </w:pPr>
    </w:p>
    <w:sectPr w:rsidR="00FC0336" w:rsidRPr="00C36514" w:rsidSect="00266CF1">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7"/>
  </w:num>
  <w:num w:numId="2" w16cid:durableId="2060351364">
    <w:abstractNumId w:val="8"/>
  </w:num>
  <w:num w:numId="3" w16cid:durableId="265237557">
    <w:abstractNumId w:val="16"/>
  </w:num>
  <w:num w:numId="4" w16cid:durableId="48694783">
    <w:abstractNumId w:val="10"/>
  </w:num>
  <w:num w:numId="5" w16cid:durableId="865675008">
    <w:abstractNumId w:val="23"/>
  </w:num>
  <w:num w:numId="6" w16cid:durableId="489293874">
    <w:abstractNumId w:val="2"/>
  </w:num>
  <w:num w:numId="7" w16cid:durableId="616764061">
    <w:abstractNumId w:val="29"/>
  </w:num>
  <w:num w:numId="8" w16cid:durableId="1982270667">
    <w:abstractNumId w:val="0"/>
  </w:num>
  <w:num w:numId="9" w16cid:durableId="15620783">
    <w:abstractNumId w:val="11"/>
  </w:num>
  <w:num w:numId="10" w16cid:durableId="1823353722">
    <w:abstractNumId w:val="14"/>
  </w:num>
  <w:num w:numId="11" w16cid:durableId="1459028928">
    <w:abstractNumId w:val="31"/>
  </w:num>
  <w:num w:numId="12" w16cid:durableId="894391384">
    <w:abstractNumId w:val="28"/>
  </w:num>
  <w:num w:numId="13" w16cid:durableId="1253011292">
    <w:abstractNumId w:val="27"/>
  </w:num>
  <w:num w:numId="14" w16cid:durableId="1280070857">
    <w:abstractNumId w:val="12"/>
  </w:num>
  <w:num w:numId="15" w16cid:durableId="946086860">
    <w:abstractNumId w:val="22"/>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2"/>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1"/>
  </w:num>
  <w:num w:numId="19" w16cid:durableId="152256920">
    <w:abstractNumId w:val="26"/>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6"/>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0"/>
  </w:num>
  <w:num w:numId="22" w16cid:durableId="1729693195">
    <w:abstractNumId w:val="24"/>
  </w:num>
  <w:num w:numId="23" w16cid:durableId="1925675711">
    <w:abstractNumId w:val="3"/>
  </w:num>
  <w:num w:numId="24" w16cid:durableId="1481271072">
    <w:abstractNumId w:val="19"/>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5"/>
  </w:num>
  <w:num w:numId="31" w16cid:durableId="108277661">
    <w:abstractNumId w:val="25"/>
  </w:num>
  <w:num w:numId="32" w16cid:durableId="1082528649">
    <w:abstractNumId w:val="18"/>
  </w:num>
  <w:num w:numId="33" w16cid:durableId="1227377504">
    <w:abstractNumId w:val="6"/>
  </w:num>
  <w:num w:numId="34" w16cid:durableId="1944537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01C"/>
    <w:rsid w:val="000022F4"/>
    <w:rsid w:val="0000301D"/>
    <w:rsid w:val="00003A28"/>
    <w:rsid w:val="00003A9A"/>
    <w:rsid w:val="0000563B"/>
    <w:rsid w:val="0000623B"/>
    <w:rsid w:val="00007173"/>
    <w:rsid w:val="00007FB1"/>
    <w:rsid w:val="000133CC"/>
    <w:rsid w:val="000145CC"/>
    <w:rsid w:val="00014FF6"/>
    <w:rsid w:val="000153BE"/>
    <w:rsid w:val="000155EE"/>
    <w:rsid w:val="000207FA"/>
    <w:rsid w:val="0002284E"/>
    <w:rsid w:val="00022E65"/>
    <w:rsid w:val="00022F3A"/>
    <w:rsid w:val="00027870"/>
    <w:rsid w:val="00034348"/>
    <w:rsid w:val="00034C1E"/>
    <w:rsid w:val="00035389"/>
    <w:rsid w:val="000353B7"/>
    <w:rsid w:val="000356BF"/>
    <w:rsid w:val="00036277"/>
    <w:rsid w:val="00040BB4"/>
    <w:rsid w:val="00040C39"/>
    <w:rsid w:val="0004201E"/>
    <w:rsid w:val="0004299B"/>
    <w:rsid w:val="00043840"/>
    <w:rsid w:val="00043E69"/>
    <w:rsid w:val="0005165A"/>
    <w:rsid w:val="00052FD0"/>
    <w:rsid w:val="00053ACC"/>
    <w:rsid w:val="0005409A"/>
    <w:rsid w:val="000541CF"/>
    <w:rsid w:val="000552D6"/>
    <w:rsid w:val="0005708D"/>
    <w:rsid w:val="0006027A"/>
    <w:rsid w:val="00061E77"/>
    <w:rsid w:val="0006714D"/>
    <w:rsid w:val="00070180"/>
    <w:rsid w:val="00070851"/>
    <w:rsid w:val="00071733"/>
    <w:rsid w:val="00073680"/>
    <w:rsid w:val="00073797"/>
    <w:rsid w:val="00075178"/>
    <w:rsid w:val="00076DAE"/>
    <w:rsid w:val="00076E36"/>
    <w:rsid w:val="000817CE"/>
    <w:rsid w:val="00081F3C"/>
    <w:rsid w:val="00082A5D"/>
    <w:rsid w:val="00084342"/>
    <w:rsid w:val="00090301"/>
    <w:rsid w:val="00090A44"/>
    <w:rsid w:val="00091710"/>
    <w:rsid w:val="00091CA7"/>
    <w:rsid w:val="000944B2"/>
    <w:rsid w:val="000A1AF7"/>
    <w:rsid w:val="000A2365"/>
    <w:rsid w:val="000A2882"/>
    <w:rsid w:val="000A2F9D"/>
    <w:rsid w:val="000A3536"/>
    <w:rsid w:val="000A4BD8"/>
    <w:rsid w:val="000A6025"/>
    <w:rsid w:val="000A71F0"/>
    <w:rsid w:val="000A77B0"/>
    <w:rsid w:val="000B06EC"/>
    <w:rsid w:val="000B0F3F"/>
    <w:rsid w:val="000B2186"/>
    <w:rsid w:val="000B331B"/>
    <w:rsid w:val="000B3378"/>
    <w:rsid w:val="000B3827"/>
    <w:rsid w:val="000B3878"/>
    <w:rsid w:val="000B42F7"/>
    <w:rsid w:val="000B7491"/>
    <w:rsid w:val="000C06E5"/>
    <w:rsid w:val="000C1222"/>
    <w:rsid w:val="000C35C6"/>
    <w:rsid w:val="000C5753"/>
    <w:rsid w:val="000C5ACF"/>
    <w:rsid w:val="000C79E8"/>
    <w:rsid w:val="000C7F7A"/>
    <w:rsid w:val="000D199A"/>
    <w:rsid w:val="000D27EB"/>
    <w:rsid w:val="000D2A26"/>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31B5"/>
    <w:rsid w:val="000F5AC7"/>
    <w:rsid w:val="000F69B1"/>
    <w:rsid w:val="000F7E42"/>
    <w:rsid w:val="001012D8"/>
    <w:rsid w:val="001026F4"/>
    <w:rsid w:val="00103BB0"/>
    <w:rsid w:val="001042AE"/>
    <w:rsid w:val="00105E38"/>
    <w:rsid w:val="0010617D"/>
    <w:rsid w:val="00106FF5"/>
    <w:rsid w:val="001113EB"/>
    <w:rsid w:val="00112AD1"/>
    <w:rsid w:val="001159A4"/>
    <w:rsid w:val="001161ED"/>
    <w:rsid w:val="00116C1A"/>
    <w:rsid w:val="00116EDA"/>
    <w:rsid w:val="00117CB9"/>
    <w:rsid w:val="00117DD2"/>
    <w:rsid w:val="00121399"/>
    <w:rsid w:val="001213CE"/>
    <w:rsid w:val="0012373D"/>
    <w:rsid w:val="00124831"/>
    <w:rsid w:val="00125C2E"/>
    <w:rsid w:val="001269ED"/>
    <w:rsid w:val="0013399C"/>
    <w:rsid w:val="001346CF"/>
    <w:rsid w:val="00137FE7"/>
    <w:rsid w:val="001418CB"/>
    <w:rsid w:val="001420BF"/>
    <w:rsid w:val="0014255D"/>
    <w:rsid w:val="00145D0F"/>
    <w:rsid w:val="00147B3A"/>
    <w:rsid w:val="00150481"/>
    <w:rsid w:val="0015113D"/>
    <w:rsid w:val="00154384"/>
    <w:rsid w:val="001549DD"/>
    <w:rsid w:val="001557C3"/>
    <w:rsid w:val="00155F5D"/>
    <w:rsid w:val="001620D5"/>
    <w:rsid w:val="001640C2"/>
    <w:rsid w:val="0016480C"/>
    <w:rsid w:val="0016727B"/>
    <w:rsid w:val="00170A53"/>
    <w:rsid w:val="00172841"/>
    <w:rsid w:val="00172C9B"/>
    <w:rsid w:val="00172D1F"/>
    <w:rsid w:val="00174247"/>
    <w:rsid w:val="0017448C"/>
    <w:rsid w:val="0017493F"/>
    <w:rsid w:val="0017497F"/>
    <w:rsid w:val="00174A18"/>
    <w:rsid w:val="001754E7"/>
    <w:rsid w:val="00175EF1"/>
    <w:rsid w:val="001769D8"/>
    <w:rsid w:val="00180D10"/>
    <w:rsid w:val="0018115D"/>
    <w:rsid w:val="00182690"/>
    <w:rsid w:val="00182924"/>
    <w:rsid w:val="00184B28"/>
    <w:rsid w:val="001857D4"/>
    <w:rsid w:val="0018599E"/>
    <w:rsid w:val="00185B48"/>
    <w:rsid w:val="00190C35"/>
    <w:rsid w:val="00192B19"/>
    <w:rsid w:val="001943E4"/>
    <w:rsid w:val="00194A84"/>
    <w:rsid w:val="0019550A"/>
    <w:rsid w:val="0019606A"/>
    <w:rsid w:val="00196A74"/>
    <w:rsid w:val="001A004E"/>
    <w:rsid w:val="001A1432"/>
    <w:rsid w:val="001A22B5"/>
    <w:rsid w:val="001A253E"/>
    <w:rsid w:val="001A3D34"/>
    <w:rsid w:val="001A4863"/>
    <w:rsid w:val="001A4C64"/>
    <w:rsid w:val="001A5A3A"/>
    <w:rsid w:val="001A673E"/>
    <w:rsid w:val="001A6C58"/>
    <w:rsid w:val="001A7E97"/>
    <w:rsid w:val="001A7FDD"/>
    <w:rsid w:val="001B5537"/>
    <w:rsid w:val="001B554C"/>
    <w:rsid w:val="001B70AF"/>
    <w:rsid w:val="001B7222"/>
    <w:rsid w:val="001B7BD6"/>
    <w:rsid w:val="001B7DFD"/>
    <w:rsid w:val="001C3F69"/>
    <w:rsid w:val="001C51E8"/>
    <w:rsid w:val="001C52BA"/>
    <w:rsid w:val="001C6299"/>
    <w:rsid w:val="001C7812"/>
    <w:rsid w:val="001D048F"/>
    <w:rsid w:val="001D22B2"/>
    <w:rsid w:val="001D3312"/>
    <w:rsid w:val="001D341B"/>
    <w:rsid w:val="001D38B8"/>
    <w:rsid w:val="001E35D8"/>
    <w:rsid w:val="001E4C55"/>
    <w:rsid w:val="001E5E82"/>
    <w:rsid w:val="001E7693"/>
    <w:rsid w:val="001E7C9A"/>
    <w:rsid w:val="001F08B0"/>
    <w:rsid w:val="001F119A"/>
    <w:rsid w:val="001F1319"/>
    <w:rsid w:val="001F14C6"/>
    <w:rsid w:val="001F186B"/>
    <w:rsid w:val="001F418C"/>
    <w:rsid w:val="001F6B80"/>
    <w:rsid w:val="001F738D"/>
    <w:rsid w:val="002004A5"/>
    <w:rsid w:val="00200991"/>
    <w:rsid w:val="00201849"/>
    <w:rsid w:val="00201CAD"/>
    <w:rsid w:val="00204524"/>
    <w:rsid w:val="00205F15"/>
    <w:rsid w:val="00207C0E"/>
    <w:rsid w:val="0021073C"/>
    <w:rsid w:val="0021276C"/>
    <w:rsid w:val="002143C9"/>
    <w:rsid w:val="0021666B"/>
    <w:rsid w:val="00220B4F"/>
    <w:rsid w:val="00221952"/>
    <w:rsid w:val="00221E7D"/>
    <w:rsid w:val="00221FAD"/>
    <w:rsid w:val="002255BB"/>
    <w:rsid w:val="00225F91"/>
    <w:rsid w:val="00226204"/>
    <w:rsid w:val="002303D5"/>
    <w:rsid w:val="00230522"/>
    <w:rsid w:val="002315A6"/>
    <w:rsid w:val="00233ABE"/>
    <w:rsid w:val="0023623C"/>
    <w:rsid w:val="00236C54"/>
    <w:rsid w:val="002412BA"/>
    <w:rsid w:val="00241B30"/>
    <w:rsid w:val="00242D03"/>
    <w:rsid w:val="002439D7"/>
    <w:rsid w:val="00244C1F"/>
    <w:rsid w:val="002452EA"/>
    <w:rsid w:val="00245764"/>
    <w:rsid w:val="002469CF"/>
    <w:rsid w:val="0025072F"/>
    <w:rsid w:val="00250E0B"/>
    <w:rsid w:val="00252884"/>
    <w:rsid w:val="00254563"/>
    <w:rsid w:val="00254D64"/>
    <w:rsid w:val="00257B78"/>
    <w:rsid w:val="00260DFF"/>
    <w:rsid w:val="002611B6"/>
    <w:rsid w:val="00262F0C"/>
    <w:rsid w:val="00263586"/>
    <w:rsid w:val="00265886"/>
    <w:rsid w:val="00266CF1"/>
    <w:rsid w:val="0027301E"/>
    <w:rsid w:val="00274564"/>
    <w:rsid w:val="00276B1B"/>
    <w:rsid w:val="0027785C"/>
    <w:rsid w:val="00277AFE"/>
    <w:rsid w:val="002838E4"/>
    <w:rsid w:val="00283DE3"/>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B06C8"/>
    <w:rsid w:val="002B0BC1"/>
    <w:rsid w:val="002B7C72"/>
    <w:rsid w:val="002C0786"/>
    <w:rsid w:val="002C1144"/>
    <w:rsid w:val="002C1DD0"/>
    <w:rsid w:val="002C20F6"/>
    <w:rsid w:val="002C25C2"/>
    <w:rsid w:val="002C374C"/>
    <w:rsid w:val="002C3A61"/>
    <w:rsid w:val="002C4A19"/>
    <w:rsid w:val="002C5973"/>
    <w:rsid w:val="002C6A2A"/>
    <w:rsid w:val="002C6EA2"/>
    <w:rsid w:val="002D0D6F"/>
    <w:rsid w:val="002D1B5C"/>
    <w:rsid w:val="002D3758"/>
    <w:rsid w:val="002D3AE2"/>
    <w:rsid w:val="002D3B1F"/>
    <w:rsid w:val="002D56D1"/>
    <w:rsid w:val="002D6014"/>
    <w:rsid w:val="002D7B46"/>
    <w:rsid w:val="002E0B44"/>
    <w:rsid w:val="002E149E"/>
    <w:rsid w:val="002E3FAF"/>
    <w:rsid w:val="002E4D50"/>
    <w:rsid w:val="002E6515"/>
    <w:rsid w:val="002E742A"/>
    <w:rsid w:val="002E7A22"/>
    <w:rsid w:val="002F242E"/>
    <w:rsid w:val="002F3218"/>
    <w:rsid w:val="00301741"/>
    <w:rsid w:val="00302ACC"/>
    <w:rsid w:val="0030439A"/>
    <w:rsid w:val="003043B7"/>
    <w:rsid w:val="00304794"/>
    <w:rsid w:val="00304C67"/>
    <w:rsid w:val="003051DA"/>
    <w:rsid w:val="00306099"/>
    <w:rsid w:val="00306802"/>
    <w:rsid w:val="00306895"/>
    <w:rsid w:val="00306C37"/>
    <w:rsid w:val="00306EDC"/>
    <w:rsid w:val="003078FD"/>
    <w:rsid w:val="00311E37"/>
    <w:rsid w:val="00312400"/>
    <w:rsid w:val="003125D8"/>
    <w:rsid w:val="0031277A"/>
    <w:rsid w:val="0031294B"/>
    <w:rsid w:val="00312DEC"/>
    <w:rsid w:val="00313E7B"/>
    <w:rsid w:val="0031473F"/>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20DB"/>
    <w:rsid w:val="00332632"/>
    <w:rsid w:val="00333264"/>
    <w:rsid w:val="003336D0"/>
    <w:rsid w:val="00333D98"/>
    <w:rsid w:val="00334DED"/>
    <w:rsid w:val="00340659"/>
    <w:rsid w:val="003407D2"/>
    <w:rsid w:val="003408F5"/>
    <w:rsid w:val="0034175B"/>
    <w:rsid w:val="00343DA4"/>
    <w:rsid w:val="003464C1"/>
    <w:rsid w:val="00356703"/>
    <w:rsid w:val="00356941"/>
    <w:rsid w:val="00356A71"/>
    <w:rsid w:val="00357225"/>
    <w:rsid w:val="00360610"/>
    <w:rsid w:val="003611D0"/>
    <w:rsid w:val="00362384"/>
    <w:rsid w:val="00362B4B"/>
    <w:rsid w:val="003634CB"/>
    <w:rsid w:val="00363CEA"/>
    <w:rsid w:val="00364268"/>
    <w:rsid w:val="0036444A"/>
    <w:rsid w:val="0036509D"/>
    <w:rsid w:val="003660C0"/>
    <w:rsid w:val="003660E2"/>
    <w:rsid w:val="003718DD"/>
    <w:rsid w:val="00372CF2"/>
    <w:rsid w:val="00374636"/>
    <w:rsid w:val="00375265"/>
    <w:rsid w:val="00376F81"/>
    <w:rsid w:val="00382987"/>
    <w:rsid w:val="0038427D"/>
    <w:rsid w:val="00384A28"/>
    <w:rsid w:val="00385505"/>
    <w:rsid w:val="00386338"/>
    <w:rsid w:val="003865F5"/>
    <w:rsid w:val="00386665"/>
    <w:rsid w:val="003905FE"/>
    <w:rsid w:val="003908AF"/>
    <w:rsid w:val="0039127C"/>
    <w:rsid w:val="00396718"/>
    <w:rsid w:val="003A100D"/>
    <w:rsid w:val="003A2D68"/>
    <w:rsid w:val="003A3BB5"/>
    <w:rsid w:val="003A3C09"/>
    <w:rsid w:val="003A3CE3"/>
    <w:rsid w:val="003A3D06"/>
    <w:rsid w:val="003B0640"/>
    <w:rsid w:val="003B0F4F"/>
    <w:rsid w:val="003B17F6"/>
    <w:rsid w:val="003B3E31"/>
    <w:rsid w:val="003B583E"/>
    <w:rsid w:val="003B665F"/>
    <w:rsid w:val="003C0D86"/>
    <w:rsid w:val="003C1D27"/>
    <w:rsid w:val="003C2BCA"/>
    <w:rsid w:val="003C37AD"/>
    <w:rsid w:val="003C3C53"/>
    <w:rsid w:val="003D0985"/>
    <w:rsid w:val="003D09E0"/>
    <w:rsid w:val="003D1109"/>
    <w:rsid w:val="003D22B3"/>
    <w:rsid w:val="003D29D3"/>
    <w:rsid w:val="003D4BEF"/>
    <w:rsid w:val="003D628C"/>
    <w:rsid w:val="003D7862"/>
    <w:rsid w:val="003E2F0A"/>
    <w:rsid w:val="003E3429"/>
    <w:rsid w:val="003E3D29"/>
    <w:rsid w:val="003E67E6"/>
    <w:rsid w:val="003F0A07"/>
    <w:rsid w:val="003F1D59"/>
    <w:rsid w:val="003F4311"/>
    <w:rsid w:val="003F5888"/>
    <w:rsid w:val="003F5937"/>
    <w:rsid w:val="003F75AD"/>
    <w:rsid w:val="003F772F"/>
    <w:rsid w:val="00401E42"/>
    <w:rsid w:val="004032EF"/>
    <w:rsid w:val="00404F3A"/>
    <w:rsid w:val="0040784B"/>
    <w:rsid w:val="0041237D"/>
    <w:rsid w:val="0041526C"/>
    <w:rsid w:val="00416474"/>
    <w:rsid w:val="004206FF"/>
    <w:rsid w:val="004207D5"/>
    <w:rsid w:val="00421BAB"/>
    <w:rsid w:val="00422EC1"/>
    <w:rsid w:val="00427376"/>
    <w:rsid w:val="00430C8A"/>
    <w:rsid w:val="00430E54"/>
    <w:rsid w:val="004311A9"/>
    <w:rsid w:val="0043338A"/>
    <w:rsid w:val="0043433F"/>
    <w:rsid w:val="00435331"/>
    <w:rsid w:val="00436AE1"/>
    <w:rsid w:val="00437F00"/>
    <w:rsid w:val="00443A73"/>
    <w:rsid w:val="004459A0"/>
    <w:rsid w:val="004467A6"/>
    <w:rsid w:val="00446F97"/>
    <w:rsid w:val="0044751C"/>
    <w:rsid w:val="00447890"/>
    <w:rsid w:val="0045116D"/>
    <w:rsid w:val="004519A3"/>
    <w:rsid w:val="00451B8D"/>
    <w:rsid w:val="00455CDF"/>
    <w:rsid w:val="004575EC"/>
    <w:rsid w:val="00460DAF"/>
    <w:rsid w:val="00461114"/>
    <w:rsid w:val="00462769"/>
    <w:rsid w:val="004639D1"/>
    <w:rsid w:val="00463CBF"/>
    <w:rsid w:val="00463CF9"/>
    <w:rsid w:val="0046763A"/>
    <w:rsid w:val="00470472"/>
    <w:rsid w:val="004751F0"/>
    <w:rsid w:val="00475E54"/>
    <w:rsid w:val="004765AF"/>
    <w:rsid w:val="00476753"/>
    <w:rsid w:val="00483990"/>
    <w:rsid w:val="00483A7D"/>
    <w:rsid w:val="00483C8B"/>
    <w:rsid w:val="0048478A"/>
    <w:rsid w:val="004847EB"/>
    <w:rsid w:val="004858B6"/>
    <w:rsid w:val="00486BD2"/>
    <w:rsid w:val="00487B6F"/>
    <w:rsid w:val="00487C61"/>
    <w:rsid w:val="00490395"/>
    <w:rsid w:val="00491DB2"/>
    <w:rsid w:val="00493CD5"/>
    <w:rsid w:val="00494345"/>
    <w:rsid w:val="004951F5"/>
    <w:rsid w:val="00497013"/>
    <w:rsid w:val="004A10EE"/>
    <w:rsid w:val="004A2315"/>
    <w:rsid w:val="004A4424"/>
    <w:rsid w:val="004A4D1E"/>
    <w:rsid w:val="004A4DEB"/>
    <w:rsid w:val="004A5807"/>
    <w:rsid w:val="004A7981"/>
    <w:rsid w:val="004B003F"/>
    <w:rsid w:val="004B13DA"/>
    <w:rsid w:val="004B2BFA"/>
    <w:rsid w:val="004B3669"/>
    <w:rsid w:val="004B4515"/>
    <w:rsid w:val="004B72F2"/>
    <w:rsid w:val="004B7331"/>
    <w:rsid w:val="004C0A0F"/>
    <w:rsid w:val="004C0A15"/>
    <w:rsid w:val="004C0AE3"/>
    <w:rsid w:val="004C1DD7"/>
    <w:rsid w:val="004C2FA5"/>
    <w:rsid w:val="004C5857"/>
    <w:rsid w:val="004C5892"/>
    <w:rsid w:val="004C5D7A"/>
    <w:rsid w:val="004C6BCF"/>
    <w:rsid w:val="004C6E12"/>
    <w:rsid w:val="004C744E"/>
    <w:rsid w:val="004D182F"/>
    <w:rsid w:val="004D1A13"/>
    <w:rsid w:val="004D2027"/>
    <w:rsid w:val="004D34AD"/>
    <w:rsid w:val="004D3638"/>
    <w:rsid w:val="004D4A98"/>
    <w:rsid w:val="004D717B"/>
    <w:rsid w:val="004E11DB"/>
    <w:rsid w:val="004E1B22"/>
    <w:rsid w:val="004E502A"/>
    <w:rsid w:val="004E5749"/>
    <w:rsid w:val="004E7464"/>
    <w:rsid w:val="004E79AE"/>
    <w:rsid w:val="004F04E1"/>
    <w:rsid w:val="004F0F7D"/>
    <w:rsid w:val="004F0FDF"/>
    <w:rsid w:val="004F179B"/>
    <w:rsid w:val="004F1BD9"/>
    <w:rsid w:val="004F1EA3"/>
    <w:rsid w:val="004F2572"/>
    <w:rsid w:val="004F6A25"/>
    <w:rsid w:val="00500455"/>
    <w:rsid w:val="00502971"/>
    <w:rsid w:val="00505349"/>
    <w:rsid w:val="00506FE5"/>
    <w:rsid w:val="00507B6B"/>
    <w:rsid w:val="00510737"/>
    <w:rsid w:val="005107D0"/>
    <w:rsid w:val="005111F4"/>
    <w:rsid w:val="0051217F"/>
    <w:rsid w:val="00515BD1"/>
    <w:rsid w:val="0051625F"/>
    <w:rsid w:val="00517502"/>
    <w:rsid w:val="00517BCE"/>
    <w:rsid w:val="00517C9F"/>
    <w:rsid w:val="00521DF6"/>
    <w:rsid w:val="005247BD"/>
    <w:rsid w:val="00525312"/>
    <w:rsid w:val="00526643"/>
    <w:rsid w:val="0052705E"/>
    <w:rsid w:val="005273AB"/>
    <w:rsid w:val="0053198D"/>
    <w:rsid w:val="0053213D"/>
    <w:rsid w:val="005327FC"/>
    <w:rsid w:val="00532958"/>
    <w:rsid w:val="00534DF7"/>
    <w:rsid w:val="00535D46"/>
    <w:rsid w:val="005363B1"/>
    <w:rsid w:val="00537577"/>
    <w:rsid w:val="00537AF5"/>
    <w:rsid w:val="0054058E"/>
    <w:rsid w:val="00540BD9"/>
    <w:rsid w:val="00542021"/>
    <w:rsid w:val="00542173"/>
    <w:rsid w:val="00542C5B"/>
    <w:rsid w:val="00543957"/>
    <w:rsid w:val="00544209"/>
    <w:rsid w:val="00544F32"/>
    <w:rsid w:val="00545926"/>
    <w:rsid w:val="00547230"/>
    <w:rsid w:val="00551619"/>
    <w:rsid w:val="00554C55"/>
    <w:rsid w:val="00556C01"/>
    <w:rsid w:val="005624EE"/>
    <w:rsid w:val="00563039"/>
    <w:rsid w:val="005638A4"/>
    <w:rsid w:val="00563F83"/>
    <w:rsid w:val="00564E6A"/>
    <w:rsid w:val="0056743F"/>
    <w:rsid w:val="00571AF6"/>
    <w:rsid w:val="00571F95"/>
    <w:rsid w:val="005738C0"/>
    <w:rsid w:val="00574E1B"/>
    <w:rsid w:val="005840BB"/>
    <w:rsid w:val="005847F0"/>
    <w:rsid w:val="00584C99"/>
    <w:rsid w:val="00587390"/>
    <w:rsid w:val="005873E7"/>
    <w:rsid w:val="00587D60"/>
    <w:rsid w:val="00593F51"/>
    <w:rsid w:val="00594829"/>
    <w:rsid w:val="00594B41"/>
    <w:rsid w:val="005950C3"/>
    <w:rsid w:val="0059620A"/>
    <w:rsid w:val="00596238"/>
    <w:rsid w:val="0059677C"/>
    <w:rsid w:val="00596A79"/>
    <w:rsid w:val="00596ED0"/>
    <w:rsid w:val="00597A5E"/>
    <w:rsid w:val="005A00FC"/>
    <w:rsid w:val="005A0EEA"/>
    <w:rsid w:val="005A285B"/>
    <w:rsid w:val="005A4B06"/>
    <w:rsid w:val="005A57E8"/>
    <w:rsid w:val="005A74CC"/>
    <w:rsid w:val="005B0A60"/>
    <w:rsid w:val="005B1E71"/>
    <w:rsid w:val="005B2C14"/>
    <w:rsid w:val="005B3DC3"/>
    <w:rsid w:val="005B64B8"/>
    <w:rsid w:val="005B7819"/>
    <w:rsid w:val="005C117D"/>
    <w:rsid w:val="005C17C2"/>
    <w:rsid w:val="005C2E22"/>
    <w:rsid w:val="005C3E4E"/>
    <w:rsid w:val="005C4BDC"/>
    <w:rsid w:val="005C4C9E"/>
    <w:rsid w:val="005C6B3E"/>
    <w:rsid w:val="005D19F5"/>
    <w:rsid w:val="005D2CE7"/>
    <w:rsid w:val="005D39FA"/>
    <w:rsid w:val="005D49E1"/>
    <w:rsid w:val="005D5F60"/>
    <w:rsid w:val="005D6872"/>
    <w:rsid w:val="005D7741"/>
    <w:rsid w:val="005D7C22"/>
    <w:rsid w:val="005E136E"/>
    <w:rsid w:val="005E1811"/>
    <w:rsid w:val="005E1BCF"/>
    <w:rsid w:val="005E1FB8"/>
    <w:rsid w:val="005E2253"/>
    <w:rsid w:val="005E260F"/>
    <w:rsid w:val="005E3DD7"/>
    <w:rsid w:val="005E461F"/>
    <w:rsid w:val="005E79F1"/>
    <w:rsid w:val="005F418C"/>
    <w:rsid w:val="005F63B9"/>
    <w:rsid w:val="00600121"/>
    <w:rsid w:val="006015BF"/>
    <w:rsid w:val="006016FA"/>
    <w:rsid w:val="006017AD"/>
    <w:rsid w:val="00601A7F"/>
    <w:rsid w:val="00603478"/>
    <w:rsid w:val="00604948"/>
    <w:rsid w:val="00604B82"/>
    <w:rsid w:val="00607095"/>
    <w:rsid w:val="0061201B"/>
    <w:rsid w:val="0061289F"/>
    <w:rsid w:val="0061325A"/>
    <w:rsid w:val="00613326"/>
    <w:rsid w:val="00615FB1"/>
    <w:rsid w:val="00620D91"/>
    <w:rsid w:val="006214D6"/>
    <w:rsid w:val="00622FEB"/>
    <w:rsid w:val="0062358D"/>
    <w:rsid w:val="0062425C"/>
    <w:rsid w:val="0062439B"/>
    <w:rsid w:val="00624B55"/>
    <w:rsid w:val="00626484"/>
    <w:rsid w:val="0062756F"/>
    <w:rsid w:val="006301B6"/>
    <w:rsid w:val="006314D6"/>
    <w:rsid w:val="00631DFE"/>
    <w:rsid w:val="00632C77"/>
    <w:rsid w:val="006336CE"/>
    <w:rsid w:val="0063390D"/>
    <w:rsid w:val="006348CD"/>
    <w:rsid w:val="00636BD7"/>
    <w:rsid w:val="00637F7C"/>
    <w:rsid w:val="00641CBB"/>
    <w:rsid w:val="006463A8"/>
    <w:rsid w:val="006470AA"/>
    <w:rsid w:val="006470F8"/>
    <w:rsid w:val="00650D73"/>
    <w:rsid w:val="00651E69"/>
    <w:rsid w:val="00652D8E"/>
    <w:rsid w:val="00653464"/>
    <w:rsid w:val="006541B6"/>
    <w:rsid w:val="00654992"/>
    <w:rsid w:val="00657216"/>
    <w:rsid w:val="00657342"/>
    <w:rsid w:val="006578AB"/>
    <w:rsid w:val="00661344"/>
    <w:rsid w:val="0066244F"/>
    <w:rsid w:val="00662E54"/>
    <w:rsid w:val="00665764"/>
    <w:rsid w:val="006674E3"/>
    <w:rsid w:val="00667E0F"/>
    <w:rsid w:val="006715B7"/>
    <w:rsid w:val="00676F44"/>
    <w:rsid w:val="006803DD"/>
    <w:rsid w:val="006816BC"/>
    <w:rsid w:val="00681E9A"/>
    <w:rsid w:val="00684082"/>
    <w:rsid w:val="00684F7B"/>
    <w:rsid w:val="0069071B"/>
    <w:rsid w:val="0069194C"/>
    <w:rsid w:val="00691B64"/>
    <w:rsid w:val="0069293E"/>
    <w:rsid w:val="00693087"/>
    <w:rsid w:val="00693330"/>
    <w:rsid w:val="006936DB"/>
    <w:rsid w:val="006A084D"/>
    <w:rsid w:val="006A26F4"/>
    <w:rsid w:val="006A37FA"/>
    <w:rsid w:val="006A45F1"/>
    <w:rsid w:val="006A6E35"/>
    <w:rsid w:val="006A6EE6"/>
    <w:rsid w:val="006B0C87"/>
    <w:rsid w:val="006B2E87"/>
    <w:rsid w:val="006B313D"/>
    <w:rsid w:val="006B4DFC"/>
    <w:rsid w:val="006B6A2A"/>
    <w:rsid w:val="006B7334"/>
    <w:rsid w:val="006B7BE6"/>
    <w:rsid w:val="006C0E39"/>
    <w:rsid w:val="006C1AF9"/>
    <w:rsid w:val="006C32D3"/>
    <w:rsid w:val="006C425A"/>
    <w:rsid w:val="006D00E5"/>
    <w:rsid w:val="006D232B"/>
    <w:rsid w:val="006D383A"/>
    <w:rsid w:val="006D45CA"/>
    <w:rsid w:val="006D4642"/>
    <w:rsid w:val="006D55F2"/>
    <w:rsid w:val="006D575F"/>
    <w:rsid w:val="006D756F"/>
    <w:rsid w:val="006D7D16"/>
    <w:rsid w:val="006E09A1"/>
    <w:rsid w:val="006E41BB"/>
    <w:rsid w:val="006E6684"/>
    <w:rsid w:val="006E6F64"/>
    <w:rsid w:val="006E7032"/>
    <w:rsid w:val="006E7708"/>
    <w:rsid w:val="006F1D86"/>
    <w:rsid w:val="006F2474"/>
    <w:rsid w:val="006F260E"/>
    <w:rsid w:val="006F35D0"/>
    <w:rsid w:val="00701A99"/>
    <w:rsid w:val="00702225"/>
    <w:rsid w:val="00702D64"/>
    <w:rsid w:val="0070353D"/>
    <w:rsid w:val="007064A7"/>
    <w:rsid w:val="00707B9E"/>
    <w:rsid w:val="007102F2"/>
    <w:rsid w:val="00710898"/>
    <w:rsid w:val="00712803"/>
    <w:rsid w:val="007138D9"/>
    <w:rsid w:val="00713E93"/>
    <w:rsid w:val="00714449"/>
    <w:rsid w:val="0071675D"/>
    <w:rsid w:val="00716F55"/>
    <w:rsid w:val="00722B7C"/>
    <w:rsid w:val="00722C56"/>
    <w:rsid w:val="007233E6"/>
    <w:rsid w:val="00724507"/>
    <w:rsid w:val="00724636"/>
    <w:rsid w:val="0072798F"/>
    <w:rsid w:val="00727EF2"/>
    <w:rsid w:val="00730245"/>
    <w:rsid w:val="00730393"/>
    <w:rsid w:val="00730415"/>
    <w:rsid w:val="00734390"/>
    <w:rsid w:val="007357A8"/>
    <w:rsid w:val="0073639D"/>
    <w:rsid w:val="00736877"/>
    <w:rsid w:val="00737917"/>
    <w:rsid w:val="00737AF6"/>
    <w:rsid w:val="00737C73"/>
    <w:rsid w:val="00737CA0"/>
    <w:rsid w:val="00740BAD"/>
    <w:rsid w:val="007439F2"/>
    <w:rsid w:val="00743B29"/>
    <w:rsid w:val="0074419C"/>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704E8"/>
    <w:rsid w:val="007711D3"/>
    <w:rsid w:val="00773D0C"/>
    <w:rsid w:val="00773DDA"/>
    <w:rsid w:val="0077465F"/>
    <w:rsid w:val="00775BCA"/>
    <w:rsid w:val="007768EA"/>
    <w:rsid w:val="00777EB7"/>
    <w:rsid w:val="0078086A"/>
    <w:rsid w:val="007834F0"/>
    <w:rsid w:val="00783A9D"/>
    <w:rsid w:val="0078727E"/>
    <w:rsid w:val="00787689"/>
    <w:rsid w:val="00790655"/>
    <w:rsid w:val="0079169F"/>
    <w:rsid w:val="00791922"/>
    <w:rsid w:val="00791963"/>
    <w:rsid w:val="00794C06"/>
    <w:rsid w:val="00795DBF"/>
    <w:rsid w:val="00795EA0"/>
    <w:rsid w:val="007A2DCA"/>
    <w:rsid w:val="007A61AC"/>
    <w:rsid w:val="007A6774"/>
    <w:rsid w:val="007A6DD1"/>
    <w:rsid w:val="007B081A"/>
    <w:rsid w:val="007B18F9"/>
    <w:rsid w:val="007B1FD1"/>
    <w:rsid w:val="007B4C93"/>
    <w:rsid w:val="007B546F"/>
    <w:rsid w:val="007B5789"/>
    <w:rsid w:val="007B69C8"/>
    <w:rsid w:val="007C0916"/>
    <w:rsid w:val="007C1AE0"/>
    <w:rsid w:val="007C277B"/>
    <w:rsid w:val="007C4DEE"/>
    <w:rsid w:val="007C7DF1"/>
    <w:rsid w:val="007D1B85"/>
    <w:rsid w:val="007D2176"/>
    <w:rsid w:val="007D34C7"/>
    <w:rsid w:val="007D431A"/>
    <w:rsid w:val="007D5A54"/>
    <w:rsid w:val="007D6299"/>
    <w:rsid w:val="007D6D21"/>
    <w:rsid w:val="007D6DA1"/>
    <w:rsid w:val="007E091A"/>
    <w:rsid w:val="007E2030"/>
    <w:rsid w:val="007E256D"/>
    <w:rsid w:val="007E3D4A"/>
    <w:rsid w:val="007E5300"/>
    <w:rsid w:val="007F0976"/>
    <w:rsid w:val="007F395D"/>
    <w:rsid w:val="007F50FF"/>
    <w:rsid w:val="007F5990"/>
    <w:rsid w:val="007F5C8C"/>
    <w:rsid w:val="007F5DE1"/>
    <w:rsid w:val="007F6DAB"/>
    <w:rsid w:val="007F7B3A"/>
    <w:rsid w:val="00801207"/>
    <w:rsid w:val="00801C5C"/>
    <w:rsid w:val="008023E9"/>
    <w:rsid w:val="008040E2"/>
    <w:rsid w:val="00805399"/>
    <w:rsid w:val="00805CA5"/>
    <w:rsid w:val="0080630C"/>
    <w:rsid w:val="00806D44"/>
    <w:rsid w:val="00807E4B"/>
    <w:rsid w:val="008112F6"/>
    <w:rsid w:val="00812B57"/>
    <w:rsid w:val="00814EA7"/>
    <w:rsid w:val="00816A95"/>
    <w:rsid w:val="0081746E"/>
    <w:rsid w:val="008175DE"/>
    <w:rsid w:val="0082018F"/>
    <w:rsid w:val="00820221"/>
    <w:rsid w:val="0082118B"/>
    <w:rsid w:val="008211D8"/>
    <w:rsid w:val="00822E9E"/>
    <w:rsid w:val="008255A3"/>
    <w:rsid w:val="0082746E"/>
    <w:rsid w:val="00827702"/>
    <w:rsid w:val="008305F8"/>
    <w:rsid w:val="0083234E"/>
    <w:rsid w:val="00832AF0"/>
    <w:rsid w:val="00833446"/>
    <w:rsid w:val="00833D5C"/>
    <w:rsid w:val="00835185"/>
    <w:rsid w:val="00836D47"/>
    <w:rsid w:val="00840D1C"/>
    <w:rsid w:val="0084288B"/>
    <w:rsid w:val="00842CC0"/>
    <w:rsid w:val="00843508"/>
    <w:rsid w:val="00843C86"/>
    <w:rsid w:val="0084521F"/>
    <w:rsid w:val="008465FE"/>
    <w:rsid w:val="0085169A"/>
    <w:rsid w:val="00851A2B"/>
    <w:rsid w:val="00851AEA"/>
    <w:rsid w:val="008528BD"/>
    <w:rsid w:val="0085350B"/>
    <w:rsid w:val="0085422A"/>
    <w:rsid w:val="00861126"/>
    <w:rsid w:val="008639C5"/>
    <w:rsid w:val="00866132"/>
    <w:rsid w:val="008671F8"/>
    <w:rsid w:val="00870691"/>
    <w:rsid w:val="00870A9F"/>
    <w:rsid w:val="00871B64"/>
    <w:rsid w:val="008724EB"/>
    <w:rsid w:val="00872998"/>
    <w:rsid w:val="00872E88"/>
    <w:rsid w:val="008733D1"/>
    <w:rsid w:val="00875C84"/>
    <w:rsid w:val="008767A8"/>
    <w:rsid w:val="008824E3"/>
    <w:rsid w:val="008836B7"/>
    <w:rsid w:val="00883828"/>
    <w:rsid w:val="00883C13"/>
    <w:rsid w:val="008850CD"/>
    <w:rsid w:val="00887CB3"/>
    <w:rsid w:val="008904C7"/>
    <w:rsid w:val="00892A50"/>
    <w:rsid w:val="00894559"/>
    <w:rsid w:val="008955F0"/>
    <w:rsid w:val="0089631D"/>
    <w:rsid w:val="008A0C5B"/>
    <w:rsid w:val="008A1E66"/>
    <w:rsid w:val="008A4475"/>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146A"/>
    <w:rsid w:val="008D25B2"/>
    <w:rsid w:val="008D4AB3"/>
    <w:rsid w:val="008D7988"/>
    <w:rsid w:val="008D7A3B"/>
    <w:rsid w:val="008D7D3B"/>
    <w:rsid w:val="008E1215"/>
    <w:rsid w:val="008E4B3E"/>
    <w:rsid w:val="008E7E5B"/>
    <w:rsid w:val="008F2591"/>
    <w:rsid w:val="008F347E"/>
    <w:rsid w:val="00900EBD"/>
    <w:rsid w:val="00902173"/>
    <w:rsid w:val="0090299F"/>
    <w:rsid w:val="00903A57"/>
    <w:rsid w:val="00905362"/>
    <w:rsid w:val="009058FD"/>
    <w:rsid w:val="009065CC"/>
    <w:rsid w:val="00907706"/>
    <w:rsid w:val="00910F06"/>
    <w:rsid w:val="00911066"/>
    <w:rsid w:val="00912D68"/>
    <w:rsid w:val="009132FB"/>
    <w:rsid w:val="00914FDE"/>
    <w:rsid w:val="00916DA3"/>
    <w:rsid w:val="00920CE1"/>
    <w:rsid w:val="0092193C"/>
    <w:rsid w:val="00923E5C"/>
    <w:rsid w:val="0092487D"/>
    <w:rsid w:val="0092546E"/>
    <w:rsid w:val="00932BB0"/>
    <w:rsid w:val="00932ED2"/>
    <w:rsid w:val="00934069"/>
    <w:rsid w:val="0093640A"/>
    <w:rsid w:val="00937AF9"/>
    <w:rsid w:val="00937F83"/>
    <w:rsid w:val="00946D3C"/>
    <w:rsid w:val="0094719E"/>
    <w:rsid w:val="0094787C"/>
    <w:rsid w:val="00947D7B"/>
    <w:rsid w:val="00947E6F"/>
    <w:rsid w:val="00951722"/>
    <w:rsid w:val="00956A2F"/>
    <w:rsid w:val="00960D24"/>
    <w:rsid w:val="00962493"/>
    <w:rsid w:val="00962503"/>
    <w:rsid w:val="00964492"/>
    <w:rsid w:val="009645C3"/>
    <w:rsid w:val="00964BE8"/>
    <w:rsid w:val="009652D7"/>
    <w:rsid w:val="00965512"/>
    <w:rsid w:val="009660DB"/>
    <w:rsid w:val="00966A9D"/>
    <w:rsid w:val="009709AE"/>
    <w:rsid w:val="009729C0"/>
    <w:rsid w:val="009755AA"/>
    <w:rsid w:val="00976C53"/>
    <w:rsid w:val="00981B96"/>
    <w:rsid w:val="0098238D"/>
    <w:rsid w:val="0098241D"/>
    <w:rsid w:val="00985073"/>
    <w:rsid w:val="00986307"/>
    <w:rsid w:val="009874E9"/>
    <w:rsid w:val="00990516"/>
    <w:rsid w:val="009908D3"/>
    <w:rsid w:val="00990ED9"/>
    <w:rsid w:val="0099558D"/>
    <w:rsid w:val="00996B9F"/>
    <w:rsid w:val="00997021"/>
    <w:rsid w:val="00997D9E"/>
    <w:rsid w:val="009A08B5"/>
    <w:rsid w:val="009A09E2"/>
    <w:rsid w:val="009A35CD"/>
    <w:rsid w:val="009A468D"/>
    <w:rsid w:val="009A650F"/>
    <w:rsid w:val="009A74A6"/>
    <w:rsid w:val="009B170E"/>
    <w:rsid w:val="009B57D7"/>
    <w:rsid w:val="009B596E"/>
    <w:rsid w:val="009B5CFF"/>
    <w:rsid w:val="009B6FB6"/>
    <w:rsid w:val="009C35F9"/>
    <w:rsid w:val="009C4F82"/>
    <w:rsid w:val="009C5419"/>
    <w:rsid w:val="009C57FA"/>
    <w:rsid w:val="009C5F41"/>
    <w:rsid w:val="009C6008"/>
    <w:rsid w:val="009C6462"/>
    <w:rsid w:val="009C7188"/>
    <w:rsid w:val="009D27C1"/>
    <w:rsid w:val="009D46D2"/>
    <w:rsid w:val="009D5213"/>
    <w:rsid w:val="009D591A"/>
    <w:rsid w:val="009D6FEA"/>
    <w:rsid w:val="009D7B5B"/>
    <w:rsid w:val="009D7E88"/>
    <w:rsid w:val="009E1208"/>
    <w:rsid w:val="009E4395"/>
    <w:rsid w:val="009E5FBE"/>
    <w:rsid w:val="009F12C9"/>
    <w:rsid w:val="009F1B85"/>
    <w:rsid w:val="009F1FBA"/>
    <w:rsid w:val="009F602C"/>
    <w:rsid w:val="009F75B1"/>
    <w:rsid w:val="00A019F4"/>
    <w:rsid w:val="00A03D9B"/>
    <w:rsid w:val="00A0482E"/>
    <w:rsid w:val="00A06932"/>
    <w:rsid w:val="00A07C63"/>
    <w:rsid w:val="00A104E7"/>
    <w:rsid w:val="00A10C4A"/>
    <w:rsid w:val="00A125E8"/>
    <w:rsid w:val="00A128B5"/>
    <w:rsid w:val="00A14332"/>
    <w:rsid w:val="00A15134"/>
    <w:rsid w:val="00A170E6"/>
    <w:rsid w:val="00A247E8"/>
    <w:rsid w:val="00A254F1"/>
    <w:rsid w:val="00A32BD1"/>
    <w:rsid w:val="00A3330E"/>
    <w:rsid w:val="00A337E1"/>
    <w:rsid w:val="00A35D11"/>
    <w:rsid w:val="00A3645E"/>
    <w:rsid w:val="00A367ED"/>
    <w:rsid w:val="00A40A4B"/>
    <w:rsid w:val="00A44048"/>
    <w:rsid w:val="00A45348"/>
    <w:rsid w:val="00A50601"/>
    <w:rsid w:val="00A509BD"/>
    <w:rsid w:val="00A533C4"/>
    <w:rsid w:val="00A54981"/>
    <w:rsid w:val="00A62B90"/>
    <w:rsid w:val="00A64482"/>
    <w:rsid w:val="00A64DC3"/>
    <w:rsid w:val="00A650D7"/>
    <w:rsid w:val="00A66BCA"/>
    <w:rsid w:val="00A717A7"/>
    <w:rsid w:val="00A7466A"/>
    <w:rsid w:val="00A75E2F"/>
    <w:rsid w:val="00A80F59"/>
    <w:rsid w:val="00A810B6"/>
    <w:rsid w:val="00A81CB1"/>
    <w:rsid w:val="00A87548"/>
    <w:rsid w:val="00A922BC"/>
    <w:rsid w:val="00A93651"/>
    <w:rsid w:val="00A94C14"/>
    <w:rsid w:val="00A957AA"/>
    <w:rsid w:val="00AA0B83"/>
    <w:rsid w:val="00AA0C02"/>
    <w:rsid w:val="00AA4836"/>
    <w:rsid w:val="00AA4939"/>
    <w:rsid w:val="00AA5DAB"/>
    <w:rsid w:val="00AA5E93"/>
    <w:rsid w:val="00AB0A46"/>
    <w:rsid w:val="00AB1912"/>
    <w:rsid w:val="00AB1CE7"/>
    <w:rsid w:val="00AB2623"/>
    <w:rsid w:val="00AB27A9"/>
    <w:rsid w:val="00AB4037"/>
    <w:rsid w:val="00AB41E1"/>
    <w:rsid w:val="00AB4D0A"/>
    <w:rsid w:val="00AB5964"/>
    <w:rsid w:val="00AB658A"/>
    <w:rsid w:val="00AC34D8"/>
    <w:rsid w:val="00AC407E"/>
    <w:rsid w:val="00AC68F4"/>
    <w:rsid w:val="00AC6BB7"/>
    <w:rsid w:val="00AC6ED4"/>
    <w:rsid w:val="00AD156B"/>
    <w:rsid w:val="00AD1676"/>
    <w:rsid w:val="00AD26D0"/>
    <w:rsid w:val="00AD276C"/>
    <w:rsid w:val="00AD37C9"/>
    <w:rsid w:val="00AD3AAC"/>
    <w:rsid w:val="00AD4ED3"/>
    <w:rsid w:val="00AD5F52"/>
    <w:rsid w:val="00AD73D4"/>
    <w:rsid w:val="00AE04EE"/>
    <w:rsid w:val="00AE12B2"/>
    <w:rsid w:val="00AE2731"/>
    <w:rsid w:val="00AE30F4"/>
    <w:rsid w:val="00AE558F"/>
    <w:rsid w:val="00AF139C"/>
    <w:rsid w:val="00AF4D26"/>
    <w:rsid w:val="00AF6394"/>
    <w:rsid w:val="00AF70A7"/>
    <w:rsid w:val="00B00BFB"/>
    <w:rsid w:val="00B033A3"/>
    <w:rsid w:val="00B03FAC"/>
    <w:rsid w:val="00B047DC"/>
    <w:rsid w:val="00B07C9E"/>
    <w:rsid w:val="00B11846"/>
    <w:rsid w:val="00B11BAF"/>
    <w:rsid w:val="00B11C14"/>
    <w:rsid w:val="00B13101"/>
    <w:rsid w:val="00B16C1C"/>
    <w:rsid w:val="00B26508"/>
    <w:rsid w:val="00B265CB"/>
    <w:rsid w:val="00B2697C"/>
    <w:rsid w:val="00B26A3F"/>
    <w:rsid w:val="00B3100B"/>
    <w:rsid w:val="00B326EA"/>
    <w:rsid w:val="00B3274D"/>
    <w:rsid w:val="00B33D13"/>
    <w:rsid w:val="00B34790"/>
    <w:rsid w:val="00B375F2"/>
    <w:rsid w:val="00B40F97"/>
    <w:rsid w:val="00B4227B"/>
    <w:rsid w:val="00B42512"/>
    <w:rsid w:val="00B45711"/>
    <w:rsid w:val="00B46007"/>
    <w:rsid w:val="00B473D6"/>
    <w:rsid w:val="00B47642"/>
    <w:rsid w:val="00B50A22"/>
    <w:rsid w:val="00B51A59"/>
    <w:rsid w:val="00B56550"/>
    <w:rsid w:val="00B56BC9"/>
    <w:rsid w:val="00B60A7C"/>
    <w:rsid w:val="00B60FE4"/>
    <w:rsid w:val="00B620EA"/>
    <w:rsid w:val="00B64F2E"/>
    <w:rsid w:val="00B64FC2"/>
    <w:rsid w:val="00B70487"/>
    <w:rsid w:val="00B72058"/>
    <w:rsid w:val="00B721A4"/>
    <w:rsid w:val="00B76DC9"/>
    <w:rsid w:val="00B76F5F"/>
    <w:rsid w:val="00B7736D"/>
    <w:rsid w:val="00B77B86"/>
    <w:rsid w:val="00B8096E"/>
    <w:rsid w:val="00B8308D"/>
    <w:rsid w:val="00B833E8"/>
    <w:rsid w:val="00B8445B"/>
    <w:rsid w:val="00B8718D"/>
    <w:rsid w:val="00B87573"/>
    <w:rsid w:val="00B90473"/>
    <w:rsid w:val="00B90F21"/>
    <w:rsid w:val="00B916C1"/>
    <w:rsid w:val="00B91B92"/>
    <w:rsid w:val="00B94D90"/>
    <w:rsid w:val="00B962FB"/>
    <w:rsid w:val="00B96569"/>
    <w:rsid w:val="00BA093A"/>
    <w:rsid w:val="00BA10B9"/>
    <w:rsid w:val="00BA321D"/>
    <w:rsid w:val="00BA3EDF"/>
    <w:rsid w:val="00BA3F63"/>
    <w:rsid w:val="00BA470C"/>
    <w:rsid w:val="00BA57D3"/>
    <w:rsid w:val="00BA6172"/>
    <w:rsid w:val="00BB1477"/>
    <w:rsid w:val="00BB1FA3"/>
    <w:rsid w:val="00BB371C"/>
    <w:rsid w:val="00BC02D4"/>
    <w:rsid w:val="00BC1B44"/>
    <w:rsid w:val="00BC4182"/>
    <w:rsid w:val="00BC41A0"/>
    <w:rsid w:val="00BC54AE"/>
    <w:rsid w:val="00BC6848"/>
    <w:rsid w:val="00BD02B3"/>
    <w:rsid w:val="00BD11F1"/>
    <w:rsid w:val="00BD2AB8"/>
    <w:rsid w:val="00BD3DC7"/>
    <w:rsid w:val="00BD7416"/>
    <w:rsid w:val="00BD781E"/>
    <w:rsid w:val="00BE0081"/>
    <w:rsid w:val="00BE0C66"/>
    <w:rsid w:val="00BE1C28"/>
    <w:rsid w:val="00BE1F75"/>
    <w:rsid w:val="00BE2840"/>
    <w:rsid w:val="00BE3775"/>
    <w:rsid w:val="00BE4D2E"/>
    <w:rsid w:val="00BE680E"/>
    <w:rsid w:val="00BE6B17"/>
    <w:rsid w:val="00BF083C"/>
    <w:rsid w:val="00BF0ADC"/>
    <w:rsid w:val="00BF0CFC"/>
    <w:rsid w:val="00BF2647"/>
    <w:rsid w:val="00BF2886"/>
    <w:rsid w:val="00BF4980"/>
    <w:rsid w:val="00BF50DB"/>
    <w:rsid w:val="00BF5DF0"/>
    <w:rsid w:val="00BF604E"/>
    <w:rsid w:val="00BF73B4"/>
    <w:rsid w:val="00BF787E"/>
    <w:rsid w:val="00C007F5"/>
    <w:rsid w:val="00C00CEE"/>
    <w:rsid w:val="00C0289C"/>
    <w:rsid w:val="00C0373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47E0"/>
    <w:rsid w:val="00C35239"/>
    <w:rsid w:val="00C36514"/>
    <w:rsid w:val="00C36E78"/>
    <w:rsid w:val="00C4006C"/>
    <w:rsid w:val="00C402C3"/>
    <w:rsid w:val="00C40D15"/>
    <w:rsid w:val="00C434FD"/>
    <w:rsid w:val="00C4452F"/>
    <w:rsid w:val="00C44974"/>
    <w:rsid w:val="00C503F5"/>
    <w:rsid w:val="00C53769"/>
    <w:rsid w:val="00C54703"/>
    <w:rsid w:val="00C55F13"/>
    <w:rsid w:val="00C56F03"/>
    <w:rsid w:val="00C6150C"/>
    <w:rsid w:val="00C61C26"/>
    <w:rsid w:val="00C62BB2"/>
    <w:rsid w:val="00C63AFD"/>
    <w:rsid w:val="00C64066"/>
    <w:rsid w:val="00C658E2"/>
    <w:rsid w:val="00C70101"/>
    <w:rsid w:val="00C73167"/>
    <w:rsid w:val="00C73752"/>
    <w:rsid w:val="00C73C2B"/>
    <w:rsid w:val="00C764F9"/>
    <w:rsid w:val="00C76871"/>
    <w:rsid w:val="00C77FC7"/>
    <w:rsid w:val="00C80BCF"/>
    <w:rsid w:val="00C81900"/>
    <w:rsid w:val="00C82171"/>
    <w:rsid w:val="00C83EB8"/>
    <w:rsid w:val="00C84690"/>
    <w:rsid w:val="00C861FF"/>
    <w:rsid w:val="00C86AEE"/>
    <w:rsid w:val="00C87989"/>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6820"/>
    <w:rsid w:val="00CB0964"/>
    <w:rsid w:val="00CB0BDE"/>
    <w:rsid w:val="00CB1937"/>
    <w:rsid w:val="00CB19E3"/>
    <w:rsid w:val="00CB1AEC"/>
    <w:rsid w:val="00CB4A02"/>
    <w:rsid w:val="00CB4CE3"/>
    <w:rsid w:val="00CB515F"/>
    <w:rsid w:val="00CB5CB1"/>
    <w:rsid w:val="00CB6EE9"/>
    <w:rsid w:val="00CC15B1"/>
    <w:rsid w:val="00CC187C"/>
    <w:rsid w:val="00CC554F"/>
    <w:rsid w:val="00CC68EC"/>
    <w:rsid w:val="00CD0350"/>
    <w:rsid w:val="00CD1936"/>
    <w:rsid w:val="00CD2490"/>
    <w:rsid w:val="00CD5A1B"/>
    <w:rsid w:val="00CD6810"/>
    <w:rsid w:val="00CD6BB0"/>
    <w:rsid w:val="00CD7B24"/>
    <w:rsid w:val="00CE0061"/>
    <w:rsid w:val="00CE12AB"/>
    <w:rsid w:val="00CE7556"/>
    <w:rsid w:val="00CE7671"/>
    <w:rsid w:val="00CF032B"/>
    <w:rsid w:val="00CF0F87"/>
    <w:rsid w:val="00CF3420"/>
    <w:rsid w:val="00CF3678"/>
    <w:rsid w:val="00CF479C"/>
    <w:rsid w:val="00CF6545"/>
    <w:rsid w:val="00D00FDA"/>
    <w:rsid w:val="00D01E63"/>
    <w:rsid w:val="00D02C43"/>
    <w:rsid w:val="00D030E1"/>
    <w:rsid w:val="00D06DBD"/>
    <w:rsid w:val="00D078DC"/>
    <w:rsid w:val="00D11A59"/>
    <w:rsid w:val="00D12752"/>
    <w:rsid w:val="00D14238"/>
    <w:rsid w:val="00D20B62"/>
    <w:rsid w:val="00D20C7F"/>
    <w:rsid w:val="00D2145B"/>
    <w:rsid w:val="00D250EA"/>
    <w:rsid w:val="00D26D9C"/>
    <w:rsid w:val="00D306DA"/>
    <w:rsid w:val="00D307F2"/>
    <w:rsid w:val="00D3309C"/>
    <w:rsid w:val="00D33342"/>
    <w:rsid w:val="00D34678"/>
    <w:rsid w:val="00D360EE"/>
    <w:rsid w:val="00D37B83"/>
    <w:rsid w:val="00D419E5"/>
    <w:rsid w:val="00D428B5"/>
    <w:rsid w:val="00D466AD"/>
    <w:rsid w:val="00D50E70"/>
    <w:rsid w:val="00D51F9F"/>
    <w:rsid w:val="00D52525"/>
    <w:rsid w:val="00D52E2C"/>
    <w:rsid w:val="00D543D3"/>
    <w:rsid w:val="00D54A82"/>
    <w:rsid w:val="00D55FE5"/>
    <w:rsid w:val="00D562DF"/>
    <w:rsid w:val="00D570D2"/>
    <w:rsid w:val="00D6062E"/>
    <w:rsid w:val="00D60BD2"/>
    <w:rsid w:val="00D617B7"/>
    <w:rsid w:val="00D64383"/>
    <w:rsid w:val="00D6580E"/>
    <w:rsid w:val="00D65958"/>
    <w:rsid w:val="00D66D0E"/>
    <w:rsid w:val="00D70872"/>
    <w:rsid w:val="00D70AB2"/>
    <w:rsid w:val="00D71CEE"/>
    <w:rsid w:val="00D7426C"/>
    <w:rsid w:val="00D74838"/>
    <w:rsid w:val="00D77AF6"/>
    <w:rsid w:val="00D80414"/>
    <w:rsid w:val="00D80EB6"/>
    <w:rsid w:val="00D8112A"/>
    <w:rsid w:val="00D82742"/>
    <w:rsid w:val="00D83B43"/>
    <w:rsid w:val="00D865E8"/>
    <w:rsid w:val="00D86AF4"/>
    <w:rsid w:val="00D87A10"/>
    <w:rsid w:val="00D87E63"/>
    <w:rsid w:val="00D9026B"/>
    <w:rsid w:val="00D90FC9"/>
    <w:rsid w:val="00D918EC"/>
    <w:rsid w:val="00D9203C"/>
    <w:rsid w:val="00D925D1"/>
    <w:rsid w:val="00D934A3"/>
    <w:rsid w:val="00D949E9"/>
    <w:rsid w:val="00D95FA6"/>
    <w:rsid w:val="00D97358"/>
    <w:rsid w:val="00D97D8A"/>
    <w:rsid w:val="00D97FE1"/>
    <w:rsid w:val="00DA23A8"/>
    <w:rsid w:val="00DA381B"/>
    <w:rsid w:val="00DA3AA9"/>
    <w:rsid w:val="00DA4916"/>
    <w:rsid w:val="00DA4B92"/>
    <w:rsid w:val="00DA4C36"/>
    <w:rsid w:val="00DA59F8"/>
    <w:rsid w:val="00DA7DAC"/>
    <w:rsid w:val="00DB4412"/>
    <w:rsid w:val="00DB4A79"/>
    <w:rsid w:val="00DB7A2B"/>
    <w:rsid w:val="00DC15C4"/>
    <w:rsid w:val="00DC1790"/>
    <w:rsid w:val="00DC1D0B"/>
    <w:rsid w:val="00DC1F67"/>
    <w:rsid w:val="00DC23FE"/>
    <w:rsid w:val="00DC5CF3"/>
    <w:rsid w:val="00DC7994"/>
    <w:rsid w:val="00DD28C5"/>
    <w:rsid w:val="00DD381C"/>
    <w:rsid w:val="00DD5A76"/>
    <w:rsid w:val="00DD5F84"/>
    <w:rsid w:val="00DD6BF0"/>
    <w:rsid w:val="00DE24F4"/>
    <w:rsid w:val="00DE5189"/>
    <w:rsid w:val="00DE70AA"/>
    <w:rsid w:val="00DE7623"/>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60BB"/>
    <w:rsid w:val="00E16D6E"/>
    <w:rsid w:val="00E21380"/>
    <w:rsid w:val="00E21EC5"/>
    <w:rsid w:val="00E21F6E"/>
    <w:rsid w:val="00E235ED"/>
    <w:rsid w:val="00E2508B"/>
    <w:rsid w:val="00E25556"/>
    <w:rsid w:val="00E26A4A"/>
    <w:rsid w:val="00E27DC4"/>
    <w:rsid w:val="00E30481"/>
    <w:rsid w:val="00E30DEA"/>
    <w:rsid w:val="00E31A0E"/>
    <w:rsid w:val="00E32211"/>
    <w:rsid w:val="00E34A1D"/>
    <w:rsid w:val="00E355B2"/>
    <w:rsid w:val="00E3714C"/>
    <w:rsid w:val="00E37DE8"/>
    <w:rsid w:val="00E40B25"/>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A2C"/>
    <w:rsid w:val="00E63D11"/>
    <w:rsid w:val="00E64B52"/>
    <w:rsid w:val="00E67634"/>
    <w:rsid w:val="00E70D52"/>
    <w:rsid w:val="00E724B2"/>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2FF9"/>
    <w:rsid w:val="00E93B3B"/>
    <w:rsid w:val="00E959A1"/>
    <w:rsid w:val="00EA0B91"/>
    <w:rsid w:val="00EA11D1"/>
    <w:rsid w:val="00EA1B0A"/>
    <w:rsid w:val="00EA2ED0"/>
    <w:rsid w:val="00EA3010"/>
    <w:rsid w:val="00EA3C63"/>
    <w:rsid w:val="00EB2522"/>
    <w:rsid w:val="00EB4D21"/>
    <w:rsid w:val="00EB7B28"/>
    <w:rsid w:val="00EB7D3F"/>
    <w:rsid w:val="00EC04AE"/>
    <w:rsid w:val="00EC06EE"/>
    <w:rsid w:val="00EC1306"/>
    <w:rsid w:val="00EC751B"/>
    <w:rsid w:val="00ED2159"/>
    <w:rsid w:val="00ED4836"/>
    <w:rsid w:val="00ED5B7D"/>
    <w:rsid w:val="00ED5F46"/>
    <w:rsid w:val="00EE21E2"/>
    <w:rsid w:val="00EE36E7"/>
    <w:rsid w:val="00EE4522"/>
    <w:rsid w:val="00EE5287"/>
    <w:rsid w:val="00EE540A"/>
    <w:rsid w:val="00EE76FD"/>
    <w:rsid w:val="00EE7F26"/>
    <w:rsid w:val="00EF0DEB"/>
    <w:rsid w:val="00EF1626"/>
    <w:rsid w:val="00EF1D3D"/>
    <w:rsid w:val="00EF59C7"/>
    <w:rsid w:val="00EF661D"/>
    <w:rsid w:val="00EF76F0"/>
    <w:rsid w:val="00F00116"/>
    <w:rsid w:val="00F013E4"/>
    <w:rsid w:val="00F015B1"/>
    <w:rsid w:val="00F04528"/>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E1D"/>
    <w:rsid w:val="00F474ED"/>
    <w:rsid w:val="00F51D30"/>
    <w:rsid w:val="00F521EA"/>
    <w:rsid w:val="00F52299"/>
    <w:rsid w:val="00F53A4C"/>
    <w:rsid w:val="00F53C0C"/>
    <w:rsid w:val="00F55359"/>
    <w:rsid w:val="00F5546B"/>
    <w:rsid w:val="00F61426"/>
    <w:rsid w:val="00F62F6B"/>
    <w:rsid w:val="00F65B66"/>
    <w:rsid w:val="00F665F4"/>
    <w:rsid w:val="00F67ACA"/>
    <w:rsid w:val="00F67ADD"/>
    <w:rsid w:val="00F70478"/>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A089E"/>
    <w:rsid w:val="00FA090E"/>
    <w:rsid w:val="00FA4DED"/>
    <w:rsid w:val="00FA5975"/>
    <w:rsid w:val="00FB5AC7"/>
    <w:rsid w:val="00FB5BA4"/>
    <w:rsid w:val="00FB5D12"/>
    <w:rsid w:val="00FC01E4"/>
    <w:rsid w:val="00FC0336"/>
    <w:rsid w:val="00FC1720"/>
    <w:rsid w:val="00FC1A6C"/>
    <w:rsid w:val="00FC2539"/>
    <w:rsid w:val="00FC2D45"/>
    <w:rsid w:val="00FC4033"/>
    <w:rsid w:val="00FC5D52"/>
    <w:rsid w:val="00FC66B4"/>
    <w:rsid w:val="00FC67E8"/>
    <w:rsid w:val="00FC7003"/>
    <w:rsid w:val="00FC7227"/>
    <w:rsid w:val="00FC7B80"/>
    <w:rsid w:val="00FD0017"/>
    <w:rsid w:val="00FD1058"/>
    <w:rsid w:val="00FD1097"/>
    <w:rsid w:val="00FD41C7"/>
    <w:rsid w:val="00FD49A8"/>
    <w:rsid w:val="00FD6C7E"/>
    <w:rsid w:val="00FE2076"/>
    <w:rsid w:val="00FE3ADB"/>
    <w:rsid w:val="00FE74DF"/>
    <w:rsid w:val="00FE7CF2"/>
    <w:rsid w:val="00FF05A5"/>
    <w:rsid w:val="00FF1D94"/>
    <w:rsid w:val="00FF1E89"/>
    <w:rsid w:val="00FF43D2"/>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lo-tomorrow.org/" TargetMode="External"/><Relationship Id="rId5" Type="http://schemas.openxmlformats.org/officeDocument/2006/relationships/hyperlink" Target="https://www.sciencedirect.com/science/article/pii/S03787753210029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8</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2024-02-20T21:18:00Z</dcterms:created>
  <dcterms:modified xsi:type="dcterms:W3CDTF">2024-02-20T21:18:00Z</dcterms:modified>
</cp:coreProperties>
</file>