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539A" w14:textId="571EAF3D" w:rsidR="00F24A32" w:rsidRDefault="00B8615A"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A couple of weeks ago I posted a video revealing that there was no technical barrier whatsoever to shiftin</w:t>
      </w:r>
      <w:r w:rsidR="00FF47C9">
        <w:rPr>
          <w:rFonts w:asciiTheme="minorHAnsi" w:eastAsiaTheme="minorHAnsi" w:hAnsiTheme="minorHAnsi" w:cstheme="minorHAnsi"/>
          <w:b/>
          <w:bCs/>
          <w:sz w:val="36"/>
          <w:szCs w:val="36"/>
          <w:lang w:eastAsia="en-US"/>
        </w:rPr>
        <w:t xml:space="preserve">g oil refinery activity </w:t>
      </w:r>
      <w:r>
        <w:rPr>
          <w:rFonts w:asciiTheme="minorHAnsi" w:eastAsiaTheme="minorHAnsi" w:hAnsiTheme="minorHAnsi" w:cstheme="minorHAnsi"/>
          <w:b/>
          <w:bCs/>
          <w:sz w:val="36"/>
          <w:szCs w:val="36"/>
          <w:lang w:eastAsia="en-US"/>
        </w:rPr>
        <w:t xml:space="preserve">away from </w:t>
      </w:r>
      <w:r w:rsidR="00FF47C9">
        <w:rPr>
          <w:rFonts w:asciiTheme="minorHAnsi" w:eastAsiaTheme="minorHAnsi" w:hAnsiTheme="minorHAnsi" w:cstheme="minorHAnsi"/>
          <w:b/>
          <w:bCs/>
          <w:sz w:val="36"/>
          <w:szCs w:val="36"/>
          <w:lang w:eastAsia="en-US"/>
        </w:rPr>
        <w:t xml:space="preserve">making </w:t>
      </w:r>
      <w:r>
        <w:rPr>
          <w:rFonts w:asciiTheme="minorHAnsi" w:eastAsiaTheme="minorHAnsi" w:hAnsiTheme="minorHAnsi" w:cstheme="minorHAnsi"/>
          <w:b/>
          <w:bCs/>
          <w:sz w:val="36"/>
          <w:szCs w:val="36"/>
          <w:lang w:eastAsia="en-US"/>
        </w:rPr>
        <w:t xml:space="preserve">combustible hydrocarbons </w:t>
      </w:r>
      <w:r w:rsidR="00FF47C9">
        <w:rPr>
          <w:rFonts w:asciiTheme="minorHAnsi" w:eastAsiaTheme="minorHAnsi" w:hAnsiTheme="minorHAnsi" w:cstheme="minorHAnsi"/>
          <w:b/>
          <w:bCs/>
          <w:sz w:val="36"/>
          <w:szCs w:val="36"/>
          <w:lang w:eastAsia="en-US"/>
        </w:rPr>
        <w:t xml:space="preserve">and </w:t>
      </w:r>
      <w:r>
        <w:rPr>
          <w:rFonts w:asciiTheme="minorHAnsi" w:eastAsiaTheme="minorHAnsi" w:hAnsiTheme="minorHAnsi" w:cstheme="minorHAnsi"/>
          <w:b/>
          <w:bCs/>
          <w:sz w:val="36"/>
          <w:szCs w:val="36"/>
          <w:lang w:eastAsia="en-US"/>
        </w:rPr>
        <w:t>to</w:t>
      </w:r>
      <w:r w:rsidR="00FF47C9">
        <w:rPr>
          <w:rFonts w:asciiTheme="minorHAnsi" w:eastAsiaTheme="minorHAnsi" w:hAnsiTheme="minorHAnsi" w:cstheme="minorHAnsi"/>
          <w:b/>
          <w:bCs/>
          <w:sz w:val="36"/>
          <w:szCs w:val="36"/>
          <w:lang w:eastAsia="en-US"/>
        </w:rPr>
        <w:t>wards a 100%</w:t>
      </w:r>
      <w:r>
        <w:rPr>
          <w:rFonts w:asciiTheme="minorHAnsi" w:eastAsiaTheme="minorHAnsi" w:hAnsiTheme="minorHAnsi" w:cstheme="minorHAnsi"/>
          <w:b/>
          <w:bCs/>
          <w:sz w:val="36"/>
          <w:szCs w:val="36"/>
          <w:lang w:eastAsia="en-US"/>
        </w:rPr>
        <w:t xml:space="preserve"> focus</w:t>
      </w:r>
      <w:r w:rsidR="00FF47C9">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on all the other stuff that we get from this </w:t>
      </w:r>
      <w:r w:rsidR="00FF47C9">
        <w:rPr>
          <w:rFonts w:asciiTheme="minorHAnsi" w:eastAsiaTheme="minorHAnsi" w:hAnsiTheme="minorHAnsi" w:cstheme="minorHAnsi"/>
          <w:b/>
          <w:bCs/>
          <w:sz w:val="36"/>
          <w:szCs w:val="36"/>
          <w:lang w:eastAsia="en-US"/>
        </w:rPr>
        <w:t>miracle</w:t>
      </w:r>
      <w:r>
        <w:rPr>
          <w:rFonts w:asciiTheme="minorHAnsi" w:eastAsiaTheme="minorHAnsi" w:hAnsiTheme="minorHAnsi" w:cstheme="minorHAnsi"/>
          <w:b/>
          <w:bCs/>
          <w:sz w:val="36"/>
          <w:szCs w:val="36"/>
          <w:lang w:eastAsia="en-US"/>
        </w:rPr>
        <w:t xml:space="preserve"> black liquid – things like pharmaceuticals, plastics, </w:t>
      </w:r>
      <w:proofErr w:type="gramStart"/>
      <w:r>
        <w:rPr>
          <w:rFonts w:asciiTheme="minorHAnsi" w:eastAsiaTheme="minorHAnsi" w:hAnsiTheme="minorHAnsi" w:cstheme="minorHAnsi"/>
          <w:b/>
          <w:bCs/>
          <w:sz w:val="36"/>
          <w:szCs w:val="36"/>
          <w:lang w:eastAsia="en-US"/>
        </w:rPr>
        <w:t>fertilisers</w:t>
      </w:r>
      <w:proofErr w:type="gramEnd"/>
      <w:r>
        <w:rPr>
          <w:rFonts w:asciiTheme="minorHAnsi" w:eastAsiaTheme="minorHAnsi" w:hAnsiTheme="minorHAnsi" w:cstheme="minorHAnsi"/>
          <w:b/>
          <w:bCs/>
          <w:sz w:val="36"/>
          <w:szCs w:val="36"/>
          <w:lang w:eastAsia="en-US"/>
        </w:rPr>
        <w:t xml:space="preserve"> and other </w:t>
      </w:r>
      <w:r w:rsidR="00FF47C9">
        <w:rPr>
          <w:rFonts w:asciiTheme="minorHAnsi" w:eastAsiaTheme="minorHAnsi" w:hAnsiTheme="minorHAnsi" w:cstheme="minorHAnsi"/>
          <w:b/>
          <w:bCs/>
          <w:sz w:val="36"/>
          <w:szCs w:val="36"/>
          <w:lang w:eastAsia="en-US"/>
        </w:rPr>
        <w:t xml:space="preserve">NON-COMBUSTIBLE </w:t>
      </w:r>
      <w:r>
        <w:rPr>
          <w:rFonts w:asciiTheme="minorHAnsi" w:eastAsiaTheme="minorHAnsi" w:hAnsiTheme="minorHAnsi" w:cstheme="minorHAnsi"/>
          <w:b/>
          <w:bCs/>
          <w:sz w:val="36"/>
          <w:szCs w:val="36"/>
          <w:lang w:eastAsia="en-US"/>
        </w:rPr>
        <w:t xml:space="preserve">petrochemicals. </w:t>
      </w:r>
      <w:r w:rsidR="00FF47C9">
        <w:rPr>
          <w:rFonts w:asciiTheme="minorHAnsi" w:eastAsiaTheme="minorHAnsi" w:hAnsiTheme="minorHAnsi" w:cstheme="minorHAnsi"/>
          <w:b/>
          <w:bCs/>
          <w:sz w:val="36"/>
          <w:szCs w:val="36"/>
          <w:lang w:eastAsia="en-US"/>
        </w:rPr>
        <w:t xml:space="preserve">My </w:t>
      </w:r>
      <w:r w:rsidR="000221FD">
        <w:rPr>
          <w:rFonts w:asciiTheme="minorHAnsi" w:eastAsiaTheme="minorHAnsi" w:hAnsiTheme="minorHAnsi" w:cstheme="minorHAnsi"/>
          <w:b/>
          <w:bCs/>
          <w:sz w:val="36"/>
          <w:szCs w:val="36"/>
          <w:lang w:eastAsia="en-US"/>
        </w:rPr>
        <w:t xml:space="preserve">industry </w:t>
      </w:r>
      <w:r w:rsidR="00FF47C9">
        <w:rPr>
          <w:rFonts w:asciiTheme="minorHAnsi" w:eastAsiaTheme="minorHAnsi" w:hAnsiTheme="minorHAnsi" w:cstheme="minorHAnsi"/>
          <w:b/>
          <w:bCs/>
          <w:sz w:val="36"/>
          <w:szCs w:val="36"/>
          <w:lang w:eastAsia="en-US"/>
        </w:rPr>
        <w:t xml:space="preserve">expert guest, Paul Martin </w:t>
      </w:r>
      <w:r w:rsidR="000221FD">
        <w:rPr>
          <w:rFonts w:asciiTheme="minorHAnsi" w:eastAsiaTheme="minorHAnsi" w:hAnsiTheme="minorHAnsi" w:cstheme="minorHAnsi"/>
          <w:b/>
          <w:bCs/>
          <w:sz w:val="36"/>
          <w:szCs w:val="36"/>
          <w:lang w:eastAsia="en-US"/>
        </w:rPr>
        <w:t xml:space="preserve">explained </w:t>
      </w:r>
      <w:r w:rsidR="00FF47C9">
        <w:rPr>
          <w:rFonts w:asciiTheme="minorHAnsi" w:eastAsiaTheme="minorHAnsi" w:hAnsiTheme="minorHAnsi" w:cstheme="minorHAnsi"/>
          <w:b/>
          <w:bCs/>
          <w:sz w:val="36"/>
          <w:szCs w:val="36"/>
          <w:lang w:eastAsia="en-US"/>
        </w:rPr>
        <w:t>that a</w:t>
      </w:r>
      <w:r>
        <w:rPr>
          <w:rFonts w:asciiTheme="minorHAnsi" w:eastAsiaTheme="minorHAnsi" w:hAnsiTheme="minorHAnsi" w:cstheme="minorHAnsi"/>
          <w:b/>
          <w:bCs/>
          <w:sz w:val="36"/>
          <w:szCs w:val="36"/>
          <w:lang w:eastAsia="en-US"/>
        </w:rPr>
        <w:t xml:space="preserve">ll we needed was for the fossil fuel industry to agree to reduce its global annual turnover by about eighty percent or so, and for politicians to stop feathering their own personal nests with all the </w:t>
      </w:r>
      <w:r w:rsidR="00FF47C9">
        <w:rPr>
          <w:rFonts w:asciiTheme="minorHAnsi" w:eastAsiaTheme="minorHAnsi" w:hAnsiTheme="minorHAnsi" w:cstheme="minorHAnsi"/>
          <w:b/>
          <w:bCs/>
          <w:sz w:val="36"/>
          <w:szCs w:val="36"/>
          <w:lang w:eastAsia="en-US"/>
        </w:rPr>
        <w:t xml:space="preserve">oil industry </w:t>
      </w:r>
      <w:r>
        <w:rPr>
          <w:rFonts w:asciiTheme="minorHAnsi" w:eastAsiaTheme="minorHAnsi" w:hAnsiTheme="minorHAnsi" w:cstheme="minorHAnsi"/>
          <w:b/>
          <w:bCs/>
          <w:sz w:val="36"/>
          <w:szCs w:val="36"/>
          <w:lang w:eastAsia="en-US"/>
        </w:rPr>
        <w:t>lobbying money</w:t>
      </w:r>
      <w:r w:rsidR="000221FD">
        <w:rPr>
          <w:rFonts w:asciiTheme="minorHAnsi" w:eastAsiaTheme="minorHAnsi" w:hAnsiTheme="minorHAnsi" w:cstheme="minorHAnsi"/>
          <w:b/>
          <w:bCs/>
          <w:sz w:val="36"/>
          <w:szCs w:val="36"/>
          <w:lang w:eastAsia="en-US"/>
        </w:rPr>
        <w:t xml:space="preserve"> that</w:t>
      </w:r>
      <w:r>
        <w:rPr>
          <w:rFonts w:asciiTheme="minorHAnsi" w:eastAsiaTheme="minorHAnsi" w:hAnsiTheme="minorHAnsi" w:cstheme="minorHAnsi"/>
          <w:b/>
          <w:bCs/>
          <w:sz w:val="36"/>
          <w:szCs w:val="36"/>
          <w:lang w:eastAsia="en-US"/>
        </w:rPr>
        <w:t xml:space="preserve"> they’re currently pocketing, and to get back to the </w:t>
      </w:r>
      <w:r w:rsidRPr="00FF47C9">
        <w:rPr>
          <w:rFonts w:asciiTheme="minorHAnsi" w:eastAsiaTheme="minorHAnsi" w:hAnsiTheme="minorHAnsi" w:cstheme="minorHAnsi"/>
          <w:b/>
          <w:bCs/>
          <w:sz w:val="36"/>
          <w:szCs w:val="36"/>
          <w:lang w:eastAsia="en-US"/>
        </w:rPr>
        <w:t xml:space="preserve">business </w:t>
      </w:r>
      <w:r w:rsidR="00FF47C9">
        <w:rPr>
          <w:rFonts w:asciiTheme="minorHAnsi" w:hAnsiTheme="minorHAnsi" w:cstheme="minorHAnsi"/>
          <w:b/>
          <w:bCs/>
          <w:color w:val="0F0F0F"/>
          <w:sz w:val="36"/>
          <w:szCs w:val="36"/>
        </w:rPr>
        <w:t xml:space="preserve">of properly </w:t>
      </w:r>
      <w:r w:rsidR="00FF47C9" w:rsidRPr="00FF47C9">
        <w:rPr>
          <w:rFonts w:asciiTheme="minorHAnsi" w:hAnsiTheme="minorHAnsi" w:cstheme="minorHAnsi"/>
          <w:b/>
          <w:bCs/>
          <w:color w:val="0F0F0F"/>
          <w:sz w:val="36"/>
          <w:szCs w:val="36"/>
        </w:rPr>
        <w:t>represent</w:t>
      </w:r>
      <w:r w:rsidR="00FF47C9">
        <w:rPr>
          <w:rFonts w:asciiTheme="minorHAnsi" w:hAnsiTheme="minorHAnsi" w:cstheme="minorHAnsi"/>
          <w:b/>
          <w:bCs/>
          <w:color w:val="0F0F0F"/>
          <w:sz w:val="36"/>
          <w:szCs w:val="36"/>
        </w:rPr>
        <w:t>ing</w:t>
      </w:r>
      <w:r w:rsidR="00FF47C9" w:rsidRPr="00FF47C9">
        <w:rPr>
          <w:rFonts w:asciiTheme="minorHAnsi" w:hAnsiTheme="minorHAnsi" w:cstheme="minorHAnsi"/>
          <w:b/>
          <w:bCs/>
          <w:color w:val="0F0F0F"/>
          <w:sz w:val="36"/>
          <w:szCs w:val="36"/>
        </w:rPr>
        <w:t xml:space="preserve"> their constituents' interests</w:t>
      </w:r>
      <w:r w:rsidR="00FF47C9">
        <w:rPr>
          <w:rFonts w:asciiTheme="minorHAnsi" w:hAnsiTheme="minorHAnsi" w:cstheme="minorHAnsi"/>
          <w:b/>
          <w:bCs/>
          <w:color w:val="0F0F0F"/>
          <w:sz w:val="36"/>
          <w:szCs w:val="36"/>
        </w:rPr>
        <w:t xml:space="preserve">, </w:t>
      </w:r>
      <w:r w:rsidRPr="00FF47C9">
        <w:rPr>
          <w:rFonts w:asciiTheme="minorHAnsi" w:eastAsiaTheme="minorHAnsi" w:hAnsiTheme="minorHAnsi" w:cstheme="minorHAnsi"/>
          <w:b/>
          <w:bCs/>
          <w:sz w:val="36"/>
          <w:szCs w:val="36"/>
          <w:lang w:eastAsia="en-US"/>
        </w:rPr>
        <w:t>which is, after all, what we elect them</w:t>
      </w:r>
      <w:r>
        <w:rPr>
          <w:rFonts w:asciiTheme="minorHAnsi" w:eastAsiaTheme="minorHAnsi" w:hAnsiTheme="minorHAnsi" w:cstheme="minorHAnsi"/>
          <w:b/>
          <w:bCs/>
          <w:sz w:val="36"/>
          <w:szCs w:val="36"/>
          <w:lang w:eastAsia="en-US"/>
        </w:rPr>
        <w:t xml:space="preserve"> to do</w:t>
      </w:r>
      <w:r w:rsidR="00FF47C9">
        <w:rPr>
          <w:rFonts w:asciiTheme="minorHAnsi" w:eastAsiaTheme="minorHAnsi" w:hAnsiTheme="minorHAnsi" w:cstheme="minorHAnsi"/>
          <w:b/>
          <w:bCs/>
          <w:sz w:val="36"/>
          <w:szCs w:val="36"/>
          <w:lang w:eastAsia="en-US"/>
        </w:rPr>
        <w:t>.</w:t>
      </w:r>
    </w:p>
    <w:p w14:paraId="6B2ECF5E" w14:textId="0CDD6AC4" w:rsidR="00FF47C9" w:rsidRDefault="00FF47C9"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Now, I can’t imagine why, but there were quite a lot of people in the comments sections of that video who didn’t seem to think that</w:t>
      </w:r>
      <w:r w:rsidR="000221FD">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was a particularly realistic proposition.</w:t>
      </w:r>
    </w:p>
    <w:p w14:paraId="74DE67CD" w14:textId="73DC8012" w:rsidR="001E2CC0" w:rsidRDefault="00FF47C9"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There</w:t>
      </w:r>
      <w:r w:rsidR="000221FD">
        <w:rPr>
          <w:rFonts w:asciiTheme="minorHAnsi" w:eastAsiaTheme="minorHAnsi" w:hAnsiTheme="minorHAnsi" w:cstheme="minorHAnsi"/>
          <w:b/>
          <w:bCs/>
          <w:sz w:val="36"/>
          <w:szCs w:val="36"/>
          <w:lang w:eastAsia="en-US"/>
        </w:rPr>
        <w:t xml:space="preserve"> is</w:t>
      </w:r>
      <w:r>
        <w:rPr>
          <w:rFonts w:asciiTheme="minorHAnsi" w:eastAsiaTheme="minorHAnsi" w:hAnsiTheme="minorHAnsi" w:cstheme="minorHAnsi"/>
          <w:b/>
          <w:bCs/>
          <w:sz w:val="36"/>
          <w:szCs w:val="36"/>
          <w:lang w:eastAsia="en-US"/>
        </w:rPr>
        <w:t xml:space="preserve"> a</w:t>
      </w:r>
      <w:r w:rsidR="000221FD">
        <w:rPr>
          <w:rFonts w:asciiTheme="minorHAnsi" w:eastAsiaTheme="minorHAnsi" w:hAnsiTheme="minorHAnsi" w:cstheme="minorHAnsi"/>
          <w:b/>
          <w:bCs/>
          <w:sz w:val="36"/>
          <w:szCs w:val="36"/>
          <w:lang w:eastAsia="en-US"/>
        </w:rPr>
        <w:t>nother</w:t>
      </w:r>
      <w:r>
        <w:rPr>
          <w:rFonts w:asciiTheme="minorHAnsi" w:eastAsiaTheme="minorHAnsi" w:hAnsiTheme="minorHAnsi" w:cstheme="minorHAnsi"/>
          <w:b/>
          <w:bCs/>
          <w:sz w:val="36"/>
          <w:szCs w:val="36"/>
          <w:lang w:eastAsia="en-US"/>
        </w:rPr>
        <w:t xml:space="preserve"> bunch of </w:t>
      </w:r>
      <w:r w:rsidR="000221FD">
        <w:rPr>
          <w:rFonts w:asciiTheme="minorHAnsi" w:eastAsiaTheme="minorHAnsi" w:hAnsiTheme="minorHAnsi" w:cstheme="minorHAnsi"/>
          <w:b/>
          <w:bCs/>
          <w:sz w:val="36"/>
          <w:szCs w:val="36"/>
          <w:lang w:eastAsia="en-US"/>
        </w:rPr>
        <w:t xml:space="preserve">commentators though, </w:t>
      </w:r>
      <w:r>
        <w:rPr>
          <w:rFonts w:asciiTheme="minorHAnsi" w:eastAsiaTheme="minorHAnsi" w:hAnsiTheme="minorHAnsi" w:cstheme="minorHAnsi"/>
          <w:b/>
          <w:bCs/>
          <w:sz w:val="36"/>
          <w:szCs w:val="36"/>
          <w:lang w:eastAsia="en-US"/>
        </w:rPr>
        <w:t xml:space="preserve">who do think it’s </w:t>
      </w:r>
      <w:r w:rsidR="000221FD">
        <w:rPr>
          <w:rFonts w:asciiTheme="minorHAnsi" w:eastAsiaTheme="minorHAnsi" w:hAnsiTheme="minorHAnsi" w:cstheme="minorHAnsi"/>
          <w:b/>
          <w:bCs/>
          <w:sz w:val="36"/>
          <w:szCs w:val="36"/>
          <w:lang w:eastAsia="en-US"/>
        </w:rPr>
        <w:t>not only possible but essential</w:t>
      </w:r>
      <w:r>
        <w:rPr>
          <w:rFonts w:asciiTheme="minorHAnsi" w:eastAsiaTheme="minorHAnsi" w:hAnsiTheme="minorHAnsi" w:cstheme="minorHAnsi"/>
          <w:b/>
          <w:bCs/>
          <w:sz w:val="36"/>
          <w:szCs w:val="36"/>
          <w:lang w:eastAsia="en-US"/>
        </w:rPr>
        <w:t>.</w:t>
      </w:r>
    </w:p>
    <w:p w14:paraId="43B50499" w14:textId="77777777" w:rsidR="001E2CC0" w:rsidRDefault="00FF47C9"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Greenpeace? </w:t>
      </w:r>
    </w:p>
    <w:p w14:paraId="0D9B285A" w14:textId="77777777" w:rsidR="001E2CC0" w:rsidRDefault="00FF47C9"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Friends of the Earth? </w:t>
      </w:r>
    </w:p>
    <w:p w14:paraId="2ACA1BB0" w14:textId="77777777" w:rsidR="000221FD" w:rsidRDefault="00FF47C9"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N</w:t>
      </w:r>
      <w:r w:rsidR="000221FD">
        <w:rPr>
          <w:rFonts w:asciiTheme="minorHAnsi" w:eastAsiaTheme="minorHAnsi" w:hAnsiTheme="minorHAnsi" w:cstheme="minorHAnsi"/>
          <w:b/>
          <w:bCs/>
          <w:sz w:val="36"/>
          <w:szCs w:val="36"/>
          <w:lang w:eastAsia="en-US"/>
        </w:rPr>
        <w:t>o</w:t>
      </w:r>
      <w:r>
        <w:rPr>
          <w:rFonts w:asciiTheme="minorHAnsi" w:eastAsiaTheme="minorHAnsi" w:hAnsiTheme="minorHAnsi" w:cstheme="minorHAnsi"/>
          <w:b/>
          <w:bCs/>
          <w:sz w:val="36"/>
          <w:szCs w:val="36"/>
          <w:lang w:eastAsia="en-US"/>
        </w:rPr>
        <w:t xml:space="preserve">. </w:t>
      </w:r>
    </w:p>
    <w:p w14:paraId="2669BE36" w14:textId="7A29A5C9" w:rsidR="00FF47C9" w:rsidRDefault="00FF47C9"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The International Energy Agency.  </w:t>
      </w:r>
    </w:p>
    <w:p w14:paraId="0AF8B7AE" w14:textId="77777777" w:rsidR="00FF47C9" w:rsidRDefault="00FF47C9" w:rsidP="005D5F60">
      <w:pPr>
        <w:spacing w:after="200" w:line="276" w:lineRule="auto"/>
        <w:rPr>
          <w:rFonts w:asciiTheme="minorHAnsi" w:eastAsiaTheme="minorHAnsi" w:hAnsiTheme="minorHAnsi" w:cstheme="minorHAnsi"/>
          <w:b/>
          <w:bCs/>
          <w:sz w:val="36"/>
          <w:szCs w:val="36"/>
          <w:lang w:eastAsia="en-US"/>
        </w:rPr>
      </w:pPr>
    </w:p>
    <w:p w14:paraId="7D65E13B" w14:textId="77777777" w:rsidR="00FF47C9" w:rsidRDefault="00FF47C9" w:rsidP="005D5F60">
      <w:pPr>
        <w:spacing w:after="200" w:line="276" w:lineRule="auto"/>
        <w:rPr>
          <w:rFonts w:asciiTheme="minorHAnsi" w:eastAsiaTheme="minorHAnsi" w:hAnsiTheme="minorHAnsi" w:cstheme="minorHAnsi"/>
          <w:b/>
          <w:bCs/>
          <w:sz w:val="36"/>
          <w:szCs w:val="36"/>
          <w:lang w:eastAsia="en-US"/>
        </w:rPr>
      </w:pPr>
    </w:p>
    <w:p w14:paraId="37F9FDD8" w14:textId="4FB5AE76" w:rsidR="00FF47C9" w:rsidRDefault="00FF47C9"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Hello and welcome to Just Have a Think</w:t>
      </w:r>
    </w:p>
    <w:p w14:paraId="25432AE3" w14:textId="7DDABA35" w:rsidR="00FF47C9" w:rsidRDefault="00C41B3E"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Right now, as I’m sitting here making this video, our world leaders, </w:t>
      </w:r>
      <w:proofErr w:type="gramStart"/>
      <w:r>
        <w:rPr>
          <w:rFonts w:asciiTheme="minorHAnsi" w:eastAsiaTheme="minorHAnsi" w:hAnsiTheme="minorHAnsi" w:cstheme="minorHAnsi"/>
          <w:b/>
          <w:bCs/>
          <w:sz w:val="36"/>
          <w:szCs w:val="36"/>
          <w:lang w:eastAsia="en-US"/>
        </w:rPr>
        <w:t>plus</w:t>
      </w:r>
      <w:proofErr w:type="gramEnd"/>
      <w:r>
        <w:rPr>
          <w:rFonts w:asciiTheme="minorHAnsi" w:eastAsiaTheme="minorHAnsi" w:hAnsiTheme="minorHAnsi" w:cstheme="minorHAnsi"/>
          <w:b/>
          <w:bCs/>
          <w:sz w:val="36"/>
          <w:szCs w:val="36"/>
          <w:lang w:eastAsia="en-US"/>
        </w:rPr>
        <w:t xml:space="preserve"> about seventy thousand policy wonks, international lawyers, industry lobbyists and media journalists are attending the COP28 climate conference in Dubai. So, it was no co-incidence that the International Energy Agency, or IEA chose to publish this new report just last week.</w:t>
      </w:r>
      <w:r w:rsidR="000763A4">
        <w:rPr>
          <w:rFonts w:asciiTheme="minorHAnsi" w:eastAsiaTheme="minorHAnsi" w:hAnsiTheme="minorHAnsi" w:cstheme="minorHAnsi"/>
          <w:b/>
          <w:bCs/>
          <w:sz w:val="36"/>
          <w:szCs w:val="36"/>
          <w:lang w:eastAsia="en-US"/>
        </w:rPr>
        <w:t xml:space="preserve"> </w:t>
      </w:r>
    </w:p>
    <w:p w14:paraId="2D52E233" w14:textId="623707A3" w:rsidR="00FF47C9" w:rsidRDefault="00C41B3E" w:rsidP="005D5F60">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It's probably worth just a very quick reminder of why the IEA exists. The agency w</w:t>
      </w:r>
      <w:r w:rsidRPr="00C41B3E">
        <w:rPr>
          <w:rFonts w:asciiTheme="minorHAnsi" w:hAnsiTheme="minorHAnsi" w:cstheme="minorHAnsi"/>
          <w:b/>
          <w:bCs/>
          <w:color w:val="0F0F0F"/>
          <w:sz w:val="36"/>
          <w:szCs w:val="36"/>
        </w:rPr>
        <w:t xml:space="preserve">as established in </w:t>
      </w:r>
      <w:r>
        <w:rPr>
          <w:rFonts w:asciiTheme="minorHAnsi" w:hAnsiTheme="minorHAnsi" w:cstheme="minorHAnsi"/>
          <w:b/>
          <w:bCs/>
          <w:color w:val="0F0F0F"/>
          <w:sz w:val="36"/>
          <w:szCs w:val="36"/>
        </w:rPr>
        <w:t>nineteen seventy</w:t>
      </w:r>
      <w:r w:rsidR="001B5713">
        <w:rPr>
          <w:rFonts w:asciiTheme="minorHAnsi" w:hAnsiTheme="minorHAnsi" w:cstheme="minorHAnsi"/>
          <w:b/>
          <w:bCs/>
          <w:color w:val="0F0F0F"/>
          <w:sz w:val="36"/>
          <w:szCs w:val="36"/>
        </w:rPr>
        <w:t>-</w:t>
      </w:r>
      <w:r>
        <w:rPr>
          <w:rFonts w:asciiTheme="minorHAnsi" w:hAnsiTheme="minorHAnsi" w:cstheme="minorHAnsi"/>
          <w:b/>
          <w:bCs/>
          <w:color w:val="0F0F0F"/>
          <w:sz w:val="36"/>
          <w:szCs w:val="36"/>
        </w:rPr>
        <w:t>four</w:t>
      </w:r>
      <w:r w:rsidRPr="00C41B3E">
        <w:rPr>
          <w:rFonts w:asciiTheme="minorHAnsi" w:hAnsiTheme="minorHAnsi" w:cstheme="minorHAnsi"/>
          <w:b/>
          <w:bCs/>
          <w:color w:val="0F0F0F"/>
          <w:sz w:val="36"/>
          <w:szCs w:val="36"/>
        </w:rPr>
        <w:t xml:space="preserve"> in response to the </w:t>
      </w:r>
      <w:r>
        <w:rPr>
          <w:rFonts w:asciiTheme="minorHAnsi" w:hAnsiTheme="minorHAnsi" w:cstheme="minorHAnsi"/>
          <w:b/>
          <w:bCs/>
          <w:color w:val="0F0F0F"/>
          <w:sz w:val="36"/>
          <w:szCs w:val="36"/>
        </w:rPr>
        <w:t xml:space="preserve">previous year’s global </w:t>
      </w:r>
      <w:r w:rsidRPr="00C41B3E">
        <w:rPr>
          <w:rFonts w:asciiTheme="minorHAnsi" w:hAnsiTheme="minorHAnsi" w:cstheme="minorHAnsi"/>
          <w:b/>
          <w:bCs/>
          <w:color w:val="0F0F0F"/>
          <w:sz w:val="36"/>
          <w:szCs w:val="36"/>
        </w:rPr>
        <w:t>oil crisis, when OPEC member countries proclaimed an oil embargo, causing a significant disruption in oil supply and a dramatic increase in oil prices globally. The primary aim of the IEA, as an autonomous agency within the framework of the</w:t>
      </w:r>
      <w:r w:rsidR="000763A4">
        <w:rPr>
          <w:rFonts w:asciiTheme="minorHAnsi" w:hAnsiTheme="minorHAnsi" w:cstheme="minorHAnsi"/>
          <w:b/>
          <w:bCs/>
          <w:color w:val="0F0F0F"/>
          <w:sz w:val="36"/>
          <w:szCs w:val="36"/>
        </w:rPr>
        <w:t xml:space="preserve"> </w:t>
      </w:r>
      <w:r w:rsidRPr="00C41B3E">
        <w:rPr>
          <w:rFonts w:asciiTheme="minorHAnsi" w:hAnsiTheme="minorHAnsi" w:cstheme="minorHAnsi"/>
          <w:b/>
          <w:bCs/>
          <w:color w:val="0F0F0F"/>
          <w:sz w:val="36"/>
          <w:szCs w:val="36"/>
        </w:rPr>
        <w:t>Organisation for Economic Co-operation and Development</w:t>
      </w:r>
      <w:r w:rsidR="001B5713">
        <w:rPr>
          <w:rFonts w:asciiTheme="minorHAnsi" w:hAnsiTheme="minorHAnsi" w:cstheme="minorHAnsi"/>
          <w:b/>
          <w:bCs/>
          <w:color w:val="0F0F0F"/>
          <w:sz w:val="36"/>
          <w:szCs w:val="36"/>
        </w:rPr>
        <w:t xml:space="preserve"> or OECD</w:t>
      </w:r>
      <w:r w:rsidRPr="00C41B3E">
        <w:rPr>
          <w:rFonts w:asciiTheme="minorHAnsi" w:hAnsiTheme="minorHAnsi" w:cstheme="minorHAnsi"/>
          <w:b/>
          <w:bCs/>
          <w:color w:val="0F0F0F"/>
          <w:sz w:val="36"/>
          <w:szCs w:val="36"/>
        </w:rPr>
        <w:t>, was to help its member countries coordinate a collective response to major disruptions in oil supply.</w:t>
      </w:r>
      <w:r w:rsidR="000763A4">
        <w:rPr>
          <w:rFonts w:asciiTheme="minorHAnsi" w:hAnsiTheme="minorHAnsi" w:cstheme="minorHAnsi"/>
          <w:b/>
          <w:bCs/>
          <w:color w:val="0F0F0F"/>
          <w:sz w:val="36"/>
          <w:szCs w:val="36"/>
        </w:rPr>
        <w:t xml:space="preserve"> </w:t>
      </w:r>
      <w:r w:rsidR="001B5713">
        <w:rPr>
          <w:rFonts w:asciiTheme="minorHAnsi" w:hAnsiTheme="minorHAnsi" w:cstheme="minorHAnsi"/>
          <w:b/>
          <w:bCs/>
          <w:color w:val="0F0F0F"/>
          <w:sz w:val="36"/>
          <w:szCs w:val="36"/>
        </w:rPr>
        <w:t>I</w:t>
      </w:r>
      <w:r w:rsidRPr="00C41B3E">
        <w:rPr>
          <w:rFonts w:asciiTheme="minorHAnsi" w:hAnsiTheme="minorHAnsi" w:cstheme="minorHAnsi"/>
          <w:b/>
          <w:bCs/>
          <w:color w:val="0F0F0F"/>
          <w:sz w:val="36"/>
          <w:szCs w:val="36"/>
        </w:rPr>
        <w:t xml:space="preserve">t </w:t>
      </w:r>
      <w:r w:rsidR="001B5713">
        <w:rPr>
          <w:rFonts w:asciiTheme="minorHAnsi" w:hAnsiTheme="minorHAnsi" w:cstheme="minorHAnsi"/>
          <w:b/>
          <w:bCs/>
          <w:color w:val="0F0F0F"/>
          <w:sz w:val="36"/>
          <w:szCs w:val="36"/>
        </w:rPr>
        <w:t xml:space="preserve">was also there to </w:t>
      </w:r>
      <w:r w:rsidRPr="00C41B3E">
        <w:rPr>
          <w:rFonts w:asciiTheme="minorHAnsi" w:hAnsiTheme="minorHAnsi" w:cstheme="minorHAnsi"/>
          <w:b/>
          <w:bCs/>
          <w:color w:val="0F0F0F"/>
          <w:sz w:val="36"/>
          <w:szCs w:val="36"/>
        </w:rPr>
        <w:t>offer information and policy advice on energy security, economic development, and environmental protection.</w:t>
      </w:r>
      <w:r w:rsidR="001B5713">
        <w:rPr>
          <w:rFonts w:asciiTheme="minorHAnsi" w:eastAsiaTheme="minorHAnsi" w:hAnsiTheme="minorHAnsi" w:cstheme="minorHAnsi"/>
          <w:b/>
          <w:bCs/>
          <w:sz w:val="36"/>
          <w:szCs w:val="36"/>
          <w:lang w:eastAsia="en-US"/>
        </w:rPr>
        <w:t xml:space="preserve"> </w:t>
      </w:r>
      <w:r w:rsidR="004E640F">
        <w:rPr>
          <w:rFonts w:asciiTheme="minorHAnsi" w:eastAsiaTheme="minorHAnsi" w:hAnsiTheme="minorHAnsi" w:cstheme="minorHAnsi"/>
          <w:b/>
          <w:bCs/>
          <w:sz w:val="36"/>
          <w:szCs w:val="36"/>
          <w:lang w:eastAsia="en-US"/>
        </w:rPr>
        <w:t>So,</w:t>
      </w:r>
      <w:r w:rsidR="001B5713">
        <w:rPr>
          <w:rFonts w:asciiTheme="minorHAnsi" w:eastAsiaTheme="minorHAnsi" w:hAnsiTheme="minorHAnsi" w:cstheme="minorHAnsi"/>
          <w:b/>
          <w:bCs/>
          <w:sz w:val="36"/>
          <w:szCs w:val="36"/>
          <w:lang w:eastAsia="en-US"/>
        </w:rPr>
        <w:t xml:space="preserve"> it</w:t>
      </w:r>
      <w:r w:rsidR="004E640F">
        <w:rPr>
          <w:rFonts w:asciiTheme="minorHAnsi" w:eastAsiaTheme="minorHAnsi" w:hAnsiTheme="minorHAnsi" w:cstheme="minorHAnsi"/>
          <w:b/>
          <w:bCs/>
          <w:sz w:val="36"/>
          <w:szCs w:val="36"/>
          <w:lang w:eastAsia="en-US"/>
        </w:rPr>
        <w:t>’</w:t>
      </w:r>
      <w:r w:rsidR="001B5713">
        <w:rPr>
          <w:rFonts w:asciiTheme="minorHAnsi" w:eastAsiaTheme="minorHAnsi" w:hAnsiTheme="minorHAnsi" w:cstheme="minorHAnsi"/>
          <w:b/>
          <w:bCs/>
          <w:sz w:val="36"/>
          <w:szCs w:val="36"/>
          <w:lang w:eastAsia="en-US"/>
        </w:rPr>
        <w:t>s kind of been a b</w:t>
      </w:r>
      <w:r w:rsidR="004E640F">
        <w:rPr>
          <w:rFonts w:asciiTheme="minorHAnsi" w:eastAsiaTheme="minorHAnsi" w:hAnsiTheme="minorHAnsi" w:cstheme="minorHAnsi"/>
          <w:b/>
          <w:bCs/>
          <w:sz w:val="36"/>
          <w:szCs w:val="36"/>
          <w:lang w:eastAsia="en-US"/>
        </w:rPr>
        <w:t>i</w:t>
      </w:r>
      <w:r w:rsidR="001B5713">
        <w:rPr>
          <w:rFonts w:asciiTheme="minorHAnsi" w:eastAsiaTheme="minorHAnsi" w:hAnsiTheme="minorHAnsi" w:cstheme="minorHAnsi"/>
          <w:b/>
          <w:bCs/>
          <w:sz w:val="36"/>
          <w:szCs w:val="36"/>
          <w:lang w:eastAsia="en-US"/>
        </w:rPr>
        <w:t xml:space="preserve">t of a ‘frenemy’ to the oil and gas industry for </w:t>
      </w:r>
      <w:r w:rsidR="004E640F">
        <w:rPr>
          <w:rFonts w:asciiTheme="minorHAnsi" w:eastAsiaTheme="minorHAnsi" w:hAnsiTheme="minorHAnsi" w:cstheme="minorHAnsi"/>
          <w:b/>
          <w:bCs/>
          <w:sz w:val="36"/>
          <w:szCs w:val="36"/>
          <w:lang w:eastAsia="en-US"/>
        </w:rPr>
        <w:t xml:space="preserve">half a century </w:t>
      </w:r>
      <w:r w:rsidR="001B5713">
        <w:rPr>
          <w:rFonts w:asciiTheme="minorHAnsi" w:eastAsiaTheme="minorHAnsi" w:hAnsiTheme="minorHAnsi" w:cstheme="minorHAnsi"/>
          <w:b/>
          <w:bCs/>
          <w:sz w:val="36"/>
          <w:szCs w:val="36"/>
          <w:lang w:eastAsia="en-US"/>
        </w:rPr>
        <w:t xml:space="preserve">now, and over the years the response to its periodic publications has all gone a bit Marmite, which for those of you not subjected to British television advertising, basically means some people love </w:t>
      </w:r>
      <w:r w:rsidR="00B4444A">
        <w:rPr>
          <w:rFonts w:asciiTheme="minorHAnsi" w:eastAsiaTheme="minorHAnsi" w:hAnsiTheme="minorHAnsi" w:cstheme="minorHAnsi"/>
          <w:b/>
          <w:bCs/>
          <w:sz w:val="36"/>
          <w:szCs w:val="36"/>
          <w:lang w:eastAsia="en-US"/>
        </w:rPr>
        <w:t>them</w:t>
      </w:r>
      <w:r w:rsidR="001B5713">
        <w:rPr>
          <w:rFonts w:asciiTheme="minorHAnsi" w:eastAsiaTheme="minorHAnsi" w:hAnsiTheme="minorHAnsi" w:cstheme="minorHAnsi"/>
          <w:b/>
          <w:bCs/>
          <w:sz w:val="36"/>
          <w:szCs w:val="36"/>
          <w:lang w:eastAsia="en-US"/>
        </w:rPr>
        <w:t xml:space="preserve"> and some people</w:t>
      </w:r>
      <w:r w:rsidR="004E640F">
        <w:rPr>
          <w:rFonts w:asciiTheme="minorHAnsi" w:eastAsiaTheme="minorHAnsi" w:hAnsiTheme="minorHAnsi" w:cstheme="minorHAnsi"/>
          <w:b/>
          <w:bCs/>
          <w:sz w:val="36"/>
          <w:szCs w:val="36"/>
          <w:lang w:eastAsia="en-US"/>
        </w:rPr>
        <w:t>…</w:t>
      </w:r>
      <w:r w:rsidR="001B5713">
        <w:rPr>
          <w:rFonts w:asciiTheme="minorHAnsi" w:eastAsiaTheme="minorHAnsi" w:hAnsiTheme="minorHAnsi" w:cstheme="minorHAnsi"/>
          <w:b/>
          <w:bCs/>
          <w:sz w:val="36"/>
          <w:szCs w:val="36"/>
          <w:lang w:eastAsia="en-US"/>
        </w:rPr>
        <w:t xml:space="preserve"> not so much!</w:t>
      </w:r>
    </w:p>
    <w:p w14:paraId="73501DB8" w14:textId="4E682B98" w:rsidR="004E640F" w:rsidRPr="00856F01" w:rsidRDefault="001B5713" w:rsidP="004E640F">
      <w:pPr>
        <w:spacing w:after="200" w:line="276" w:lineRule="auto"/>
        <w:rPr>
          <w:rFonts w:ascii="Calibri" w:hAnsi="Calibri" w:cs="Calibri"/>
          <w:b/>
          <w:bCs/>
          <w:sz w:val="36"/>
          <w:szCs w:val="36"/>
        </w:rPr>
      </w:pPr>
      <w:r w:rsidRPr="004E640F">
        <w:rPr>
          <w:rFonts w:asciiTheme="minorHAnsi" w:eastAsiaTheme="minorHAnsi" w:hAnsiTheme="minorHAnsi" w:cstheme="minorHAnsi"/>
          <w:b/>
          <w:bCs/>
          <w:sz w:val="36"/>
          <w:szCs w:val="36"/>
          <w:lang w:eastAsia="en-US"/>
        </w:rPr>
        <w:t>I don’t think anyone questions their dedication</w:t>
      </w:r>
      <w:r w:rsidR="00DC3DE9" w:rsidRPr="004E640F">
        <w:rPr>
          <w:rFonts w:asciiTheme="minorHAnsi" w:eastAsiaTheme="minorHAnsi" w:hAnsiTheme="minorHAnsi" w:cstheme="minorHAnsi"/>
          <w:b/>
          <w:bCs/>
          <w:sz w:val="36"/>
          <w:szCs w:val="36"/>
          <w:lang w:eastAsia="en-US"/>
        </w:rPr>
        <w:t xml:space="preserve">, </w:t>
      </w:r>
      <w:proofErr w:type="gramStart"/>
      <w:r w:rsidR="00DC3DE9" w:rsidRPr="004E640F">
        <w:rPr>
          <w:rFonts w:asciiTheme="minorHAnsi" w:eastAsiaTheme="minorHAnsi" w:hAnsiTheme="minorHAnsi" w:cstheme="minorHAnsi"/>
          <w:b/>
          <w:bCs/>
          <w:sz w:val="36"/>
          <w:szCs w:val="36"/>
          <w:lang w:eastAsia="en-US"/>
        </w:rPr>
        <w:t>application</w:t>
      </w:r>
      <w:proofErr w:type="gramEnd"/>
      <w:r w:rsidR="00DC3DE9" w:rsidRPr="004E640F">
        <w:rPr>
          <w:rFonts w:asciiTheme="minorHAnsi" w:eastAsiaTheme="minorHAnsi" w:hAnsiTheme="minorHAnsi" w:cstheme="minorHAnsi"/>
          <w:b/>
          <w:bCs/>
          <w:sz w:val="36"/>
          <w:szCs w:val="36"/>
          <w:lang w:eastAsia="en-US"/>
        </w:rPr>
        <w:t xml:space="preserve"> and diligence in compiling their reports though, and this one is no </w:t>
      </w:r>
      <w:r w:rsidR="00DC3DE9" w:rsidRPr="00856F01">
        <w:rPr>
          <w:rFonts w:ascii="Calibri" w:eastAsiaTheme="minorHAnsi" w:hAnsi="Calibri" w:cs="Calibri"/>
          <w:b/>
          <w:bCs/>
          <w:sz w:val="36"/>
          <w:szCs w:val="36"/>
          <w:lang w:eastAsia="en-US"/>
        </w:rPr>
        <w:t>exception</w:t>
      </w:r>
      <w:r w:rsidR="004E640F" w:rsidRPr="00856F01">
        <w:rPr>
          <w:rFonts w:ascii="Calibri" w:eastAsiaTheme="minorHAnsi" w:hAnsi="Calibri" w:cs="Calibri"/>
          <w:b/>
          <w:bCs/>
          <w:sz w:val="36"/>
          <w:szCs w:val="36"/>
          <w:lang w:eastAsia="en-US"/>
        </w:rPr>
        <w:t>.</w:t>
      </w:r>
      <w:r w:rsidR="004E640F" w:rsidRPr="00856F01">
        <w:rPr>
          <w:rFonts w:ascii="Calibri" w:hAnsi="Calibri" w:cs="Calibri"/>
          <w:b/>
          <w:bCs/>
          <w:sz w:val="36"/>
          <w:szCs w:val="36"/>
        </w:rPr>
        <w:t xml:space="preserve"> </w:t>
      </w:r>
      <w:r w:rsidR="007E20BB" w:rsidRPr="00856F01">
        <w:rPr>
          <w:rFonts w:ascii="Calibri" w:hAnsi="Calibri" w:cs="Calibri"/>
          <w:b/>
          <w:bCs/>
          <w:sz w:val="36"/>
          <w:szCs w:val="36"/>
        </w:rPr>
        <w:t>So</w:t>
      </w:r>
      <w:r w:rsidR="00856F01">
        <w:rPr>
          <w:rFonts w:ascii="Calibri" w:hAnsi="Calibri" w:cs="Calibri"/>
          <w:b/>
          <w:bCs/>
          <w:sz w:val="36"/>
          <w:szCs w:val="36"/>
        </w:rPr>
        <w:t>,</w:t>
      </w:r>
      <w:r w:rsidR="007E20BB" w:rsidRPr="00856F01">
        <w:rPr>
          <w:rFonts w:ascii="Calibri" w:hAnsi="Calibri" w:cs="Calibri"/>
          <w:b/>
          <w:bCs/>
          <w:sz w:val="36"/>
          <w:szCs w:val="36"/>
        </w:rPr>
        <w:t xml:space="preserve"> what delights does it hold for us then?</w:t>
      </w:r>
    </w:p>
    <w:p w14:paraId="5DBF3C4C" w14:textId="6C0C0C0C" w:rsidR="007E20BB" w:rsidRPr="00856F01" w:rsidRDefault="007E20BB" w:rsidP="004E640F">
      <w:pPr>
        <w:spacing w:after="200" w:line="276" w:lineRule="auto"/>
        <w:rPr>
          <w:rFonts w:ascii="Calibri" w:hAnsi="Calibri" w:cs="Calibri"/>
          <w:b/>
          <w:bCs/>
          <w:sz w:val="36"/>
          <w:szCs w:val="36"/>
        </w:rPr>
      </w:pPr>
      <w:r w:rsidRPr="00856F01">
        <w:rPr>
          <w:rFonts w:ascii="Calibri" w:hAnsi="Calibri" w:cs="Calibri"/>
          <w:b/>
          <w:bCs/>
          <w:sz w:val="36"/>
          <w:szCs w:val="36"/>
        </w:rPr>
        <w:lastRenderedPageBreak/>
        <w:t>Well, f</w:t>
      </w:r>
      <w:r w:rsidR="00856F01">
        <w:rPr>
          <w:rFonts w:ascii="Calibri" w:hAnsi="Calibri" w:cs="Calibri"/>
          <w:b/>
          <w:bCs/>
          <w:sz w:val="36"/>
          <w:szCs w:val="36"/>
        </w:rPr>
        <w:t>i</w:t>
      </w:r>
      <w:r w:rsidRPr="00856F01">
        <w:rPr>
          <w:rFonts w:ascii="Calibri" w:hAnsi="Calibri" w:cs="Calibri"/>
          <w:b/>
          <w:bCs/>
          <w:sz w:val="36"/>
          <w:szCs w:val="36"/>
        </w:rPr>
        <w:t>r</w:t>
      </w:r>
      <w:r w:rsidR="00856F01">
        <w:rPr>
          <w:rFonts w:ascii="Calibri" w:hAnsi="Calibri" w:cs="Calibri"/>
          <w:b/>
          <w:bCs/>
          <w:sz w:val="36"/>
          <w:szCs w:val="36"/>
        </w:rPr>
        <w:t>s</w:t>
      </w:r>
      <w:r w:rsidRPr="00856F01">
        <w:rPr>
          <w:rFonts w:ascii="Calibri" w:hAnsi="Calibri" w:cs="Calibri"/>
          <w:b/>
          <w:bCs/>
          <w:sz w:val="36"/>
          <w:szCs w:val="36"/>
        </w:rPr>
        <w:t>t up, it m</w:t>
      </w:r>
      <w:r w:rsidR="00856F01">
        <w:rPr>
          <w:rFonts w:ascii="Calibri" w:hAnsi="Calibri" w:cs="Calibri"/>
          <w:b/>
          <w:bCs/>
          <w:sz w:val="36"/>
          <w:szCs w:val="36"/>
        </w:rPr>
        <w:t>a</w:t>
      </w:r>
      <w:r w:rsidRPr="00856F01">
        <w:rPr>
          <w:rFonts w:ascii="Calibri" w:hAnsi="Calibri" w:cs="Calibri"/>
          <w:b/>
          <w:bCs/>
          <w:sz w:val="36"/>
          <w:szCs w:val="36"/>
        </w:rPr>
        <w:t>k</w:t>
      </w:r>
      <w:r w:rsidR="00856F01">
        <w:rPr>
          <w:rFonts w:ascii="Calibri" w:hAnsi="Calibri" w:cs="Calibri"/>
          <w:b/>
          <w:bCs/>
          <w:sz w:val="36"/>
          <w:szCs w:val="36"/>
        </w:rPr>
        <w:t>e</w:t>
      </w:r>
      <w:r w:rsidRPr="00856F01">
        <w:rPr>
          <w:rFonts w:ascii="Calibri" w:hAnsi="Calibri" w:cs="Calibri"/>
          <w:b/>
          <w:bCs/>
          <w:sz w:val="36"/>
          <w:szCs w:val="36"/>
        </w:rPr>
        <w:t xml:space="preserve">s no bones about the current </w:t>
      </w:r>
      <w:proofErr w:type="gramStart"/>
      <w:r w:rsidRPr="00856F01">
        <w:rPr>
          <w:rFonts w:ascii="Calibri" w:hAnsi="Calibri" w:cs="Calibri"/>
          <w:b/>
          <w:bCs/>
          <w:sz w:val="36"/>
          <w:szCs w:val="36"/>
        </w:rPr>
        <w:t>state of affai</w:t>
      </w:r>
      <w:r w:rsidR="00856F01">
        <w:rPr>
          <w:rFonts w:ascii="Calibri" w:hAnsi="Calibri" w:cs="Calibri"/>
          <w:b/>
          <w:bCs/>
          <w:sz w:val="36"/>
          <w:szCs w:val="36"/>
        </w:rPr>
        <w:t>r</w:t>
      </w:r>
      <w:r w:rsidRPr="00856F01">
        <w:rPr>
          <w:rFonts w:ascii="Calibri" w:hAnsi="Calibri" w:cs="Calibri"/>
          <w:b/>
          <w:bCs/>
          <w:sz w:val="36"/>
          <w:szCs w:val="36"/>
        </w:rPr>
        <w:t>s</w:t>
      </w:r>
      <w:proofErr w:type="gramEnd"/>
      <w:r w:rsidRPr="00856F01">
        <w:rPr>
          <w:rFonts w:ascii="Calibri" w:hAnsi="Calibri" w:cs="Calibri"/>
          <w:b/>
          <w:bCs/>
          <w:sz w:val="36"/>
          <w:szCs w:val="36"/>
        </w:rPr>
        <w:t>.</w:t>
      </w:r>
    </w:p>
    <w:p w14:paraId="6344DF64" w14:textId="795D53E8" w:rsidR="004E640F" w:rsidRPr="00856F01" w:rsidRDefault="008B0B52" w:rsidP="004E640F">
      <w:pPr>
        <w:spacing w:after="200" w:line="276" w:lineRule="auto"/>
        <w:rPr>
          <w:rFonts w:ascii="Calibri" w:eastAsiaTheme="minorHAnsi" w:hAnsi="Calibri" w:cs="Calibri"/>
          <w:b/>
          <w:bCs/>
          <w:sz w:val="36"/>
          <w:szCs w:val="36"/>
          <w:lang w:eastAsia="en-US"/>
        </w:rPr>
      </w:pPr>
      <w:r>
        <w:rPr>
          <w:rFonts w:ascii="Calibri" w:eastAsiaTheme="minorHAnsi" w:hAnsi="Calibri" w:cs="Calibri"/>
          <w:b/>
          <w:bCs/>
          <w:sz w:val="36"/>
          <w:szCs w:val="36"/>
          <w:lang w:eastAsia="en-US"/>
        </w:rPr>
        <w:t xml:space="preserve"> </w:t>
      </w:r>
      <w:r w:rsidR="007E20BB" w:rsidRPr="00856F01">
        <w:rPr>
          <w:rFonts w:ascii="Calibri" w:eastAsiaTheme="minorHAnsi" w:hAnsi="Calibri" w:cs="Calibri"/>
          <w:b/>
          <w:bCs/>
          <w:sz w:val="36"/>
          <w:szCs w:val="36"/>
          <w:lang w:eastAsia="en-US"/>
        </w:rPr>
        <w:t>“</w:t>
      </w:r>
      <w:r w:rsidR="004E640F" w:rsidRPr="00856F01">
        <w:rPr>
          <w:rFonts w:ascii="Calibri" w:eastAsiaTheme="minorHAnsi" w:hAnsi="Calibri" w:cs="Calibri"/>
          <w:b/>
          <w:bCs/>
          <w:sz w:val="36"/>
          <w:szCs w:val="36"/>
          <w:lang w:eastAsia="en-US"/>
        </w:rPr>
        <w:t>A moment of truth is coming for the oil and gas industry</w:t>
      </w:r>
      <w:r w:rsidR="007E20BB" w:rsidRPr="00856F01">
        <w:rPr>
          <w:rFonts w:ascii="Calibri" w:eastAsiaTheme="minorHAnsi" w:hAnsi="Calibri" w:cs="Calibri"/>
          <w:b/>
          <w:bCs/>
          <w:sz w:val="36"/>
          <w:szCs w:val="36"/>
          <w:lang w:eastAsia="en-US"/>
        </w:rPr>
        <w:t>” it declares.</w:t>
      </w:r>
      <w:r w:rsidR="004E640F" w:rsidRPr="00856F01">
        <w:rPr>
          <w:rFonts w:ascii="Calibri" w:eastAsiaTheme="minorHAnsi" w:hAnsi="Calibri" w:cs="Calibri"/>
          <w:b/>
          <w:bCs/>
          <w:sz w:val="36"/>
          <w:szCs w:val="36"/>
          <w:lang w:eastAsia="en-US"/>
        </w:rPr>
        <w:t xml:space="preserve"> </w:t>
      </w:r>
    </w:p>
    <w:p w14:paraId="64092DC2" w14:textId="6C5D8017" w:rsidR="007E20BB" w:rsidRPr="00856F01" w:rsidRDefault="00856F01" w:rsidP="004E640F">
      <w:pPr>
        <w:spacing w:after="200" w:line="276" w:lineRule="auto"/>
        <w:rPr>
          <w:rFonts w:ascii="Calibri" w:eastAsiaTheme="minorHAnsi" w:hAnsi="Calibri" w:cs="Calibri"/>
          <w:b/>
          <w:bCs/>
          <w:sz w:val="36"/>
          <w:szCs w:val="36"/>
          <w:lang w:eastAsia="en-US"/>
        </w:rPr>
      </w:pPr>
      <w:r>
        <w:rPr>
          <w:rFonts w:ascii="Calibri" w:eastAsiaTheme="minorHAnsi" w:hAnsi="Calibri" w:cs="Calibri"/>
          <w:b/>
          <w:bCs/>
          <w:sz w:val="36"/>
          <w:szCs w:val="36"/>
          <w:lang w:eastAsia="en-US"/>
        </w:rPr>
        <w:t>“</w:t>
      </w:r>
      <w:r w:rsidR="004E640F" w:rsidRPr="00856F01">
        <w:rPr>
          <w:rFonts w:ascii="Calibri" w:eastAsiaTheme="minorHAnsi" w:hAnsi="Calibri" w:cs="Calibri"/>
          <w:b/>
          <w:bCs/>
          <w:sz w:val="36"/>
          <w:szCs w:val="36"/>
          <w:lang w:eastAsia="en-US"/>
        </w:rPr>
        <w:t>Structural changes in the energy sector are now moving fast enough to deliver a peak in oil and gas demand by the end of this decade under today’s policy settings.</w:t>
      </w:r>
      <w:r>
        <w:rPr>
          <w:rFonts w:ascii="Calibri" w:eastAsiaTheme="minorHAnsi" w:hAnsi="Calibri" w:cs="Calibri"/>
          <w:b/>
          <w:bCs/>
          <w:sz w:val="36"/>
          <w:szCs w:val="36"/>
          <w:lang w:eastAsia="en-US"/>
        </w:rPr>
        <w:t>”</w:t>
      </w:r>
      <w:r w:rsidR="004E640F" w:rsidRPr="00856F01">
        <w:rPr>
          <w:rFonts w:ascii="Calibri" w:eastAsiaTheme="minorHAnsi" w:hAnsi="Calibri" w:cs="Calibri"/>
          <w:b/>
          <w:bCs/>
          <w:sz w:val="36"/>
          <w:szCs w:val="36"/>
          <w:lang w:eastAsia="en-US"/>
        </w:rPr>
        <w:t xml:space="preserve"> </w:t>
      </w:r>
    </w:p>
    <w:p w14:paraId="0DEB571E" w14:textId="1335D594" w:rsidR="00856F01" w:rsidRPr="00856F01" w:rsidRDefault="007E20BB" w:rsidP="004E640F">
      <w:pPr>
        <w:spacing w:after="200" w:line="276" w:lineRule="auto"/>
        <w:rPr>
          <w:rFonts w:ascii="Calibri" w:eastAsiaTheme="minorHAnsi" w:hAnsi="Calibri" w:cs="Calibri"/>
          <w:b/>
          <w:bCs/>
          <w:sz w:val="36"/>
          <w:szCs w:val="36"/>
          <w:lang w:eastAsia="en-US"/>
        </w:rPr>
      </w:pPr>
      <w:r w:rsidRPr="00856F01">
        <w:rPr>
          <w:rFonts w:ascii="Calibri" w:eastAsiaTheme="minorHAnsi" w:hAnsi="Calibri" w:cs="Calibri"/>
          <w:b/>
          <w:bCs/>
          <w:sz w:val="36"/>
          <w:szCs w:val="36"/>
          <w:lang w:eastAsia="en-US"/>
        </w:rPr>
        <w:t xml:space="preserve">But even if we do see peak oil this decade, </w:t>
      </w:r>
      <w:r w:rsidR="00856F01">
        <w:rPr>
          <w:rFonts w:ascii="Calibri" w:eastAsiaTheme="minorHAnsi" w:hAnsi="Calibri" w:cs="Calibri"/>
          <w:b/>
          <w:bCs/>
          <w:sz w:val="36"/>
          <w:szCs w:val="36"/>
          <w:lang w:eastAsia="en-US"/>
        </w:rPr>
        <w:t xml:space="preserve">the IEA points out that </w:t>
      </w:r>
      <w:r w:rsidRPr="00856F01">
        <w:rPr>
          <w:rFonts w:ascii="Calibri" w:eastAsiaTheme="minorHAnsi" w:hAnsi="Calibri" w:cs="Calibri"/>
          <w:b/>
          <w:bCs/>
          <w:sz w:val="36"/>
          <w:szCs w:val="36"/>
          <w:lang w:eastAsia="en-US"/>
        </w:rPr>
        <w:t>th</w:t>
      </w:r>
      <w:r w:rsidR="00856F01" w:rsidRPr="00856F01">
        <w:rPr>
          <w:rFonts w:ascii="Calibri" w:eastAsiaTheme="minorHAnsi" w:hAnsi="Calibri" w:cs="Calibri"/>
          <w:b/>
          <w:bCs/>
          <w:sz w:val="36"/>
          <w:szCs w:val="36"/>
          <w:lang w:eastAsia="en-US"/>
        </w:rPr>
        <w:t xml:space="preserve">ose </w:t>
      </w:r>
      <w:r w:rsidR="00856F01">
        <w:rPr>
          <w:rFonts w:ascii="Calibri" w:eastAsiaTheme="minorHAnsi" w:hAnsi="Calibri" w:cs="Calibri"/>
          <w:b/>
          <w:bCs/>
          <w:sz w:val="36"/>
          <w:szCs w:val="36"/>
          <w:lang w:eastAsia="en-US"/>
        </w:rPr>
        <w:t xml:space="preserve">so-called ‘policy settings’ </w:t>
      </w:r>
      <w:r w:rsidR="00856F01" w:rsidRPr="00856F01">
        <w:rPr>
          <w:rFonts w:ascii="Calibri" w:eastAsiaTheme="minorHAnsi" w:hAnsi="Calibri" w:cs="Calibri"/>
          <w:b/>
          <w:bCs/>
          <w:sz w:val="36"/>
          <w:szCs w:val="36"/>
          <w:lang w:eastAsia="en-US"/>
        </w:rPr>
        <w:t>don’t bring about a fast enough</w:t>
      </w:r>
      <w:r w:rsidRPr="00856F01">
        <w:rPr>
          <w:rFonts w:ascii="Calibri" w:eastAsiaTheme="minorHAnsi" w:hAnsi="Calibri" w:cs="Calibri"/>
          <w:b/>
          <w:bCs/>
          <w:sz w:val="36"/>
          <w:szCs w:val="36"/>
          <w:lang w:eastAsia="en-US"/>
        </w:rPr>
        <w:t xml:space="preserve"> </w:t>
      </w:r>
      <w:r w:rsidR="004E640F" w:rsidRPr="00856F01">
        <w:rPr>
          <w:rFonts w:ascii="Calibri" w:eastAsiaTheme="minorHAnsi" w:hAnsi="Calibri" w:cs="Calibri"/>
          <w:b/>
          <w:bCs/>
          <w:sz w:val="36"/>
          <w:szCs w:val="36"/>
          <w:lang w:eastAsia="en-US"/>
        </w:rPr>
        <w:t xml:space="preserve">decline </w:t>
      </w:r>
      <w:r w:rsidR="00856F01" w:rsidRPr="00856F01">
        <w:rPr>
          <w:rFonts w:ascii="Calibri" w:eastAsiaTheme="minorHAnsi" w:hAnsi="Calibri" w:cs="Calibri"/>
          <w:b/>
          <w:bCs/>
          <w:sz w:val="36"/>
          <w:szCs w:val="36"/>
          <w:lang w:eastAsia="en-US"/>
        </w:rPr>
        <w:t xml:space="preserve">in fossil fuel greenhouse gas emissions </w:t>
      </w:r>
      <w:r w:rsidR="004E640F" w:rsidRPr="00856F01">
        <w:rPr>
          <w:rFonts w:ascii="Calibri" w:eastAsiaTheme="minorHAnsi" w:hAnsi="Calibri" w:cs="Calibri"/>
          <w:b/>
          <w:bCs/>
          <w:sz w:val="36"/>
          <w:szCs w:val="36"/>
          <w:lang w:eastAsia="en-US"/>
        </w:rPr>
        <w:t xml:space="preserve">to align with the Paris Agreement and the </w:t>
      </w:r>
      <w:r w:rsidR="00B4444A">
        <w:rPr>
          <w:rFonts w:ascii="Calibri" w:eastAsiaTheme="minorHAnsi" w:hAnsi="Calibri" w:cs="Calibri"/>
          <w:b/>
          <w:bCs/>
          <w:sz w:val="36"/>
          <w:szCs w:val="36"/>
          <w:lang w:eastAsia="en-US"/>
        </w:rPr>
        <w:t>one-point-five-degree Celsius</w:t>
      </w:r>
      <w:r w:rsidR="004E640F" w:rsidRPr="00856F01">
        <w:rPr>
          <w:rFonts w:ascii="Calibri" w:eastAsiaTheme="minorHAnsi" w:hAnsi="Calibri" w:cs="Calibri"/>
          <w:b/>
          <w:bCs/>
          <w:sz w:val="36"/>
          <w:szCs w:val="36"/>
          <w:lang w:eastAsia="en-US"/>
        </w:rPr>
        <w:t xml:space="preserve"> goal. </w:t>
      </w:r>
    </w:p>
    <w:p w14:paraId="14022AF7" w14:textId="3DD81FBD" w:rsidR="00856F01" w:rsidRPr="00856F01" w:rsidRDefault="00856F01" w:rsidP="004E640F">
      <w:pPr>
        <w:spacing w:after="200" w:line="276" w:lineRule="auto"/>
        <w:rPr>
          <w:rFonts w:ascii="Calibri" w:eastAsiaTheme="minorHAnsi" w:hAnsi="Calibri" w:cs="Calibri"/>
          <w:b/>
          <w:bCs/>
          <w:sz w:val="36"/>
          <w:szCs w:val="36"/>
          <w:lang w:eastAsia="en-US"/>
        </w:rPr>
      </w:pPr>
      <w:r w:rsidRPr="00856F01">
        <w:rPr>
          <w:rFonts w:ascii="Calibri" w:eastAsiaTheme="minorHAnsi" w:hAnsi="Calibri" w:cs="Calibri"/>
          <w:b/>
          <w:bCs/>
          <w:sz w:val="36"/>
          <w:szCs w:val="36"/>
          <w:lang w:eastAsia="en-US"/>
        </w:rPr>
        <w:t xml:space="preserve">That’ll come as no surprise at all to anyone who regularly watches this channel or pays attention to thermometers. </w:t>
      </w:r>
      <w:r>
        <w:rPr>
          <w:rFonts w:ascii="Calibri" w:eastAsiaTheme="minorHAnsi" w:hAnsi="Calibri" w:cs="Calibri"/>
          <w:b/>
          <w:bCs/>
          <w:sz w:val="36"/>
          <w:szCs w:val="36"/>
          <w:lang w:eastAsia="en-US"/>
        </w:rPr>
        <w:t xml:space="preserve">I know a strong El Nino is adding to atmospheric warmth this year, but it must still be noted that </w:t>
      </w:r>
      <w:r w:rsidR="007244AD">
        <w:rPr>
          <w:rFonts w:ascii="Calibri" w:eastAsiaTheme="minorHAnsi" w:hAnsi="Calibri" w:cs="Calibri"/>
          <w:b/>
          <w:bCs/>
          <w:sz w:val="36"/>
          <w:szCs w:val="36"/>
          <w:lang w:eastAsia="en-US"/>
        </w:rPr>
        <w:t>October saw a monthly average global temperature of one-point seven degrees Celsius above pre-industrial levels, and on Friday the seventeenth of November</w:t>
      </w:r>
      <w:r w:rsidRPr="00856F01">
        <w:rPr>
          <w:rFonts w:ascii="Calibri" w:eastAsiaTheme="minorHAnsi" w:hAnsi="Calibri" w:cs="Calibri"/>
          <w:b/>
          <w:bCs/>
          <w:sz w:val="36"/>
          <w:szCs w:val="36"/>
          <w:lang w:eastAsia="en-US"/>
        </w:rPr>
        <w:t xml:space="preserve">, </w:t>
      </w:r>
      <w:r w:rsidR="007244AD">
        <w:rPr>
          <w:rFonts w:ascii="Calibri" w:eastAsiaTheme="minorHAnsi" w:hAnsi="Calibri" w:cs="Calibri"/>
          <w:b/>
          <w:bCs/>
          <w:sz w:val="36"/>
          <w:szCs w:val="36"/>
          <w:lang w:eastAsia="en-US"/>
        </w:rPr>
        <w:t xml:space="preserve">the world </w:t>
      </w:r>
      <w:r w:rsidRPr="00856F01">
        <w:rPr>
          <w:rFonts w:ascii="Calibri" w:eastAsiaTheme="minorHAnsi" w:hAnsi="Calibri" w:cs="Calibri"/>
          <w:b/>
          <w:bCs/>
          <w:sz w:val="36"/>
          <w:szCs w:val="36"/>
          <w:lang w:eastAsia="en-US"/>
        </w:rPr>
        <w:t>witnessed the truly terrifying spectacle</w:t>
      </w:r>
      <w:r w:rsidR="007244AD">
        <w:rPr>
          <w:rFonts w:ascii="Calibri" w:eastAsiaTheme="minorHAnsi" w:hAnsi="Calibri" w:cs="Calibri"/>
          <w:b/>
          <w:bCs/>
          <w:sz w:val="36"/>
          <w:szCs w:val="36"/>
          <w:lang w:eastAsia="en-US"/>
        </w:rPr>
        <w:t>, albeit for one day only,</w:t>
      </w:r>
      <w:r w:rsidRPr="00856F01">
        <w:rPr>
          <w:rFonts w:ascii="Calibri" w:eastAsiaTheme="minorHAnsi" w:hAnsi="Calibri" w:cs="Calibri"/>
          <w:b/>
          <w:bCs/>
          <w:sz w:val="36"/>
          <w:szCs w:val="36"/>
          <w:lang w:eastAsia="en-US"/>
        </w:rPr>
        <w:t xml:space="preserve"> of global average temperature</w:t>
      </w:r>
      <w:r w:rsidR="007244AD">
        <w:rPr>
          <w:rFonts w:ascii="Calibri" w:eastAsiaTheme="minorHAnsi" w:hAnsi="Calibri" w:cs="Calibri"/>
          <w:b/>
          <w:bCs/>
          <w:sz w:val="36"/>
          <w:szCs w:val="36"/>
          <w:lang w:eastAsia="en-US"/>
        </w:rPr>
        <w:t>s</w:t>
      </w:r>
      <w:r w:rsidRPr="00856F01">
        <w:rPr>
          <w:rFonts w:ascii="Calibri" w:eastAsiaTheme="minorHAnsi" w:hAnsi="Calibri" w:cs="Calibri"/>
          <w:b/>
          <w:bCs/>
          <w:sz w:val="36"/>
          <w:szCs w:val="36"/>
          <w:lang w:eastAsia="en-US"/>
        </w:rPr>
        <w:t xml:space="preserve"> </w:t>
      </w:r>
      <w:r w:rsidR="007244AD">
        <w:rPr>
          <w:rFonts w:ascii="Calibri" w:eastAsiaTheme="minorHAnsi" w:hAnsi="Calibri" w:cs="Calibri"/>
          <w:b/>
          <w:bCs/>
          <w:sz w:val="36"/>
          <w:szCs w:val="36"/>
          <w:lang w:eastAsia="en-US"/>
        </w:rPr>
        <w:t xml:space="preserve">spiking to more than </w:t>
      </w:r>
      <w:r w:rsidRPr="00856F01">
        <w:rPr>
          <w:rFonts w:ascii="Calibri" w:eastAsiaTheme="minorHAnsi" w:hAnsi="Calibri" w:cs="Calibri"/>
          <w:b/>
          <w:bCs/>
          <w:sz w:val="36"/>
          <w:szCs w:val="36"/>
          <w:lang w:eastAsia="en-US"/>
        </w:rPr>
        <w:t>two degrees above eighteen fifty to nineteen hundred levels</w:t>
      </w:r>
      <w:r w:rsidR="007244AD">
        <w:rPr>
          <w:rFonts w:ascii="Calibri" w:eastAsiaTheme="minorHAnsi" w:hAnsi="Calibri" w:cs="Calibri"/>
          <w:b/>
          <w:bCs/>
          <w:sz w:val="36"/>
          <w:szCs w:val="36"/>
          <w:lang w:eastAsia="en-US"/>
        </w:rPr>
        <w:t xml:space="preserve"> for the first time in recorded human history. Twenty-twenty as a whole year is on track to be very close to the one-point-</w:t>
      </w:r>
      <w:proofErr w:type="gramStart"/>
      <w:r w:rsidR="007244AD">
        <w:rPr>
          <w:rFonts w:ascii="Calibri" w:eastAsiaTheme="minorHAnsi" w:hAnsi="Calibri" w:cs="Calibri"/>
          <w:b/>
          <w:bCs/>
          <w:sz w:val="36"/>
          <w:szCs w:val="36"/>
          <w:lang w:eastAsia="en-US"/>
        </w:rPr>
        <w:t>five degree</w:t>
      </w:r>
      <w:proofErr w:type="gramEnd"/>
      <w:r w:rsidR="007244AD">
        <w:rPr>
          <w:rFonts w:ascii="Calibri" w:eastAsiaTheme="minorHAnsi" w:hAnsi="Calibri" w:cs="Calibri"/>
          <w:b/>
          <w:bCs/>
          <w:sz w:val="36"/>
          <w:szCs w:val="36"/>
          <w:lang w:eastAsia="en-US"/>
        </w:rPr>
        <w:t xml:space="preserve"> safe limit.</w:t>
      </w:r>
      <w:r>
        <w:rPr>
          <w:rFonts w:ascii="Calibri" w:eastAsiaTheme="minorHAnsi" w:hAnsi="Calibri" w:cs="Calibri"/>
          <w:b/>
          <w:bCs/>
          <w:sz w:val="36"/>
          <w:szCs w:val="36"/>
          <w:lang w:eastAsia="en-US"/>
        </w:rPr>
        <w:t xml:space="preserve"> Oh yeah, and by the way, the worst effects of that El Nino are due to hit in twenty-twenty-four, so you know…brace yourselves!</w:t>
      </w:r>
      <w:r w:rsidRPr="00856F01">
        <w:rPr>
          <w:rFonts w:ascii="Calibri" w:eastAsiaTheme="minorHAnsi" w:hAnsi="Calibri" w:cs="Calibri"/>
          <w:b/>
          <w:bCs/>
          <w:sz w:val="36"/>
          <w:szCs w:val="36"/>
          <w:lang w:eastAsia="en-US"/>
        </w:rPr>
        <w:t xml:space="preserve"> </w:t>
      </w:r>
    </w:p>
    <w:p w14:paraId="579AA626" w14:textId="77777777" w:rsidR="00DB20E4" w:rsidRDefault="00DB20E4" w:rsidP="004E640F">
      <w:pPr>
        <w:spacing w:after="200" w:line="276" w:lineRule="auto"/>
        <w:rPr>
          <w:rFonts w:asciiTheme="minorHAnsi" w:eastAsiaTheme="minorHAnsi" w:hAnsiTheme="minorHAnsi" w:cstheme="minorHAnsi"/>
          <w:b/>
          <w:bCs/>
          <w:sz w:val="36"/>
          <w:szCs w:val="36"/>
          <w:lang w:eastAsia="en-US"/>
        </w:rPr>
      </w:pPr>
      <w:r w:rsidRPr="00DB20E4">
        <w:rPr>
          <w:rFonts w:asciiTheme="minorHAnsi" w:eastAsiaTheme="minorHAnsi" w:hAnsiTheme="minorHAnsi" w:cstheme="minorHAnsi"/>
          <w:b/>
          <w:bCs/>
          <w:sz w:val="36"/>
          <w:szCs w:val="36"/>
          <w:lang w:eastAsia="en-US"/>
        </w:rPr>
        <w:t>Anyway, less of my prattle and more of the expert analysis</w:t>
      </w:r>
      <w:r>
        <w:rPr>
          <w:rFonts w:asciiTheme="minorHAnsi" w:eastAsiaTheme="minorHAnsi" w:hAnsiTheme="minorHAnsi" w:cstheme="minorHAnsi"/>
          <w:b/>
          <w:bCs/>
          <w:sz w:val="36"/>
          <w:szCs w:val="36"/>
          <w:lang w:eastAsia="en-US"/>
        </w:rPr>
        <w:t>.</w:t>
      </w:r>
    </w:p>
    <w:p w14:paraId="051B6374" w14:textId="5BF5FA3E" w:rsidR="00DB20E4" w:rsidRDefault="00DB20E4" w:rsidP="004E640F">
      <w:pPr>
        <w:spacing w:after="200" w:line="276" w:lineRule="auto"/>
        <w:rPr>
          <w:rFonts w:asciiTheme="minorHAnsi" w:eastAsiaTheme="minorHAnsi" w:hAnsiTheme="minorHAnsi" w:cstheme="minorHAnsi"/>
          <w:b/>
          <w:bCs/>
          <w:color w:val="00B050"/>
          <w:sz w:val="36"/>
          <w:szCs w:val="36"/>
          <w:lang w:eastAsia="en-US"/>
        </w:rPr>
      </w:pPr>
      <w:r>
        <w:rPr>
          <w:rFonts w:asciiTheme="minorHAnsi" w:eastAsiaTheme="minorHAnsi" w:hAnsiTheme="minorHAnsi" w:cstheme="minorHAnsi"/>
          <w:b/>
          <w:bCs/>
          <w:sz w:val="36"/>
          <w:szCs w:val="36"/>
          <w:lang w:eastAsia="en-US"/>
        </w:rPr>
        <w:lastRenderedPageBreak/>
        <w:t xml:space="preserve">The IEA bods, being the disciplined, data-based boffins that they are, confine themselves to </w:t>
      </w:r>
      <w:r w:rsidR="00D03531">
        <w:rPr>
          <w:rFonts w:asciiTheme="minorHAnsi" w:eastAsiaTheme="minorHAnsi" w:hAnsiTheme="minorHAnsi" w:cstheme="minorHAnsi"/>
          <w:b/>
          <w:bCs/>
          <w:sz w:val="36"/>
          <w:szCs w:val="36"/>
          <w:lang w:eastAsia="en-US"/>
        </w:rPr>
        <w:t>drawing</w:t>
      </w:r>
      <w:r>
        <w:rPr>
          <w:rFonts w:asciiTheme="minorHAnsi" w:eastAsiaTheme="minorHAnsi" w:hAnsiTheme="minorHAnsi" w:cstheme="minorHAnsi"/>
          <w:b/>
          <w:bCs/>
          <w:sz w:val="36"/>
          <w:szCs w:val="36"/>
          <w:lang w:eastAsia="en-US"/>
        </w:rPr>
        <w:t xml:space="preserve"> </w:t>
      </w:r>
      <w:r w:rsidR="00D03531">
        <w:rPr>
          <w:rFonts w:asciiTheme="minorHAnsi" w:eastAsiaTheme="minorHAnsi" w:hAnsiTheme="minorHAnsi" w:cstheme="minorHAnsi"/>
          <w:b/>
          <w:bCs/>
          <w:sz w:val="36"/>
          <w:szCs w:val="36"/>
          <w:lang w:eastAsia="en-US"/>
        </w:rPr>
        <w:t>THEIR</w:t>
      </w:r>
      <w:r>
        <w:rPr>
          <w:rFonts w:asciiTheme="minorHAnsi" w:eastAsiaTheme="minorHAnsi" w:hAnsiTheme="minorHAnsi" w:cstheme="minorHAnsi"/>
          <w:b/>
          <w:bCs/>
          <w:sz w:val="36"/>
          <w:szCs w:val="36"/>
          <w:lang w:eastAsia="en-US"/>
        </w:rPr>
        <w:t xml:space="preserve"> conclusions purely </w:t>
      </w:r>
      <w:r w:rsidR="00D03531">
        <w:rPr>
          <w:rFonts w:asciiTheme="minorHAnsi" w:eastAsiaTheme="minorHAnsi" w:hAnsiTheme="minorHAnsi" w:cstheme="minorHAnsi"/>
          <w:b/>
          <w:bCs/>
          <w:sz w:val="36"/>
          <w:szCs w:val="36"/>
          <w:lang w:eastAsia="en-US"/>
        </w:rPr>
        <w:t>from</w:t>
      </w:r>
      <w:r>
        <w:rPr>
          <w:rFonts w:asciiTheme="minorHAnsi" w:eastAsiaTheme="minorHAnsi" w:hAnsiTheme="minorHAnsi" w:cstheme="minorHAnsi"/>
          <w:b/>
          <w:bCs/>
          <w:sz w:val="36"/>
          <w:szCs w:val="36"/>
          <w:lang w:eastAsia="en-US"/>
        </w:rPr>
        <w:t xml:space="preserve"> available stated government policy, rather than doing what the rest of us do which is to look at what’s </w:t>
      </w:r>
      <w:proofErr w:type="gramStart"/>
      <w:r>
        <w:rPr>
          <w:rFonts w:asciiTheme="minorHAnsi" w:eastAsiaTheme="minorHAnsi" w:hAnsiTheme="minorHAnsi" w:cstheme="minorHAnsi"/>
          <w:b/>
          <w:bCs/>
          <w:sz w:val="36"/>
          <w:szCs w:val="36"/>
          <w:lang w:eastAsia="en-US"/>
        </w:rPr>
        <w:t>actually happening</w:t>
      </w:r>
      <w:proofErr w:type="gramEnd"/>
      <w:r>
        <w:rPr>
          <w:rFonts w:asciiTheme="minorHAnsi" w:eastAsiaTheme="minorHAnsi" w:hAnsiTheme="minorHAnsi" w:cstheme="minorHAnsi"/>
          <w:b/>
          <w:bCs/>
          <w:sz w:val="36"/>
          <w:szCs w:val="36"/>
          <w:lang w:eastAsia="en-US"/>
        </w:rPr>
        <w:t xml:space="preserve"> and throw all our toys out of the </w:t>
      </w:r>
      <w:r w:rsidR="00884632">
        <w:rPr>
          <w:rFonts w:asciiTheme="minorHAnsi" w:eastAsiaTheme="minorHAnsi" w:hAnsiTheme="minorHAnsi" w:cstheme="minorHAnsi"/>
          <w:b/>
          <w:bCs/>
          <w:sz w:val="36"/>
          <w:szCs w:val="36"/>
          <w:lang w:eastAsia="en-US"/>
        </w:rPr>
        <w:t>pram</w:t>
      </w:r>
      <w:r>
        <w:rPr>
          <w:rFonts w:asciiTheme="minorHAnsi" w:eastAsiaTheme="minorHAnsi" w:hAnsiTheme="minorHAnsi" w:cstheme="minorHAnsi"/>
          <w:b/>
          <w:bCs/>
          <w:sz w:val="36"/>
          <w:szCs w:val="36"/>
          <w:lang w:eastAsia="en-US"/>
        </w:rPr>
        <w:t>. So, the grown-ups at the IEA tell us that</w:t>
      </w:r>
      <w:r w:rsidR="00884632">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IF </w:t>
      </w:r>
      <w:r w:rsidRPr="00DB20E4">
        <w:rPr>
          <w:rFonts w:asciiTheme="minorHAnsi" w:eastAsiaTheme="minorHAnsi" w:hAnsiTheme="minorHAnsi" w:cstheme="minorHAnsi"/>
          <w:b/>
          <w:bCs/>
          <w:sz w:val="36"/>
          <w:szCs w:val="36"/>
          <w:lang w:eastAsia="en-US"/>
        </w:rPr>
        <w:t xml:space="preserve">all the </w:t>
      </w:r>
      <w:r w:rsidR="004E640F" w:rsidRPr="00DB20E4">
        <w:rPr>
          <w:rFonts w:asciiTheme="minorHAnsi" w:eastAsiaTheme="minorHAnsi" w:hAnsiTheme="minorHAnsi" w:cstheme="minorHAnsi"/>
          <w:b/>
          <w:bCs/>
          <w:sz w:val="36"/>
          <w:szCs w:val="36"/>
          <w:lang w:eastAsia="en-US"/>
        </w:rPr>
        <w:t>governments</w:t>
      </w:r>
      <w:r w:rsidRPr="00DB20E4">
        <w:rPr>
          <w:rFonts w:asciiTheme="minorHAnsi" w:eastAsiaTheme="minorHAnsi" w:hAnsiTheme="minorHAnsi" w:cstheme="minorHAnsi"/>
          <w:b/>
          <w:bCs/>
          <w:sz w:val="36"/>
          <w:szCs w:val="36"/>
          <w:lang w:eastAsia="en-US"/>
        </w:rPr>
        <w:t xml:space="preserve"> of the world do </w:t>
      </w:r>
      <w:proofErr w:type="gramStart"/>
      <w:r w:rsidRPr="00DB20E4">
        <w:rPr>
          <w:rFonts w:asciiTheme="minorHAnsi" w:eastAsiaTheme="minorHAnsi" w:hAnsiTheme="minorHAnsi" w:cstheme="minorHAnsi"/>
          <w:b/>
          <w:bCs/>
          <w:sz w:val="36"/>
          <w:szCs w:val="36"/>
          <w:lang w:eastAsia="en-US"/>
        </w:rPr>
        <w:t>actually</w:t>
      </w:r>
      <w:r w:rsidR="004E640F" w:rsidRPr="00DB20E4">
        <w:rPr>
          <w:rFonts w:asciiTheme="minorHAnsi" w:eastAsiaTheme="minorHAnsi" w:hAnsiTheme="minorHAnsi" w:cstheme="minorHAnsi"/>
          <w:b/>
          <w:bCs/>
          <w:sz w:val="36"/>
          <w:szCs w:val="36"/>
          <w:lang w:eastAsia="en-US"/>
        </w:rPr>
        <w:t xml:space="preserve"> deliver</w:t>
      </w:r>
      <w:proofErr w:type="gramEnd"/>
      <w:r w:rsidR="00884632">
        <w:rPr>
          <w:rFonts w:asciiTheme="minorHAnsi" w:eastAsiaTheme="minorHAnsi" w:hAnsiTheme="minorHAnsi" w:cstheme="minorHAnsi"/>
          <w:b/>
          <w:bCs/>
          <w:sz w:val="36"/>
          <w:szCs w:val="36"/>
          <w:lang w:eastAsia="en-US"/>
        </w:rPr>
        <w:t xml:space="preserve"> </w:t>
      </w:r>
      <w:r w:rsidRPr="00DB20E4">
        <w:rPr>
          <w:rFonts w:asciiTheme="minorHAnsi" w:eastAsiaTheme="minorHAnsi" w:hAnsiTheme="minorHAnsi" w:cstheme="minorHAnsi"/>
          <w:b/>
          <w:bCs/>
          <w:sz w:val="36"/>
          <w:szCs w:val="36"/>
          <w:lang w:eastAsia="en-US"/>
        </w:rPr>
        <w:t>IN FULL</w:t>
      </w:r>
      <w:r w:rsidR="004E640F" w:rsidRPr="00DB20E4">
        <w:rPr>
          <w:rFonts w:asciiTheme="minorHAnsi" w:eastAsiaTheme="minorHAnsi" w:hAnsiTheme="minorHAnsi" w:cstheme="minorHAnsi"/>
          <w:b/>
          <w:bCs/>
          <w:sz w:val="36"/>
          <w:szCs w:val="36"/>
          <w:lang w:eastAsia="en-US"/>
        </w:rPr>
        <w:t xml:space="preserve"> on their national energy and climate pledges, then oil and gas demand would be </w:t>
      </w:r>
      <w:r w:rsidRPr="00DB20E4">
        <w:rPr>
          <w:rFonts w:asciiTheme="minorHAnsi" w:eastAsiaTheme="minorHAnsi" w:hAnsiTheme="minorHAnsi" w:cstheme="minorHAnsi"/>
          <w:b/>
          <w:bCs/>
          <w:sz w:val="36"/>
          <w:szCs w:val="36"/>
          <w:lang w:eastAsia="en-US"/>
        </w:rPr>
        <w:t>forty-five percent</w:t>
      </w:r>
      <w:r w:rsidR="004E640F" w:rsidRPr="00DB20E4">
        <w:rPr>
          <w:rFonts w:asciiTheme="minorHAnsi" w:eastAsiaTheme="minorHAnsi" w:hAnsiTheme="minorHAnsi" w:cstheme="minorHAnsi"/>
          <w:b/>
          <w:bCs/>
          <w:sz w:val="36"/>
          <w:szCs w:val="36"/>
          <w:lang w:eastAsia="en-US"/>
        </w:rPr>
        <w:t xml:space="preserve"> below today's level by </w:t>
      </w:r>
      <w:r w:rsidRPr="00DB20E4">
        <w:rPr>
          <w:rFonts w:asciiTheme="minorHAnsi" w:eastAsiaTheme="minorHAnsi" w:hAnsiTheme="minorHAnsi" w:cstheme="minorHAnsi"/>
          <w:b/>
          <w:bCs/>
          <w:sz w:val="36"/>
          <w:szCs w:val="36"/>
          <w:lang w:eastAsia="en-US"/>
        </w:rPr>
        <w:t>twenty-fifty,</w:t>
      </w:r>
      <w:r w:rsidR="004E640F" w:rsidRPr="00DB20E4">
        <w:rPr>
          <w:rFonts w:asciiTheme="minorHAnsi" w:eastAsiaTheme="minorHAnsi" w:hAnsiTheme="minorHAnsi" w:cstheme="minorHAnsi"/>
          <w:b/>
          <w:bCs/>
          <w:sz w:val="36"/>
          <w:szCs w:val="36"/>
          <w:lang w:eastAsia="en-US"/>
        </w:rPr>
        <w:t xml:space="preserve"> and</w:t>
      </w:r>
      <w:r w:rsidRPr="00DB20E4">
        <w:rPr>
          <w:rFonts w:asciiTheme="minorHAnsi" w:eastAsiaTheme="minorHAnsi" w:hAnsiTheme="minorHAnsi" w:cstheme="minorHAnsi"/>
          <w:b/>
          <w:bCs/>
          <w:sz w:val="36"/>
          <w:szCs w:val="36"/>
          <w:lang w:eastAsia="en-US"/>
        </w:rPr>
        <w:t xml:space="preserve"> the resultant</w:t>
      </w:r>
      <w:r w:rsidR="004E640F" w:rsidRPr="00DB20E4">
        <w:rPr>
          <w:rFonts w:asciiTheme="minorHAnsi" w:eastAsiaTheme="minorHAnsi" w:hAnsiTheme="minorHAnsi" w:cstheme="minorHAnsi"/>
          <w:b/>
          <w:bCs/>
          <w:sz w:val="36"/>
          <w:szCs w:val="36"/>
          <w:lang w:eastAsia="en-US"/>
        </w:rPr>
        <w:t xml:space="preserve"> temperature rise </w:t>
      </w:r>
      <w:r w:rsidRPr="00DB20E4">
        <w:rPr>
          <w:rFonts w:asciiTheme="minorHAnsi" w:eastAsiaTheme="minorHAnsi" w:hAnsiTheme="minorHAnsi" w:cstheme="minorHAnsi"/>
          <w:b/>
          <w:bCs/>
          <w:sz w:val="36"/>
          <w:szCs w:val="36"/>
          <w:lang w:eastAsia="en-US"/>
        </w:rPr>
        <w:t>COULD</w:t>
      </w:r>
      <w:r w:rsidR="004E640F" w:rsidRPr="00DB20E4">
        <w:rPr>
          <w:rFonts w:asciiTheme="minorHAnsi" w:eastAsiaTheme="minorHAnsi" w:hAnsiTheme="minorHAnsi" w:cstheme="minorHAnsi"/>
          <w:b/>
          <w:bCs/>
          <w:sz w:val="36"/>
          <w:szCs w:val="36"/>
          <w:lang w:eastAsia="en-US"/>
        </w:rPr>
        <w:t xml:space="preserve"> be limited to </w:t>
      </w:r>
      <w:r w:rsidRPr="00DB20E4">
        <w:rPr>
          <w:rFonts w:asciiTheme="minorHAnsi" w:eastAsiaTheme="minorHAnsi" w:hAnsiTheme="minorHAnsi" w:cstheme="minorHAnsi"/>
          <w:b/>
          <w:bCs/>
          <w:sz w:val="36"/>
          <w:szCs w:val="36"/>
          <w:lang w:eastAsia="en-US"/>
        </w:rPr>
        <w:t>one-point-seven degrees Celsius</w:t>
      </w:r>
      <w:r w:rsidR="004E640F" w:rsidRPr="00DB20E4">
        <w:rPr>
          <w:rFonts w:asciiTheme="minorHAnsi" w:eastAsiaTheme="minorHAnsi" w:hAnsiTheme="minorHAnsi" w:cstheme="minorHAnsi"/>
          <w:b/>
          <w:bCs/>
          <w:sz w:val="36"/>
          <w:szCs w:val="36"/>
          <w:lang w:eastAsia="en-US"/>
        </w:rPr>
        <w:t xml:space="preserve">. </w:t>
      </w:r>
      <w:r w:rsidRPr="00DB20E4">
        <w:rPr>
          <w:rFonts w:asciiTheme="minorHAnsi" w:eastAsiaTheme="minorHAnsi" w:hAnsiTheme="minorHAnsi" w:cstheme="minorHAnsi"/>
          <w:b/>
          <w:bCs/>
          <w:sz w:val="36"/>
          <w:szCs w:val="36"/>
          <w:lang w:eastAsia="en-US"/>
        </w:rPr>
        <w:t xml:space="preserve">And to parody a well-worn sporting cliché, if you offered me that </w:t>
      </w:r>
      <w:proofErr w:type="gramStart"/>
      <w:r w:rsidRPr="00DB20E4">
        <w:rPr>
          <w:rFonts w:asciiTheme="minorHAnsi" w:eastAsiaTheme="minorHAnsi" w:hAnsiTheme="minorHAnsi" w:cstheme="minorHAnsi"/>
          <w:b/>
          <w:bCs/>
          <w:sz w:val="36"/>
          <w:szCs w:val="36"/>
          <w:lang w:eastAsia="en-US"/>
        </w:rPr>
        <w:t>final result</w:t>
      </w:r>
      <w:proofErr w:type="gramEnd"/>
      <w:r w:rsidRPr="00DB20E4">
        <w:rPr>
          <w:rFonts w:asciiTheme="minorHAnsi" w:eastAsiaTheme="minorHAnsi" w:hAnsiTheme="minorHAnsi" w:cstheme="minorHAnsi"/>
          <w:b/>
          <w:bCs/>
          <w:sz w:val="36"/>
          <w:szCs w:val="36"/>
          <w:lang w:eastAsia="en-US"/>
        </w:rPr>
        <w:t xml:space="preserve"> at this stage of the game, I think I’d take it!</w:t>
      </w:r>
    </w:p>
    <w:p w14:paraId="643AE8FA" w14:textId="0143C430" w:rsidR="004E640F" w:rsidRPr="00AE5AFB" w:rsidRDefault="00AE5AFB" w:rsidP="004E640F">
      <w:pPr>
        <w:spacing w:after="200" w:line="276" w:lineRule="auto"/>
        <w:rPr>
          <w:rFonts w:asciiTheme="minorHAnsi" w:eastAsiaTheme="minorHAnsi" w:hAnsiTheme="minorHAnsi" w:cstheme="minorHAnsi"/>
          <w:b/>
          <w:bCs/>
          <w:sz w:val="36"/>
          <w:szCs w:val="36"/>
          <w:lang w:eastAsia="en-US"/>
        </w:rPr>
      </w:pPr>
      <w:r w:rsidRPr="00AE5AFB">
        <w:rPr>
          <w:rFonts w:asciiTheme="minorHAnsi" w:eastAsiaTheme="minorHAnsi" w:hAnsiTheme="minorHAnsi" w:cstheme="minorHAnsi"/>
          <w:b/>
          <w:bCs/>
          <w:sz w:val="36"/>
          <w:szCs w:val="36"/>
          <w:lang w:eastAsia="en-US"/>
        </w:rPr>
        <w:t>But the IEA also points out that i</w:t>
      </w:r>
      <w:r w:rsidR="004E640F" w:rsidRPr="00AE5AFB">
        <w:rPr>
          <w:rFonts w:asciiTheme="minorHAnsi" w:eastAsiaTheme="minorHAnsi" w:hAnsiTheme="minorHAnsi" w:cstheme="minorHAnsi"/>
          <w:b/>
          <w:bCs/>
          <w:sz w:val="36"/>
          <w:szCs w:val="36"/>
          <w:lang w:eastAsia="en-US"/>
        </w:rPr>
        <w:t xml:space="preserve">f </w:t>
      </w:r>
      <w:r w:rsidRPr="00AE5AFB">
        <w:rPr>
          <w:rFonts w:asciiTheme="minorHAnsi" w:eastAsiaTheme="minorHAnsi" w:hAnsiTheme="minorHAnsi" w:cstheme="minorHAnsi"/>
          <w:b/>
          <w:bCs/>
          <w:sz w:val="36"/>
          <w:szCs w:val="36"/>
          <w:lang w:eastAsia="en-US"/>
        </w:rPr>
        <w:t xml:space="preserve">we really did want to confine ourselves to only one-point five degrees Celsius, and </w:t>
      </w:r>
      <w:r w:rsidR="004E640F" w:rsidRPr="00AE5AFB">
        <w:rPr>
          <w:rFonts w:asciiTheme="minorHAnsi" w:eastAsiaTheme="minorHAnsi" w:hAnsiTheme="minorHAnsi" w:cstheme="minorHAnsi"/>
          <w:b/>
          <w:bCs/>
          <w:sz w:val="36"/>
          <w:szCs w:val="36"/>
          <w:lang w:eastAsia="en-US"/>
        </w:rPr>
        <w:t xml:space="preserve">reach net zero by mid-century, oil and gas use would fall by </w:t>
      </w:r>
      <w:proofErr w:type="spellStart"/>
      <w:r w:rsidR="00C23C03">
        <w:rPr>
          <w:rFonts w:asciiTheme="minorHAnsi" w:eastAsiaTheme="minorHAnsi" w:hAnsiTheme="minorHAnsi" w:cstheme="minorHAnsi"/>
          <w:b/>
          <w:bCs/>
          <w:sz w:val="36"/>
          <w:szCs w:val="36"/>
          <w:lang w:eastAsia="en-US"/>
        </w:rPr>
        <w:t>SEVENTY</w:t>
      </w:r>
      <w:r w:rsidRPr="00AE5AFB">
        <w:rPr>
          <w:rFonts w:asciiTheme="minorHAnsi" w:eastAsiaTheme="minorHAnsi" w:hAnsiTheme="minorHAnsi" w:cstheme="minorHAnsi"/>
          <w:b/>
          <w:bCs/>
          <w:sz w:val="36"/>
          <w:szCs w:val="36"/>
          <w:lang w:eastAsia="en-US"/>
        </w:rPr>
        <w:t>-five</w:t>
      </w:r>
      <w:proofErr w:type="spellEnd"/>
      <w:r w:rsidRPr="00AE5AFB">
        <w:rPr>
          <w:rFonts w:asciiTheme="minorHAnsi" w:eastAsiaTheme="minorHAnsi" w:hAnsiTheme="minorHAnsi" w:cstheme="minorHAnsi"/>
          <w:b/>
          <w:bCs/>
          <w:sz w:val="36"/>
          <w:szCs w:val="36"/>
          <w:lang w:eastAsia="en-US"/>
        </w:rPr>
        <w:t xml:space="preserve"> percent in the next three decades, which, ‘lo and behold’, is almost exactly what industry expert Paul Martin </w:t>
      </w:r>
      <w:r w:rsidR="00D03531">
        <w:rPr>
          <w:rFonts w:asciiTheme="minorHAnsi" w:eastAsiaTheme="minorHAnsi" w:hAnsiTheme="minorHAnsi" w:cstheme="minorHAnsi"/>
          <w:b/>
          <w:bCs/>
          <w:sz w:val="36"/>
          <w:szCs w:val="36"/>
          <w:lang w:eastAsia="en-US"/>
        </w:rPr>
        <w:t>projected</w:t>
      </w:r>
      <w:r w:rsidRPr="00AE5AFB">
        <w:rPr>
          <w:rFonts w:asciiTheme="minorHAnsi" w:eastAsiaTheme="minorHAnsi" w:hAnsiTheme="minorHAnsi" w:cstheme="minorHAnsi"/>
          <w:b/>
          <w:bCs/>
          <w:sz w:val="36"/>
          <w:szCs w:val="36"/>
          <w:lang w:eastAsia="en-US"/>
        </w:rPr>
        <w:t xml:space="preserve"> in my recent video.</w:t>
      </w:r>
    </w:p>
    <w:p w14:paraId="7F8CB1D7" w14:textId="77777777" w:rsidR="00E85707" w:rsidRDefault="00D03531" w:rsidP="00AE5AFB">
      <w:pPr>
        <w:spacing w:after="200" w:line="276" w:lineRule="auto"/>
        <w:rPr>
          <w:rFonts w:asciiTheme="minorHAnsi" w:eastAsiaTheme="minorHAnsi" w:hAnsiTheme="minorHAnsi" w:cstheme="minorHAnsi"/>
          <w:b/>
          <w:bCs/>
          <w:sz w:val="36"/>
          <w:szCs w:val="36"/>
          <w:lang w:eastAsia="en-US"/>
        </w:rPr>
      </w:pPr>
      <w:r w:rsidRPr="00E85707">
        <w:rPr>
          <w:rFonts w:asciiTheme="minorHAnsi" w:eastAsiaTheme="minorHAnsi" w:hAnsiTheme="minorHAnsi" w:cstheme="minorHAnsi"/>
          <w:b/>
          <w:bCs/>
          <w:sz w:val="36"/>
          <w:szCs w:val="36"/>
          <w:lang w:eastAsia="en-US"/>
        </w:rPr>
        <w:t xml:space="preserve">The fossil fuel industry isn’t exactly leaping onto the energy transition bandwagon with gay abandon though, it </w:t>
      </w:r>
      <w:proofErr w:type="gramStart"/>
      <w:r w:rsidRPr="00E85707">
        <w:rPr>
          <w:rFonts w:asciiTheme="minorHAnsi" w:eastAsiaTheme="minorHAnsi" w:hAnsiTheme="minorHAnsi" w:cstheme="minorHAnsi"/>
          <w:b/>
          <w:bCs/>
          <w:sz w:val="36"/>
          <w:szCs w:val="36"/>
          <w:lang w:eastAsia="en-US"/>
        </w:rPr>
        <w:t>has to</w:t>
      </w:r>
      <w:proofErr w:type="gramEnd"/>
      <w:r w:rsidRPr="00E85707">
        <w:rPr>
          <w:rFonts w:asciiTheme="minorHAnsi" w:eastAsiaTheme="minorHAnsi" w:hAnsiTheme="minorHAnsi" w:cstheme="minorHAnsi"/>
          <w:b/>
          <w:bCs/>
          <w:sz w:val="36"/>
          <w:szCs w:val="36"/>
          <w:lang w:eastAsia="en-US"/>
        </w:rPr>
        <w:t xml:space="preserve"> be said. The analysis shows that o</w:t>
      </w:r>
      <w:r w:rsidR="004E640F" w:rsidRPr="00E85707">
        <w:rPr>
          <w:rFonts w:asciiTheme="minorHAnsi" w:eastAsiaTheme="minorHAnsi" w:hAnsiTheme="minorHAnsi" w:cstheme="minorHAnsi"/>
          <w:b/>
          <w:bCs/>
          <w:sz w:val="36"/>
          <w:szCs w:val="36"/>
          <w:lang w:eastAsia="en-US"/>
        </w:rPr>
        <w:t xml:space="preserve">il and gas producers account for only </w:t>
      </w:r>
      <w:r w:rsidRPr="00E85707">
        <w:rPr>
          <w:rFonts w:asciiTheme="minorHAnsi" w:eastAsiaTheme="minorHAnsi" w:hAnsiTheme="minorHAnsi" w:cstheme="minorHAnsi"/>
          <w:b/>
          <w:bCs/>
          <w:sz w:val="36"/>
          <w:szCs w:val="36"/>
          <w:lang w:eastAsia="en-US"/>
        </w:rPr>
        <w:t>one percent</w:t>
      </w:r>
      <w:r w:rsidR="004E640F" w:rsidRPr="00E85707">
        <w:rPr>
          <w:rFonts w:asciiTheme="minorHAnsi" w:eastAsiaTheme="minorHAnsi" w:hAnsiTheme="minorHAnsi" w:cstheme="minorHAnsi"/>
          <w:b/>
          <w:bCs/>
          <w:sz w:val="36"/>
          <w:szCs w:val="36"/>
          <w:lang w:eastAsia="en-US"/>
        </w:rPr>
        <w:t xml:space="preserve"> of total clean energy investment globally</w:t>
      </w:r>
      <w:r w:rsidR="00E85707">
        <w:rPr>
          <w:rFonts w:asciiTheme="minorHAnsi" w:eastAsiaTheme="minorHAnsi" w:hAnsiTheme="minorHAnsi" w:cstheme="minorHAnsi"/>
          <w:b/>
          <w:bCs/>
          <w:sz w:val="36"/>
          <w:szCs w:val="36"/>
          <w:lang w:eastAsia="en-US"/>
        </w:rPr>
        <w:t>, which is truly pathetic!</w:t>
      </w:r>
    </w:p>
    <w:p w14:paraId="32D39EC1" w14:textId="45650BC3" w:rsidR="004E640F" w:rsidRPr="00E85707" w:rsidRDefault="00D03531" w:rsidP="00AE5AFB">
      <w:pPr>
        <w:spacing w:after="200" w:line="276" w:lineRule="auto"/>
        <w:rPr>
          <w:rFonts w:asciiTheme="minorHAnsi" w:eastAsiaTheme="minorHAnsi" w:hAnsiTheme="minorHAnsi" w:cstheme="minorHAnsi"/>
          <w:b/>
          <w:bCs/>
          <w:sz w:val="36"/>
          <w:szCs w:val="36"/>
          <w:lang w:eastAsia="en-US"/>
        </w:rPr>
      </w:pPr>
      <w:r w:rsidRPr="00E85707">
        <w:rPr>
          <w:rFonts w:asciiTheme="minorHAnsi" w:eastAsiaTheme="minorHAnsi" w:hAnsiTheme="minorHAnsi" w:cstheme="minorHAnsi"/>
          <w:b/>
          <w:bCs/>
          <w:sz w:val="36"/>
          <w:szCs w:val="36"/>
          <w:lang w:eastAsia="en-US"/>
        </w:rPr>
        <w:t xml:space="preserve">The first thing they really need to do though, </w:t>
      </w:r>
      <w:r w:rsidR="00E85707">
        <w:rPr>
          <w:rFonts w:asciiTheme="minorHAnsi" w:eastAsiaTheme="minorHAnsi" w:hAnsiTheme="minorHAnsi" w:cstheme="minorHAnsi"/>
          <w:b/>
          <w:bCs/>
          <w:sz w:val="36"/>
          <w:szCs w:val="36"/>
          <w:lang w:eastAsia="en-US"/>
        </w:rPr>
        <w:t>according to</w:t>
      </w:r>
      <w:r w:rsidRPr="00E85707">
        <w:rPr>
          <w:rFonts w:asciiTheme="minorHAnsi" w:eastAsiaTheme="minorHAnsi" w:hAnsiTheme="minorHAnsi" w:cstheme="minorHAnsi"/>
          <w:b/>
          <w:bCs/>
          <w:sz w:val="36"/>
          <w:szCs w:val="36"/>
          <w:lang w:eastAsia="en-US"/>
        </w:rPr>
        <w:t xml:space="preserve"> the IEA, is clean up their own act. In other words, s</w:t>
      </w:r>
      <w:r w:rsidR="004E640F" w:rsidRPr="00E85707">
        <w:rPr>
          <w:rFonts w:asciiTheme="minorHAnsi" w:eastAsiaTheme="minorHAnsi" w:hAnsiTheme="minorHAnsi" w:cstheme="minorHAnsi"/>
          <w:b/>
          <w:bCs/>
          <w:sz w:val="36"/>
          <w:szCs w:val="36"/>
          <w:lang w:eastAsia="en-US"/>
        </w:rPr>
        <w:t xml:space="preserve">lash emissions from </w:t>
      </w:r>
      <w:r w:rsidRPr="00E85707">
        <w:rPr>
          <w:rFonts w:asciiTheme="minorHAnsi" w:eastAsiaTheme="minorHAnsi" w:hAnsiTheme="minorHAnsi" w:cstheme="minorHAnsi"/>
          <w:b/>
          <w:bCs/>
          <w:sz w:val="36"/>
          <w:szCs w:val="36"/>
          <w:lang w:eastAsia="en-US"/>
        </w:rPr>
        <w:t>t</w:t>
      </w:r>
      <w:r w:rsidR="004E640F" w:rsidRPr="00E85707">
        <w:rPr>
          <w:rFonts w:asciiTheme="minorHAnsi" w:eastAsiaTheme="minorHAnsi" w:hAnsiTheme="minorHAnsi" w:cstheme="minorHAnsi"/>
          <w:b/>
          <w:bCs/>
          <w:sz w:val="36"/>
          <w:szCs w:val="36"/>
          <w:lang w:eastAsia="en-US"/>
        </w:rPr>
        <w:t xml:space="preserve">he production, transport and processing of oil and gas </w:t>
      </w:r>
      <w:r w:rsidRPr="00E85707">
        <w:rPr>
          <w:rFonts w:asciiTheme="minorHAnsi" w:eastAsiaTheme="minorHAnsi" w:hAnsiTheme="minorHAnsi" w:cstheme="minorHAnsi"/>
          <w:b/>
          <w:bCs/>
          <w:sz w:val="36"/>
          <w:szCs w:val="36"/>
          <w:lang w:eastAsia="en-US"/>
        </w:rPr>
        <w:t xml:space="preserve">itself, which, incredibly, produces almost fifteen percent of </w:t>
      </w:r>
      <w:r w:rsidR="004E640F" w:rsidRPr="00E85707">
        <w:rPr>
          <w:rFonts w:asciiTheme="minorHAnsi" w:eastAsiaTheme="minorHAnsi" w:hAnsiTheme="minorHAnsi" w:cstheme="minorHAnsi"/>
          <w:b/>
          <w:bCs/>
          <w:sz w:val="36"/>
          <w:szCs w:val="36"/>
          <w:lang w:eastAsia="en-US"/>
        </w:rPr>
        <w:t xml:space="preserve">global energy-related </w:t>
      </w:r>
      <w:r w:rsidR="004E640F" w:rsidRPr="00E85707">
        <w:rPr>
          <w:rFonts w:asciiTheme="minorHAnsi" w:eastAsiaTheme="minorHAnsi" w:hAnsiTheme="minorHAnsi" w:cstheme="minorHAnsi"/>
          <w:b/>
          <w:bCs/>
          <w:sz w:val="36"/>
          <w:szCs w:val="36"/>
          <w:lang w:eastAsia="en-US"/>
        </w:rPr>
        <w:lastRenderedPageBreak/>
        <w:t>greenhouse gas emissions</w:t>
      </w:r>
      <w:r w:rsidRPr="00E85707">
        <w:rPr>
          <w:rFonts w:asciiTheme="minorHAnsi" w:eastAsiaTheme="minorHAnsi" w:hAnsiTheme="minorHAnsi" w:cstheme="minorHAnsi"/>
          <w:b/>
          <w:bCs/>
          <w:sz w:val="36"/>
          <w:szCs w:val="36"/>
          <w:lang w:eastAsia="en-US"/>
        </w:rPr>
        <w:t xml:space="preserve">. That’s before you even think about setting fire to the end-product and </w:t>
      </w:r>
      <w:r w:rsidR="00E85707">
        <w:rPr>
          <w:rFonts w:asciiTheme="minorHAnsi" w:eastAsiaTheme="minorHAnsi" w:hAnsiTheme="minorHAnsi" w:cstheme="minorHAnsi"/>
          <w:b/>
          <w:bCs/>
          <w:sz w:val="36"/>
          <w:szCs w:val="36"/>
          <w:lang w:eastAsia="en-US"/>
        </w:rPr>
        <w:t xml:space="preserve">measuring </w:t>
      </w:r>
      <w:r w:rsidRPr="00E85707">
        <w:rPr>
          <w:rFonts w:asciiTheme="minorHAnsi" w:eastAsiaTheme="minorHAnsi" w:hAnsiTheme="minorHAnsi" w:cstheme="minorHAnsi"/>
          <w:b/>
          <w:bCs/>
          <w:sz w:val="36"/>
          <w:szCs w:val="36"/>
          <w:lang w:eastAsia="en-US"/>
        </w:rPr>
        <w:t>any of th</w:t>
      </w:r>
      <w:r w:rsidR="00E85707">
        <w:rPr>
          <w:rFonts w:asciiTheme="minorHAnsi" w:eastAsiaTheme="minorHAnsi" w:hAnsiTheme="minorHAnsi" w:cstheme="minorHAnsi"/>
          <w:b/>
          <w:bCs/>
          <w:sz w:val="36"/>
          <w:szCs w:val="36"/>
          <w:lang w:eastAsia="en-US"/>
        </w:rPr>
        <w:t>at pollution</w:t>
      </w:r>
      <w:r w:rsidRPr="00E85707">
        <w:rPr>
          <w:rFonts w:asciiTheme="minorHAnsi" w:eastAsiaTheme="minorHAnsi" w:hAnsiTheme="minorHAnsi" w:cstheme="minorHAnsi"/>
          <w:b/>
          <w:bCs/>
          <w:sz w:val="36"/>
          <w:szCs w:val="36"/>
          <w:lang w:eastAsia="en-US"/>
        </w:rPr>
        <w:t>. That</w:t>
      </w:r>
      <w:r w:rsidR="00E85707" w:rsidRPr="00E85707">
        <w:rPr>
          <w:rFonts w:asciiTheme="minorHAnsi" w:eastAsiaTheme="minorHAnsi" w:hAnsiTheme="minorHAnsi" w:cstheme="minorHAnsi"/>
          <w:b/>
          <w:bCs/>
          <w:sz w:val="36"/>
          <w:szCs w:val="36"/>
          <w:lang w:eastAsia="en-US"/>
        </w:rPr>
        <w:t xml:space="preserve">’s </w:t>
      </w:r>
      <w:r w:rsidR="004E640F" w:rsidRPr="00E85707">
        <w:rPr>
          <w:rFonts w:asciiTheme="minorHAnsi" w:eastAsiaTheme="minorHAnsi" w:hAnsiTheme="minorHAnsi" w:cstheme="minorHAnsi"/>
          <w:b/>
          <w:bCs/>
          <w:sz w:val="36"/>
          <w:szCs w:val="36"/>
          <w:lang w:eastAsia="en-US"/>
        </w:rPr>
        <w:t>equivalent to all energy-related greenhouse gas</w:t>
      </w:r>
      <w:r w:rsidR="00E85707" w:rsidRPr="00E85707">
        <w:rPr>
          <w:rFonts w:asciiTheme="minorHAnsi" w:eastAsiaTheme="minorHAnsi" w:hAnsiTheme="minorHAnsi" w:cstheme="minorHAnsi"/>
          <w:b/>
          <w:bCs/>
          <w:sz w:val="36"/>
          <w:szCs w:val="36"/>
          <w:lang w:eastAsia="en-US"/>
        </w:rPr>
        <w:t xml:space="preserve"> emissions</w:t>
      </w:r>
      <w:r w:rsidRPr="00E85707">
        <w:rPr>
          <w:rFonts w:asciiTheme="minorHAnsi" w:eastAsiaTheme="minorHAnsi" w:hAnsiTheme="minorHAnsi" w:cstheme="minorHAnsi"/>
          <w:b/>
          <w:bCs/>
          <w:sz w:val="36"/>
          <w:szCs w:val="36"/>
          <w:lang w:eastAsia="en-US"/>
        </w:rPr>
        <w:t xml:space="preserve"> produced by </w:t>
      </w:r>
      <w:r w:rsidR="004E640F" w:rsidRPr="00E85707">
        <w:rPr>
          <w:rFonts w:asciiTheme="minorHAnsi" w:eastAsiaTheme="minorHAnsi" w:hAnsiTheme="minorHAnsi" w:cstheme="minorHAnsi"/>
          <w:b/>
          <w:bCs/>
          <w:sz w:val="36"/>
          <w:szCs w:val="36"/>
          <w:lang w:eastAsia="en-US"/>
        </w:rPr>
        <w:t>the United States</w:t>
      </w:r>
      <w:r w:rsidR="00E85707" w:rsidRPr="00E85707">
        <w:rPr>
          <w:rFonts w:asciiTheme="minorHAnsi" w:eastAsiaTheme="minorHAnsi" w:hAnsiTheme="minorHAnsi" w:cstheme="minorHAnsi"/>
          <w:b/>
          <w:bCs/>
          <w:sz w:val="36"/>
          <w:szCs w:val="36"/>
          <w:lang w:eastAsia="en-US"/>
        </w:rPr>
        <w:t xml:space="preserve"> each year! If we want to get anywhere near the one-point-five degrees </w:t>
      </w:r>
      <w:r w:rsidR="004E640F" w:rsidRPr="00E85707">
        <w:rPr>
          <w:rFonts w:asciiTheme="minorHAnsi" w:eastAsiaTheme="minorHAnsi" w:hAnsiTheme="minorHAnsi" w:cstheme="minorHAnsi"/>
          <w:b/>
          <w:bCs/>
          <w:sz w:val="36"/>
          <w:szCs w:val="36"/>
          <w:lang w:eastAsia="en-US"/>
        </w:rPr>
        <w:t xml:space="preserve">scenario, </w:t>
      </w:r>
      <w:r w:rsidR="00E85707">
        <w:rPr>
          <w:rFonts w:asciiTheme="minorHAnsi" w:eastAsiaTheme="minorHAnsi" w:hAnsiTheme="minorHAnsi" w:cstheme="minorHAnsi"/>
          <w:b/>
          <w:bCs/>
          <w:sz w:val="36"/>
          <w:szCs w:val="36"/>
          <w:lang w:eastAsia="en-US"/>
        </w:rPr>
        <w:t xml:space="preserve">the IEA tells us that </w:t>
      </w:r>
      <w:r w:rsidR="004E640F" w:rsidRPr="00E85707">
        <w:rPr>
          <w:rFonts w:asciiTheme="minorHAnsi" w:eastAsiaTheme="minorHAnsi" w:hAnsiTheme="minorHAnsi" w:cstheme="minorHAnsi"/>
          <w:b/>
          <w:bCs/>
          <w:sz w:val="36"/>
          <w:szCs w:val="36"/>
          <w:lang w:eastAsia="en-US"/>
        </w:rPr>
        <w:t>th</w:t>
      </w:r>
      <w:r w:rsidR="00E85707" w:rsidRPr="00E85707">
        <w:rPr>
          <w:rFonts w:asciiTheme="minorHAnsi" w:eastAsiaTheme="minorHAnsi" w:hAnsiTheme="minorHAnsi" w:cstheme="minorHAnsi"/>
          <w:b/>
          <w:bCs/>
          <w:sz w:val="36"/>
          <w:szCs w:val="36"/>
          <w:lang w:eastAsia="en-US"/>
        </w:rPr>
        <w:t>o</w:t>
      </w:r>
      <w:r w:rsidR="004E640F" w:rsidRPr="00E85707">
        <w:rPr>
          <w:rFonts w:asciiTheme="minorHAnsi" w:eastAsiaTheme="minorHAnsi" w:hAnsiTheme="minorHAnsi" w:cstheme="minorHAnsi"/>
          <w:b/>
          <w:bCs/>
          <w:sz w:val="36"/>
          <w:szCs w:val="36"/>
          <w:lang w:eastAsia="en-US"/>
        </w:rPr>
        <w:t xml:space="preserve">se emissions </w:t>
      </w:r>
      <w:r w:rsidR="00E85707">
        <w:rPr>
          <w:rFonts w:asciiTheme="minorHAnsi" w:eastAsiaTheme="minorHAnsi" w:hAnsiTheme="minorHAnsi" w:cstheme="minorHAnsi"/>
          <w:b/>
          <w:bCs/>
          <w:sz w:val="36"/>
          <w:szCs w:val="36"/>
          <w:lang w:eastAsia="en-US"/>
        </w:rPr>
        <w:t xml:space="preserve">will </w:t>
      </w:r>
      <w:r w:rsidR="004E640F" w:rsidRPr="00E85707">
        <w:rPr>
          <w:rFonts w:asciiTheme="minorHAnsi" w:eastAsiaTheme="minorHAnsi" w:hAnsiTheme="minorHAnsi" w:cstheme="minorHAnsi"/>
          <w:b/>
          <w:bCs/>
          <w:sz w:val="36"/>
          <w:szCs w:val="36"/>
          <w:lang w:eastAsia="en-US"/>
        </w:rPr>
        <w:t>need</w:t>
      </w:r>
      <w:r w:rsidR="00E85707" w:rsidRPr="00E85707">
        <w:rPr>
          <w:rFonts w:asciiTheme="minorHAnsi" w:eastAsiaTheme="minorHAnsi" w:hAnsiTheme="minorHAnsi" w:cstheme="minorHAnsi"/>
          <w:b/>
          <w:bCs/>
          <w:sz w:val="36"/>
          <w:szCs w:val="36"/>
          <w:lang w:eastAsia="en-US"/>
        </w:rPr>
        <w:t xml:space="preserve"> to drop by sixty percent </w:t>
      </w:r>
      <w:r w:rsidR="004E640F" w:rsidRPr="00E85707">
        <w:rPr>
          <w:rFonts w:asciiTheme="minorHAnsi" w:eastAsiaTheme="minorHAnsi" w:hAnsiTheme="minorHAnsi" w:cstheme="minorHAnsi"/>
          <w:b/>
          <w:bCs/>
          <w:sz w:val="36"/>
          <w:szCs w:val="36"/>
          <w:lang w:eastAsia="en-US"/>
        </w:rPr>
        <w:t>by 2030</w:t>
      </w:r>
      <w:r w:rsidR="00E85707" w:rsidRPr="00E85707">
        <w:rPr>
          <w:rFonts w:asciiTheme="minorHAnsi" w:eastAsiaTheme="minorHAnsi" w:hAnsiTheme="minorHAnsi" w:cstheme="minorHAnsi"/>
          <w:b/>
          <w:bCs/>
          <w:sz w:val="36"/>
          <w:szCs w:val="36"/>
          <w:lang w:eastAsia="en-US"/>
        </w:rPr>
        <w:t>.</w:t>
      </w:r>
    </w:p>
    <w:p w14:paraId="48F5415C" w14:textId="24CE3F15" w:rsidR="00AB7584" w:rsidRDefault="00AE5AFB" w:rsidP="004E640F">
      <w:pPr>
        <w:spacing w:after="200" w:line="276" w:lineRule="auto"/>
        <w:rPr>
          <w:rFonts w:asciiTheme="minorHAnsi" w:eastAsiaTheme="minorHAnsi" w:hAnsiTheme="minorHAnsi" w:cstheme="minorHAnsi"/>
          <w:b/>
          <w:bCs/>
          <w:sz w:val="36"/>
          <w:szCs w:val="36"/>
          <w:lang w:eastAsia="en-US"/>
        </w:rPr>
      </w:pPr>
      <w:r w:rsidRPr="00C35424">
        <w:rPr>
          <w:rFonts w:asciiTheme="minorHAnsi" w:eastAsiaTheme="minorHAnsi" w:hAnsiTheme="minorHAnsi" w:cstheme="minorHAnsi"/>
          <w:b/>
          <w:bCs/>
          <w:sz w:val="36"/>
          <w:szCs w:val="36"/>
          <w:lang w:eastAsia="en-US"/>
        </w:rPr>
        <w:t>T</w:t>
      </w:r>
      <w:r w:rsidR="004E640F" w:rsidRPr="00C35424">
        <w:rPr>
          <w:rFonts w:asciiTheme="minorHAnsi" w:eastAsiaTheme="minorHAnsi" w:hAnsiTheme="minorHAnsi" w:cstheme="minorHAnsi"/>
          <w:b/>
          <w:bCs/>
          <w:sz w:val="36"/>
          <w:szCs w:val="36"/>
          <w:lang w:eastAsia="en-US"/>
        </w:rPr>
        <w:t>h</w:t>
      </w:r>
      <w:r w:rsidR="00C35424" w:rsidRPr="00C35424">
        <w:rPr>
          <w:rFonts w:asciiTheme="minorHAnsi" w:eastAsiaTheme="minorHAnsi" w:hAnsiTheme="minorHAnsi" w:cstheme="minorHAnsi"/>
          <w:b/>
          <w:bCs/>
          <w:sz w:val="36"/>
          <w:szCs w:val="36"/>
          <w:lang w:eastAsia="en-US"/>
        </w:rPr>
        <w:t xml:space="preserve">at will mean that </w:t>
      </w:r>
      <w:r w:rsidR="004E640F" w:rsidRPr="00C35424">
        <w:rPr>
          <w:rFonts w:asciiTheme="minorHAnsi" w:eastAsiaTheme="minorHAnsi" w:hAnsiTheme="minorHAnsi" w:cstheme="minorHAnsi"/>
          <w:b/>
          <w:bCs/>
          <w:sz w:val="36"/>
          <w:szCs w:val="36"/>
          <w:lang w:eastAsia="en-US"/>
        </w:rPr>
        <w:t>oil and gas become</w:t>
      </w:r>
      <w:r w:rsidR="00C35424" w:rsidRPr="00C35424">
        <w:rPr>
          <w:rFonts w:asciiTheme="minorHAnsi" w:eastAsiaTheme="minorHAnsi" w:hAnsiTheme="minorHAnsi" w:cstheme="minorHAnsi"/>
          <w:b/>
          <w:bCs/>
          <w:sz w:val="36"/>
          <w:szCs w:val="36"/>
          <w:lang w:eastAsia="en-US"/>
        </w:rPr>
        <w:t xml:space="preserve"> </w:t>
      </w:r>
      <w:r w:rsidR="004E640F" w:rsidRPr="00C35424">
        <w:rPr>
          <w:rFonts w:asciiTheme="minorHAnsi" w:eastAsiaTheme="minorHAnsi" w:hAnsiTheme="minorHAnsi" w:cstheme="minorHAnsi"/>
          <w:b/>
          <w:bCs/>
          <w:sz w:val="36"/>
          <w:szCs w:val="36"/>
          <w:lang w:eastAsia="en-US"/>
        </w:rPr>
        <w:t>less profitable and</w:t>
      </w:r>
      <w:r w:rsidR="00C35424" w:rsidRPr="00C35424">
        <w:rPr>
          <w:rFonts w:asciiTheme="minorHAnsi" w:eastAsiaTheme="minorHAnsi" w:hAnsiTheme="minorHAnsi" w:cstheme="minorHAnsi"/>
          <w:b/>
          <w:bCs/>
          <w:sz w:val="36"/>
          <w:szCs w:val="36"/>
          <w:lang w:eastAsia="en-US"/>
        </w:rPr>
        <w:t xml:space="preserve"> much </w:t>
      </w:r>
      <w:r w:rsidR="004E640F" w:rsidRPr="00C35424">
        <w:rPr>
          <w:rFonts w:asciiTheme="minorHAnsi" w:eastAsiaTheme="minorHAnsi" w:hAnsiTheme="minorHAnsi" w:cstheme="minorHAnsi"/>
          <w:b/>
          <w:bCs/>
          <w:sz w:val="36"/>
          <w:szCs w:val="36"/>
          <w:lang w:eastAsia="en-US"/>
        </w:rPr>
        <w:t xml:space="preserve">riskier </w:t>
      </w:r>
      <w:r w:rsidR="00C35424" w:rsidRPr="00C35424">
        <w:rPr>
          <w:rFonts w:asciiTheme="minorHAnsi" w:eastAsiaTheme="minorHAnsi" w:hAnsiTheme="minorHAnsi" w:cstheme="minorHAnsi"/>
          <w:b/>
          <w:bCs/>
          <w:sz w:val="36"/>
          <w:szCs w:val="36"/>
          <w:lang w:eastAsia="en-US"/>
        </w:rPr>
        <w:t>commodities</w:t>
      </w:r>
      <w:r w:rsidR="004E640F" w:rsidRPr="00C35424">
        <w:rPr>
          <w:rFonts w:asciiTheme="minorHAnsi" w:eastAsiaTheme="minorHAnsi" w:hAnsiTheme="minorHAnsi" w:cstheme="minorHAnsi"/>
          <w:b/>
          <w:bCs/>
          <w:sz w:val="36"/>
          <w:szCs w:val="36"/>
          <w:lang w:eastAsia="en-US"/>
        </w:rPr>
        <w:t xml:space="preserve"> as net zero transitions accelerate</w:t>
      </w:r>
      <w:r w:rsidR="00C35424" w:rsidRPr="00C35424">
        <w:rPr>
          <w:rFonts w:asciiTheme="minorHAnsi" w:eastAsiaTheme="minorHAnsi" w:hAnsiTheme="minorHAnsi" w:cstheme="minorHAnsi"/>
          <w:b/>
          <w:bCs/>
          <w:sz w:val="36"/>
          <w:szCs w:val="36"/>
          <w:lang w:eastAsia="en-US"/>
        </w:rPr>
        <w:t xml:space="preserve">, with </w:t>
      </w:r>
      <w:r w:rsidR="004E640F" w:rsidRPr="00C35424">
        <w:rPr>
          <w:rFonts w:asciiTheme="minorHAnsi" w:eastAsiaTheme="minorHAnsi" w:hAnsiTheme="minorHAnsi" w:cstheme="minorHAnsi"/>
          <w:b/>
          <w:bCs/>
          <w:sz w:val="36"/>
          <w:szCs w:val="36"/>
          <w:lang w:eastAsia="en-US"/>
        </w:rPr>
        <w:t xml:space="preserve">generally lower </w:t>
      </w:r>
      <w:r w:rsidR="00C35424" w:rsidRPr="00C35424">
        <w:rPr>
          <w:rFonts w:asciiTheme="minorHAnsi" w:eastAsiaTheme="minorHAnsi" w:hAnsiTheme="minorHAnsi" w:cstheme="minorHAnsi"/>
          <w:b/>
          <w:bCs/>
          <w:sz w:val="36"/>
          <w:szCs w:val="36"/>
          <w:lang w:eastAsia="en-US"/>
        </w:rPr>
        <w:t xml:space="preserve">prices </w:t>
      </w:r>
      <w:r w:rsidR="004E640F" w:rsidRPr="00C35424">
        <w:rPr>
          <w:rFonts w:asciiTheme="minorHAnsi" w:eastAsiaTheme="minorHAnsi" w:hAnsiTheme="minorHAnsi" w:cstheme="minorHAnsi"/>
          <w:b/>
          <w:bCs/>
          <w:sz w:val="36"/>
          <w:szCs w:val="36"/>
          <w:lang w:eastAsia="en-US"/>
        </w:rPr>
        <w:t xml:space="preserve">and </w:t>
      </w:r>
      <w:r w:rsidR="00C35424" w:rsidRPr="00C35424">
        <w:rPr>
          <w:rFonts w:asciiTheme="minorHAnsi" w:eastAsiaTheme="minorHAnsi" w:hAnsiTheme="minorHAnsi" w:cstheme="minorHAnsi"/>
          <w:b/>
          <w:bCs/>
          <w:sz w:val="36"/>
          <w:szCs w:val="36"/>
          <w:lang w:eastAsia="en-US"/>
        </w:rPr>
        <w:t>an increasing</w:t>
      </w:r>
      <w:r w:rsidR="004E640F" w:rsidRPr="00C35424">
        <w:rPr>
          <w:rFonts w:asciiTheme="minorHAnsi" w:eastAsiaTheme="minorHAnsi" w:hAnsiTheme="minorHAnsi" w:cstheme="minorHAnsi"/>
          <w:b/>
          <w:bCs/>
          <w:sz w:val="36"/>
          <w:szCs w:val="36"/>
          <w:lang w:eastAsia="en-US"/>
        </w:rPr>
        <w:t xml:space="preserve"> risk of stranded assets</w:t>
      </w:r>
      <w:r w:rsidR="00C35424" w:rsidRPr="00C35424">
        <w:rPr>
          <w:rFonts w:asciiTheme="minorHAnsi" w:eastAsiaTheme="minorHAnsi" w:hAnsiTheme="minorHAnsi" w:cstheme="minorHAnsi"/>
          <w:b/>
          <w:bCs/>
          <w:sz w:val="36"/>
          <w:szCs w:val="36"/>
          <w:lang w:eastAsia="en-US"/>
        </w:rPr>
        <w:t xml:space="preserve">. And, crucially, getting to net zero by mid-century means that “NO </w:t>
      </w:r>
      <w:r w:rsidR="004E640F" w:rsidRPr="00C35424">
        <w:rPr>
          <w:rFonts w:asciiTheme="minorHAnsi" w:eastAsiaTheme="minorHAnsi" w:hAnsiTheme="minorHAnsi" w:cstheme="minorHAnsi"/>
          <w:b/>
          <w:bCs/>
          <w:sz w:val="36"/>
          <w:szCs w:val="36"/>
          <w:lang w:eastAsia="en-US"/>
        </w:rPr>
        <w:t xml:space="preserve">new long lead-time conventional oil </w:t>
      </w:r>
      <w:r w:rsidR="00AB7584">
        <w:rPr>
          <w:rFonts w:asciiTheme="minorHAnsi" w:eastAsiaTheme="minorHAnsi" w:hAnsiTheme="minorHAnsi" w:cstheme="minorHAnsi"/>
          <w:b/>
          <w:bCs/>
          <w:sz w:val="36"/>
          <w:szCs w:val="36"/>
          <w:lang w:eastAsia="en-US"/>
        </w:rPr>
        <w:t xml:space="preserve">6:38 </w:t>
      </w:r>
      <w:r w:rsidR="004E640F" w:rsidRPr="00C35424">
        <w:rPr>
          <w:rFonts w:asciiTheme="minorHAnsi" w:eastAsiaTheme="minorHAnsi" w:hAnsiTheme="minorHAnsi" w:cstheme="minorHAnsi"/>
          <w:b/>
          <w:bCs/>
          <w:sz w:val="36"/>
          <w:szCs w:val="36"/>
          <w:lang w:eastAsia="en-US"/>
        </w:rPr>
        <w:t>and gas projects are required</w:t>
      </w:r>
      <w:r w:rsidR="00C35424" w:rsidRPr="00C35424">
        <w:rPr>
          <w:rFonts w:asciiTheme="minorHAnsi" w:eastAsiaTheme="minorHAnsi" w:hAnsiTheme="minorHAnsi" w:cstheme="minorHAnsi"/>
          <w:b/>
          <w:bCs/>
          <w:sz w:val="36"/>
          <w:szCs w:val="36"/>
          <w:lang w:eastAsia="en-US"/>
        </w:rPr>
        <w:t>”</w:t>
      </w:r>
      <w:r w:rsidR="004E640F" w:rsidRPr="00C35424">
        <w:rPr>
          <w:rFonts w:asciiTheme="minorHAnsi" w:eastAsiaTheme="minorHAnsi" w:hAnsiTheme="minorHAnsi" w:cstheme="minorHAnsi"/>
          <w:b/>
          <w:bCs/>
          <w:sz w:val="36"/>
          <w:szCs w:val="36"/>
          <w:lang w:eastAsia="en-US"/>
        </w:rPr>
        <w:t>.</w:t>
      </w:r>
      <w:r w:rsidR="00AB7584">
        <w:rPr>
          <w:rFonts w:asciiTheme="minorHAnsi" w:eastAsiaTheme="minorHAnsi" w:hAnsiTheme="minorHAnsi" w:cstheme="minorHAnsi"/>
          <w:b/>
          <w:bCs/>
          <w:sz w:val="36"/>
          <w:szCs w:val="36"/>
          <w:lang w:eastAsia="en-US"/>
        </w:rPr>
        <w:t xml:space="preserve"> </w:t>
      </w:r>
    </w:p>
    <w:p w14:paraId="740645A4" w14:textId="1756D88B" w:rsidR="00C23C03" w:rsidRDefault="00C23C03" w:rsidP="004E640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And you know what, I’m </w:t>
      </w:r>
      <w:proofErr w:type="spellStart"/>
      <w:r>
        <w:rPr>
          <w:rFonts w:asciiTheme="minorHAnsi" w:eastAsiaTheme="minorHAnsi" w:hAnsiTheme="minorHAnsi" w:cstheme="minorHAnsi"/>
          <w:b/>
          <w:bCs/>
          <w:sz w:val="36"/>
          <w:szCs w:val="36"/>
          <w:lang w:eastAsia="en-US"/>
        </w:rPr>
        <w:t>gonna</w:t>
      </w:r>
      <w:proofErr w:type="spellEnd"/>
      <w:r>
        <w:rPr>
          <w:rFonts w:asciiTheme="minorHAnsi" w:eastAsiaTheme="minorHAnsi" w:hAnsiTheme="minorHAnsi" w:cstheme="minorHAnsi"/>
          <w:b/>
          <w:bCs/>
          <w:sz w:val="36"/>
          <w:szCs w:val="36"/>
          <w:lang w:eastAsia="en-US"/>
        </w:rPr>
        <w:t xml:space="preserve"> say that </w:t>
      </w:r>
      <w:proofErr w:type="gramStart"/>
      <w:r>
        <w:rPr>
          <w:rFonts w:asciiTheme="minorHAnsi" w:eastAsiaTheme="minorHAnsi" w:hAnsiTheme="minorHAnsi" w:cstheme="minorHAnsi"/>
          <w:b/>
          <w:bCs/>
          <w:sz w:val="36"/>
          <w:szCs w:val="36"/>
          <w:lang w:eastAsia="en-US"/>
        </w:rPr>
        <w:t>again</w:t>
      </w:r>
      <w:proofErr w:type="gramEnd"/>
    </w:p>
    <w:p w14:paraId="190DDF05" w14:textId="57124C4F" w:rsidR="00AE5AFB" w:rsidRPr="00C35424" w:rsidRDefault="00C23C03" w:rsidP="004E640F">
      <w:pPr>
        <w:spacing w:after="200" w:line="276" w:lineRule="auto"/>
        <w:rPr>
          <w:rFonts w:asciiTheme="minorHAnsi" w:eastAsiaTheme="minorHAnsi" w:hAnsiTheme="minorHAnsi" w:cstheme="minorHAnsi"/>
          <w:b/>
          <w:bCs/>
          <w:sz w:val="36"/>
          <w:szCs w:val="36"/>
          <w:lang w:eastAsia="en-US"/>
        </w:rPr>
      </w:pPr>
      <w:r w:rsidRPr="00C23C03">
        <w:rPr>
          <w:rFonts w:asciiTheme="minorHAnsi" w:eastAsiaTheme="minorHAnsi" w:hAnsiTheme="minorHAnsi" w:cstheme="minorHAnsi"/>
          <w:b/>
          <w:bCs/>
          <w:sz w:val="36"/>
          <w:szCs w:val="36"/>
          <w:lang w:eastAsia="en-US"/>
        </w:rPr>
        <w:t>“NO new long lead-time conventional oil and gas projects are required”.</w:t>
      </w:r>
    </w:p>
    <w:p w14:paraId="4A4A73BC" w14:textId="6AEED976" w:rsidR="00FF47C9" w:rsidRPr="00C35424" w:rsidRDefault="00C35424" w:rsidP="004E640F">
      <w:pPr>
        <w:spacing w:after="200" w:line="276" w:lineRule="auto"/>
        <w:rPr>
          <w:rFonts w:asciiTheme="minorHAnsi" w:eastAsiaTheme="minorHAnsi" w:hAnsiTheme="minorHAnsi" w:cstheme="minorHAnsi"/>
          <w:b/>
          <w:bCs/>
          <w:sz w:val="36"/>
          <w:szCs w:val="36"/>
          <w:lang w:eastAsia="en-US"/>
        </w:rPr>
      </w:pPr>
      <w:r w:rsidRPr="00C35424">
        <w:rPr>
          <w:rFonts w:asciiTheme="minorHAnsi" w:eastAsiaTheme="minorHAnsi" w:hAnsiTheme="minorHAnsi" w:cstheme="minorHAnsi"/>
          <w:b/>
          <w:bCs/>
          <w:sz w:val="36"/>
          <w:szCs w:val="36"/>
          <w:lang w:eastAsia="en-US"/>
        </w:rPr>
        <w:t xml:space="preserve">The report reckons that any company engaging in those activities will need </w:t>
      </w:r>
      <w:r w:rsidR="004E640F" w:rsidRPr="00C35424">
        <w:rPr>
          <w:rFonts w:asciiTheme="minorHAnsi" w:eastAsiaTheme="minorHAnsi" w:hAnsiTheme="minorHAnsi" w:cstheme="minorHAnsi"/>
          <w:b/>
          <w:bCs/>
          <w:sz w:val="36"/>
          <w:szCs w:val="36"/>
          <w:lang w:eastAsia="en-US"/>
        </w:rPr>
        <w:t xml:space="preserve">to explain how </w:t>
      </w:r>
      <w:r w:rsidRPr="00C35424">
        <w:rPr>
          <w:rFonts w:asciiTheme="minorHAnsi" w:eastAsiaTheme="minorHAnsi" w:hAnsiTheme="minorHAnsi" w:cstheme="minorHAnsi"/>
          <w:b/>
          <w:bCs/>
          <w:sz w:val="36"/>
          <w:szCs w:val="36"/>
          <w:lang w:eastAsia="en-US"/>
        </w:rPr>
        <w:t xml:space="preserve">they can possibly be </w:t>
      </w:r>
      <w:r w:rsidR="004E640F" w:rsidRPr="00C35424">
        <w:rPr>
          <w:rFonts w:asciiTheme="minorHAnsi" w:eastAsiaTheme="minorHAnsi" w:hAnsiTheme="minorHAnsi" w:cstheme="minorHAnsi"/>
          <w:b/>
          <w:bCs/>
          <w:sz w:val="36"/>
          <w:szCs w:val="36"/>
          <w:lang w:eastAsia="en-US"/>
        </w:rPr>
        <w:t xml:space="preserve">viable within a global pathway to net zero emissions by </w:t>
      </w:r>
      <w:r w:rsidR="00C23C03">
        <w:rPr>
          <w:rFonts w:asciiTheme="minorHAnsi" w:eastAsiaTheme="minorHAnsi" w:hAnsiTheme="minorHAnsi" w:cstheme="minorHAnsi"/>
          <w:b/>
          <w:bCs/>
          <w:sz w:val="36"/>
          <w:szCs w:val="36"/>
          <w:lang w:eastAsia="en-US"/>
        </w:rPr>
        <w:t>twenty-fifty,</w:t>
      </w:r>
      <w:r w:rsidR="004E640F" w:rsidRPr="00C35424">
        <w:rPr>
          <w:rFonts w:asciiTheme="minorHAnsi" w:eastAsiaTheme="minorHAnsi" w:hAnsiTheme="minorHAnsi" w:cstheme="minorHAnsi"/>
          <w:b/>
          <w:bCs/>
          <w:sz w:val="36"/>
          <w:szCs w:val="36"/>
          <w:lang w:eastAsia="en-US"/>
        </w:rPr>
        <w:t xml:space="preserve"> and be </w:t>
      </w:r>
      <w:r w:rsidR="00C23C03">
        <w:rPr>
          <w:rFonts w:asciiTheme="minorHAnsi" w:eastAsiaTheme="minorHAnsi" w:hAnsiTheme="minorHAnsi" w:cstheme="minorHAnsi"/>
          <w:b/>
          <w:bCs/>
          <w:sz w:val="36"/>
          <w:szCs w:val="36"/>
          <w:lang w:eastAsia="en-US"/>
        </w:rPr>
        <w:t xml:space="preserve">completely </w:t>
      </w:r>
      <w:r w:rsidR="004E640F" w:rsidRPr="00C35424">
        <w:rPr>
          <w:rFonts w:asciiTheme="minorHAnsi" w:eastAsiaTheme="minorHAnsi" w:hAnsiTheme="minorHAnsi" w:cstheme="minorHAnsi"/>
          <w:b/>
          <w:bCs/>
          <w:sz w:val="36"/>
          <w:szCs w:val="36"/>
          <w:lang w:eastAsia="en-US"/>
        </w:rPr>
        <w:t>transparent about how they plan to avoid pushing this goal out of reach</w:t>
      </w:r>
      <w:r w:rsidRPr="00C35424">
        <w:rPr>
          <w:rFonts w:asciiTheme="minorHAnsi" w:eastAsiaTheme="minorHAnsi" w:hAnsiTheme="minorHAnsi" w:cstheme="minorHAnsi"/>
          <w:b/>
          <w:bCs/>
          <w:sz w:val="36"/>
          <w:szCs w:val="36"/>
          <w:lang w:eastAsia="en-US"/>
        </w:rPr>
        <w:t xml:space="preserve"> - not least to their shareholders, who may well currently include your bank or pension fund ( you might want to check that by the way).</w:t>
      </w:r>
    </w:p>
    <w:p w14:paraId="2BEAE6DD" w14:textId="5927BBFB" w:rsidR="004E640F" w:rsidRDefault="00C35424" w:rsidP="004E640F">
      <w:pPr>
        <w:spacing w:after="200" w:line="276" w:lineRule="auto"/>
        <w:rPr>
          <w:rFonts w:asciiTheme="minorHAnsi" w:eastAsiaTheme="minorHAnsi" w:hAnsiTheme="minorHAnsi" w:cstheme="minorHAnsi"/>
          <w:b/>
          <w:bCs/>
          <w:sz w:val="36"/>
          <w:szCs w:val="36"/>
          <w:lang w:eastAsia="en-US"/>
        </w:rPr>
      </w:pPr>
      <w:r w:rsidRPr="004F79DB">
        <w:rPr>
          <w:rFonts w:asciiTheme="minorHAnsi" w:eastAsiaTheme="minorHAnsi" w:hAnsiTheme="minorHAnsi" w:cstheme="minorHAnsi"/>
          <w:b/>
          <w:bCs/>
          <w:sz w:val="36"/>
          <w:szCs w:val="36"/>
          <w:lang w:eastAsia="en-US"/>
        </w:rPr>
        <w:t>So</w:t>
      </w:r>
      <w:r w:rsidR="004F79DB" w:rsidRPr="004F79DB">
        <w:rPr>
          <w:rFonts w:asciiTheme="minorHAnsi" w:eastAsiaTheme="minorHAnsi" w:hAnsiTheme="minorHAnsi" w:cstheme="minorHAnsi"/>
          <w:b/>
          <w:bCs/>
          <w:sz w:val="36"/>
          <w:szCs w:val="36"/>
          <w:lang w:eastAsia="en-US"/>
        </w:rPr>
        <w:t>,</w:t>
      </w:r>
      <w:r w:rsidRPr="004F79DB">
        <w:rPr>
          <w:rFonts w:asciiTheme="minorHAnsi" w:eastAsiaTheme="minorHAnsi" w:hAnsiTheme="minorHAnsi" w:cstheme="minorHAnsi"/>
          <w:b/>
          <w:bCs/>
          <w:sz w:val="36"/>
          <w:szCs w:val="36"/>
          <w:lang w:eastAsia="en-US"/>
        </w:rPr>
        <w:t xml:space="preserve"> let’s say the fossil fuel industry does </w:t>
      </w:r>
      <w:proofErr w:type="gramStart"/>
      <w:r w:rsidRPr="004F79DB">
        <w:rPr>
          <w:rFonts w:asciiTheme="minorHAnsi" w:eastAsiaTheme="minorHAnsi" w:hAnsiTheme="minorHAnsi" w:cstheme="minorHAnsi"/>
          <w:b/>
          <w:bCs/>
          <w:sz w:val="36"/>
          <w:szCs w:val="36"/>
          <w:lang w:eastAsia="en-US"/>
        </w:rPr>
        <w:t>actually get</w:t>
      </w:r>
      <w:proofErr w:type="gramEnd"/>
      <w:r w:rsidRPr="004F79DB">
        <w:rPr>
          <w:rFonts w:asciiTheme="minorHAnsi" w:eastAsiaTheme="minorHAnsi" w:hAnsiTheme="minorHAnsi" w:cstheme="minorHAnsi"/>
          <w:b/>
          <w:bCs/>
          <w:sz w:val="36"/>
          <w:szCs w:val="36"/>
          <w:lang w:eastAsia="en-US"/>
        </w:rPr>
        <w:t xml:space="preserve"> going on this</w:t>
      </w:r>
      <w:r w:rsidR="00C23C03">
        <w:rPr>
          <w:rFonts w:asciiTheme="minorHAnsi" w:eastAsiaTheme="minorHAnsi" w:hAnsiTheme="minorHAnsi" w:cstheme="minorHAnsi"/>
          <w:b/>
          <w:bCs/>
          <w:sz w:val="36"/>
          <w:szCs w:val="36"/>
          <w:lang w:eastAsia="en-US"/>
        </w:rPr>
        <w:t xml:space="preserve"> epic odyssey towards a </w:t>
      </w:r>
      <w:r w:rsidRPr="004F79DB">
        <w:rPr>
          <w:rFonts w:asciiTheme="minorHAnsi" w:eastAsiaTheme="minorHAnsi" w:hAnsiTheme="minorHAnsi" w:cstheme="minorHAnsi"/>
          <w:b/>
          <w:bCs/>
          <w:sz w:val="36"/>
          <w:szCs w:val="36"/>
          <w:lang w:eastAsia="en-US"/>
        </w:rPr>
        <w:t>one-point-</w:t>
      </w:r>
      <w:r w:rsidR="00C23C03">
        <w:rPr>
          <w:rFonts w:asciiTheme="minorHAnsi" w:eastAsiaTheme="minorHAnsi" w:hAnsiTheme="minorHAnsi" w:cstheme="minorHAnsi"/>
          <w:b/>
          <w:bCs/>
          <w:sz w:val="36"/>
          <w:szCs w:val="36"/>
          <w:lang w:eastAsia="en-US"/>
        </w:rPr>
        <w:t>five-</w:t>
      </w:r>
      <w:r w:rsidRPr="004F79DB">
        <w:rPr>
          <w:rFonts w:asciiTheme="minorHAnsi" w:eastAsiaTheme="minorHAnsi" w:hAnsiTheme="minorHAnsi" w:cstheme="minorHAnsi"/>
          <w:b/>
          <w:bCs/>
          <w:sz w:val="36"/>
          <w:szCs w:val="36"/>
          <w:lang w:eastAsia="en-US"/>
        </w:rPr>
        <w:t xml:space="preserve">degree </w:t>
      </w:r>
      <w:r w:rsidR="004E640F" w:rsidRPr="004F79DB">
        <w:rPr>
          <w:rFonts w:asciiTheme="minorHAnsi" w:eastAsiaTheme="minorHAnsi" w:hAnsiTheme="minorHAnsi" w:cstheme="minorHAnsi"/>
          <w:b/>
          <w:bCs/>
          <w:sz w:val="36"/>
          <w:szCs w:val="36"/>
          <w:lang w:eastAsia="en-US"/>
        </w:rPr>
        <w:t>scenario</w:t>
      </w:r>
      <w:r w:rsidRPr="004F79DB">
        <w:rPr>
          <w:rFonts w:asciiTheme="minorHAnsi" w:eastAsiaTheme="minorHAnsi" w:hAnsiTheme="minorHAnsi" w:cstheme="minorHAnsi"/>
          <w:b/>
          <w:bCs/>
          <w:sz w:val="36"/>
          <w:szCs w:val="36"/>
          <w:lang w:eastAsia="en-US"/>
        </w:rPr>
        <w:t>. According to the numbers</w:t>
      </w:r>
      <w:r w:rsidR="00C23C03">
        <w:rPr>
          <w:rFonts w:asciiTheme="minorHAnsi" w:eastAsiaTheme="minorHAnsi" w:hAnsiTheme="minorHAnsi" w:cstheme="minorHAnsi"/>
          <w:b/>
          <w:bCs/>
          <w:sz w:val="36"/>
          <w:szCs w:val="36"/>
          <w:lang w:eastAsia="en-US"/>
        </w:rPr>
        <w:t xml:space="preserve"> </w:t>
      </w:r>
      <w:r w:rsidRPr="004F79DB">
        <w:rPr>
          <w:rFonts w:asciiTheme="minorHAnsi" w:eastAsiaTheme="minorHAnsi" w:hAnsiTheme="minorHAnsi" w:cstheme="minorHAnsi"/>
          <w:b/>
          <w:bCs/>
          <w:sz w:val="36"/>
          <w:szCs w:val="36"/>
          <w:lang w:eastAsia="en-US"/>
        </w:rPr>
        <w:t>in this report</w:t>
      </w:r>
      <w:r w:rsidR="00C23C03">
        <w:rPr>
          <w:rFonts w:asciiTheme="minorHAnsi" w:eastAsiaTheme="minorHAnsi" w:hAnsiTheme="minorHAnsi" w:cstheme="minorHAnsi"/>
          <w:b/>
          <w:bCs/>
          <w:sz w:val="36"/>
          <w:szCs w:val="36"/>
          <w:lang w:eastAsia="en-US"/>
        </w:rPr>
        <w:t>,</w:t>
      </w:r>
      <w:r w:rsidRPr="004F79DB">
        <w:rPr>
          <w:rFonts w:asciiTheme="minorHAnsi" w:eastAsiaTheme="minorHAnsi" w:hAnsiTheme="minorHAnsi" w:cstheme="minorHAnsi"/>
          <w:b/>
          <w:bCs/>
          <w:sz w:val="36"/>
          <w:szCs w:val="36"/>
          <w:lang w:eastAsia="en-US"/>
        </w:rPr>
        <w:t xml:space="preserve"> that would mean </w:t>
      </w:r>
      <w:r w:rsidR="004F79DB" w:rsidRPr="004F79DB">
        <w:rPr>
          <w:rFonts w:asciiTheme="minorHAnsi" w:eastAsiaTheme="minorHAnsi" w:hAnsiTheme="minorHAnsi" w:cstheme="minorHAnsi"/>
          <w:b/>
          <w:bCs/>
          <w:sz w:val="36"/>
          <w:szCs w:val="36"/>
          <w:lang w:eastAsia="en-US"/>
        </w:rPr>
        <w:t xml:space="preserve">oil production </w:t>
      </w:r>
      <w:r w:rsidR="004F79DB" w:rsidRPr="004F79DB">
        <w:rPr>
          <w:rFonts w:asciiTheme="minorHAnsi" w:eastAsiaTheme="minorHAnsi" w:hAnsiTheme="minorHAnsi" w:cstheme="minorHAnsi"/>
          <w:b/>
          <w:bCs/>
          <w:sz w:val="36"/>
          <w:szCs w:val="36"/>
          <w:lang w:eastAsia="en-US"/>
        </w:rPr>
        <w:lastRenderedPageBreak/>
        <w:t xml:space="preserve">dropping from more than a hundred million barrels to today to about twenty-four </w:t>
      </w:r>
      <w:r w:rsidR="004E640F" w:rsidRPr="004F79DB">
        <w:rPr>
          <w:rFonts w:asciiTheme="minorHAnsi" w:eastAsiaTheme="minorHAnsi" w:hAnsiTheme="minorHAnsi" w:cstheme="minorHAnsi"/>
          <w:b/>
          <w:bCs/>
          <w:sz w:val="36"/>
          <w:szCs w:val="36"/>
          <w:lang w:eastAsia="en-US"/>
        </w:rPr>
        <w:t>million</w:t>
      </w:r>
      <w:r w:rsidR="004F79DB" w:rsidRPr="004F79DB">
        <w:rPr>
          <w:rFonts w:asciiTheme="minorHAnsi" w:eastAsiaTheme="minorHAnsi" w:hAnsiTheme="minorHAnsi" w:cstheme="minorHAnsi"/>
          <w:b/>
          <w:bCs/>
          <w:sz w:val="36"/>
          <w:szCs w:val="36"/>
          <w:lang w:eastAsia="en-US"/>
        </w:rPr>
        <w:t xml:space="preserve"> by twenty-fifty, more than </w:t>
      </w:r>
      <w:r w:rsidR="004E640F" w:rsidRPr="004F79DB">
        <w:rPr>
          <w:rFonts w:asciiTheme="minorHAnsi" w:eastAsiaTheme="minorHAnsi" w:hAnsiTheme="minorHAnsi" w:cstheme="minorHAnsi"/>
          <w:b/>
          <w:bCs/>
          <w:sz w:val="36"/>
          <w:szCs w:val="36"/>
          <w:lang w:eastAsia="en-US"/>
        </w:rPr>
        <w:t xml:space="preserve">three-quarters </w:t>
      </w:r>
      <w:r w:rsidR="004F79DB" w:rsidRPr="004F79DB">
        <w:rPr>
          <w:rFonts w:asciiTheme="minorHAnsi" w:eastAsiaTheme="minorHAnsi" w:hAnsiTheme="minorHAnsi" w:cstheme="minorHAnsi"/>
          <w:b/>
          <w:bCs/>
          <w:sz w:val="36"/>
          <w:szCs w:val="36"/>
          <w:lang w:eastAsia="en-US"/>
        </w:rPr>
        <w:t xml:space="preserve">of which will be used for NON-COMBUSTIBLE </w:t>
      </w:r>
      <w:r w:rsidR="004E640F" w:rsidRPr="004F79DB">
        <w:rPr>
          <w:rFonts w:asciiTheme="minorHAnsi" w:eastAsiaTheme="minorHAnsi" w:hAnsiTheme="minorHAnsi" w:cstheme="minorHAnsi"/>
          <w:b/>
          <w:bCs/>
          <w:sz w:val="36"/>
          <w:szCs w:val="36"/>
          <w:lang w:eastAsia="en-US"/>
        </w:rPr>
        <w:t>petrochemicals</w:t>
      </w:r>
      <w:r w:rsidR="004F79DB" w:rsidRPr="004F79DB">
        <w:rPr>
          <w:rFonts w:asciiTheme="minorHAnsi" w:eastAsiaTheme="minorHAnsi" w:hAnsiTheme="minorHAnsi" w:cstheme="minorHAnsi"/>
          <w:b/>
          <w:bCs/>
          <w:sz w:val="36"/>
          <w:szCs w:val="36"/>
          <w:lang w:eastAsia="en-US"/>
        </w:rPr>
        <w:t xml:space="preserve">. </w:t>
      </w:r>
      <w:r w:rsidR="004E640F" w:rsidRPr="004F79DB">
        <w:rPr>
          <w:rFonts w:asciiTheme="minorHAnsi" w:eastAsiaTheme="minorHAnsi" w:hAnsiTheme="minorHAnsi" w:cstheme="minorHAnsi"/>
          <w:b/>
          <w:bCs/>
          <w:sz w:val="36"/>
          <w:szCs w:val="36"/>
          <w:lang w:eastAsia="en-US"/>
        </w:rPr>
        <w:t xml:space="preserve"> </w:t>
      </w:r>
    </w:p>
    <w:p w14:paraId="2386A7FB" w14:textId="55E62A86" w:rsidR="00DB472F" w:rsidRDefault="00DB472F" w:rsidP="004E640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There’s also fossil gas of course. And it gets a little bit murkier and more contentious here.</w:t>
      </w:r>
    </w:p>
    <w:p w14:paraId="12711E76" w14:textId="0ADF236D" w:rsidR="00DB472F" w:rsidRDefault="00DB472F" w:rsidP="004E640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The IEA suggests that gas volumes will drop from mor</w:t>
      </w:r>
      <w:r w:rsidR="00C23C03">
        <w:rPr>
          <w:rFonts w:asciiTheme="minorHAnsi" w:eastAsiaTheme="minorHAnsi" w:hAnsiTheme="minorHAnsi" w:cstheme="minorHAnsi"/>
          <w:b/>
          <w:bCs/>
          <w:sz w:val="36"/>
          <w:szCs w:val="36"/>
          <w:lang w:eastAsia="en-US"/>
        </w:rPr>
        <w:t>e</w:t>
      </w:r>
      <w:r>
        <w:rPr>
          <w:rFonts w:asciiTheme="minorHAnsi" w:eastAsiaTheme="minorHAnsi" w:hAnsiTheme="minorHAnsi" w:cstheme="minorHAnsi"/>
          <w:b/>
          <w:bCs/>
          <w:sz w:val="36"/>
          <w:szCs w:val="36"/>
          <w:lang w:eastAsia="en-US"/>
        </w:rPr>
        <w:t xml:space="preserve"> than four thousand billion cubic metres today to only about nine hundred</w:t>
      </w:r>
      <w:r w:rsidRPr="00DB472F">
        <w:rPr>
          <w:rFonts w:asciiTheme="minorHAnsi" w:eastAsiaTheme="minorHAnsi" w:hAnsiTheme="minorHAnsi" w:cstheme="minorHAnsi"/>
          <w:b/>
          <w:bCs/>
          <w:sz w:val="36"/>
          <w:szCs w:val="36"/>
          <w:lang w:eastAsia="en-US"/>
        </w:rPr>
        <w:t xml:space="preserve"> billion, </w:t>
      </w:r>
      <w:r>
        <w:rPr>
          <w:rFonts w:asciiTheme="minorHAnsi" w:eastAsiaTheme="minorHAnsi" w:hAnsiTheme="minorHAnsi" w:cstheme="minorHAnsi"/>
          <w:b/>
          <w:bCs/>
          <w:sz w:val="36"/>
          <w:szCs w:val="36"/>
          <w:lang w:eastAsia="en-US"/>
        </w:rPr>
        <w:t>half of which, THEY SAY will be used to produce hydrogen.</w:t>
      </w:r>
    </w:p>
    <w:p w14:paraId="0A5B1C5A" w14:textId="2C106361" w:rsidR="00DB472F" w:rsidRPr="004B2FCB" w:rsidRDefault="00DB472F" w:rsidP="004E640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We could do a whole video on some of the insane suggestions for hydrogen coming out of the fossil fuel industry </w:t>
      </w:r>
      <w:proofErr w:type="gramStart"/>
      <w:r>
        <w:rPr>
          <w:rFonts w:asciiTheme="minorHAnsi" w:eastAsiaTheme="minorHAnsi" w:hAnsiTheme="minorHAnsi" w:cstheme="minorHAnsi"/>
          <w:b/>
          <w:bCs/>
          <w:sz w:val="36"/>
          <w:szCs w:val="36"/>
          <w:lang w:eastAsia="en-US"/>
        </w:rPr>
        <w:t>at the moment</w:t>
      </w:r>
      <w:proofErr w:type="gramEnd"/>
      <w:r>
        <w:rPr>
          <w:rFonts w:asciiTheme="minorHAnsi" w:eastAsiaTheme="minorHAnsi" w:hAnsiTheme="minorHAnsi" w:cstheme="minorHAnsi"/>
          <w:b/>
          <w:bCs/>
          <w:sz w:val="36"/>
          <w:szCs w:val="36"/>
          <w:lang w:eastAsia="en-US"/>
        </w:rPr>
        <w:t xml:space="preserve">. In fact, I’ve done several videos myself in the past, links to which I will leave in the description section below, along with some extremely instructive articles from well-respected industry analysts like Michael Barnard, Michael Liebreich, Paul </w:t>
      </w:r>
      <w:proofErr w:type="gramStart"/>
      <w:r>
        <w:rPr>
          <w:rFonts w:asciiTheme="minorHAnsi" w:eastAsiaTheme="minorHAnsi" w:hAnsiTheme="minorHAnsi" w:cstheme="minorHAnsi"/>
          <w:b/>
          <w:bCs/>
          <w:sz w:val="36"/>
          <w:szCs w:val="36"/>
          <w:lang w:eastAsia="en-US"/>
        </w:rPr>
        <w:t>Martin</w:t>
      </w:r>
      <w:proofErr w:type="gramEnd"/>
      <w:r>
        <w:rPr>
          <w:rFonts w:asciiTheme="minorHAnsi" w:eastAsiaTheme="minorHAnsi" w:hAnsiTheme="minorHAnsi" w:cstheme="minorHAnsi"/>
          <w:b/>
          <w:bCs/>
          <w:sz w:val="36"/>
          <w:szCs w:val="36"/>
          <w:lang w:eastAsia="en-US"/>
        </w:rPr>
        <w:t xml:space="preserve"> and Jan Rosenow, </w:t>
      </w:r>
      <w:r w:rsidRPr="004B2FCB">
        <w:rPr>
          <w:rFonts w:asciiTheme="minorHAnsi" w:eastAsiaTheme="minorHAnsi" w:hAnsiTheme="minorHAnsi" w:cstheme="minorHAnsi"/>
          <w:b/>
          <w:bCs/>
          <w:sz w:val="36"/>
          <w:szCs w:val="36"/>
          <w:lang w:eastAsia="en-US"/>
        </w:rPr>
        <w:t>all of which are well worth a read if you get a chance.</w:t>
      </w:r>
    </w:p>
    <w:p w14:paraId="6E21C9D0" w14:textId="6B0C5420" w:rsidR="004B2FCB" w:rsidRPr="004B2FCB" w:rsidRDefault="008A605C"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 xml:space="preserve">The IEA analysis suggests that about thirty percent </w:t>
      </w:r>
      <w:r w:rsidR="004E640F" w:rsidRPr="004B2FCB">
        <w:rPr>
          <w:rFonts w:asciiTheme="minorHAnsi" w:eastAsiaTheme="minorHAnsi" w:hAnsiTheme="minorHAnsi" w:cstheme="minorHAnsi"/>
          <w:b/>
          <w:bCs/>
          <w:sz w:val="36"/>
          <w:szCs w:val="36"/>
          <w:lang w:eastAsia="en-US"/>
        </w:rPr>
        <w:t>of the energy</w:t>
      </w:r>
      <w:r w:rsidRPr="004B2FCB">
        <w:rPr>
          <w:rFonts w:asciiTheme="minorHAnsi" w:eastAsiaTheme="minorHAnsi" w:hAnsiTheme="minorHAnsi" w:cstheme="minorHAnsi"/>
          <w:b/>
          <w:bCs/>
          <w:sz w:val="36"/>
          <w:szCs w:val="36"/>
          <w:lang w:eastAsia="en-US"/>
        </w:rPr>
        <w:t xml:space="preserve"> in a </w:t>
      </w:r>
      <w:r w:rsidR="004E640F" w:rsidRPr="004B2FCB">
        <w:rPr>
          <w:rFonts w:asciiTheme="minorHAnsi" w:eastAsiaTheme="minorHAnsi" w:hAnsiTheme="minorHAnsi" w:cstheme="minorHAnsi"/>
          <w:b/>
          <w:bCs/>
          <w:sz w:val="36"/>
          <w:szCs w:val="36"/>
          <w:lang w:eastAsia="en-US"/>
        </w:rPr>
        <w:t xml:space="preserve">net zero </w:t>
      </w:r>
      <w:r w:rsidRPr="004B2FCB">
        <w:rPr>
          <w:rFonts w:asciiTheme="minorHAnsi" w:eastAsiaTheme="minorHAnsi" w:hAnsiTheme="minorHAnsi" w:cstheme="minorHAnsi"/>
          <w:b/>
          <w:bCs/>
          <w:sz w:val="36"/>
          <w:szCs w:val="36"/>
          <w:lang w:eastAsia="en-US"/>
        </w:rPr>
        <w:t xml:space="preserve">world will </w:t>
      </w:r>
      <w:r w:rsidR="004E640F" w:rsidRPr="004B2FCB">
        <w:rPr>
          <w:rFonts w:asciiTheme="minorHAnsi" w:eastAsiaTheme="minorHAnsi" w:hAnsiTheme="minorHAnsi" w:cstheme="minorHAnsi"/>
          <w:b/>
          <w:bCs/>
          <w:sz w:val="36"/>
          <w:szCs w:val="36"/>
          <w:lang w:eastAsia="en-US"/>
        </w:rPr>
        <w:t>come from hydrogen and hydrogen-based fuels</w:t>
      </w:r>
      <w:r w:rsidRPr="004B2FCB">
        <w:rPr>
          <w:rFonts w:asciiTheme="minorHAnsi" w:eastAsiaTheme="minorHAnsi" w:hAnsiTheme="minorHAnsi" w:cstheme="minorHAnsi"/>
          <w:b/>
          <w:bCs/>
          <w:sz w:val="36"/>
          <w:szCs w:val="36"/>
          <w:lang w:eastAsia="en-US"/>
        </w:rPr>
        <w:t>, backed up by good old</w:t>
      </w:r>
      <w:r w:rsidR="004E640F" w:rsidRPr="004B2FCB">
        <w:rPr>
          <w:rFonts w:asciiTheme="minorHAnsi" w:eastAsiaTheme="minorHAnsi" w:hAnsiTheme="minorHAnsi" w:cstheme="minorHAnsi"/>
          <w:b/>
          <w:bCs/>
          <w:sz w:val="36"/>
          <w:szCs w:val="36"/>
          <w:lang w:eastAsia="en-US"/>
        </w:rPr>
        <w:t xml:space="preserve"> carbon capture, </w:t>
      </w:r>
      <w:proofErr w:type="gramStart"/>
      <w:r w:rsidR="004E640F" w:rsidRPr="004B2FCB">
        <w:rPr>
          <w:rFonts w:asciiTheme="minorHAnsi" w:eastAsiaTheme="minorHAnsi" w:hAnsiTheme="minorHAnsi" w:cstheme="minorHAnsi"/>
          <w:b/>
          <w:bCs/>
          <w:sz w:val="36"/>
          <w:szCs w:val="36"/>
          <w:lang w:eastAsia="en-US"/>
        </w:rPr>
        <w:t>utilisation</w:t>
      </w:r>
      <w:proofErr w:type="gramEnd"/>
      <w:r w:rsidR="004E640F" w:rsidRPr="004B2FCB">
        <w:rPr>
          <w:rFonts w:asciiTheme="minorHAnsi" w:eastAsiaTheme="minorHAnsi" w:hAnsiTheme="minorHAnsi" w:cstheme="minorHAnsi"/>
          <w:b/>
          <w:bCs/>
          <w:sz w:val="36"/>
          <w:szCs w:val="36"/>
          <w:lang w:eastAsia="en-US"/>
        </w:rPr>
        <w:t xml:space="preserve"> and storage </w:t>
      </w:r>
      <w:r w:rsidRPr="004B2FCB">
        <w:rPr>
          <w:rFonts w:asciiTheme="minorHAnsi" w:eastAsiaTheme="minorHAnsi" w:hAnsiTheme="minorHAnsi" w:cstheme="minorHAnsi"/>
          <w:b/>
          <w:bCs/>
          <w:sz w:val="36"/>
          <w:szCs w:val="36"/>
          <w:lang w:eastAsia="en-US"/>
        </w:rPr>
        <w:t xml:space="preserve">or CCUS, </w:t>
      </w:r>
      <w:r w:rsidR="00C23C03">
        <w:rPr>
          <w:rFonts w:asciiTheme="minorHAnsi" w:eastAsiaTheme="minorHAnsi" w:hAnsiTheme="minorHAnsi" w:cstheme="minorHAnsi"/>
          <w:b/>
          <w:bCs/>
          <w:sz w:val="36"/>
          <w:szCs w:val="36"/>
          <w:lang w:eastAsia="en-US"/>
        </w:rPr>
        <w:t xml:space="preserve">plus </w:t>
      </w:r>
      <w:r w:rsidR="004E640F" w:rsidRPr="004B2FCB">
        <w:rPr>
          <w:rFonts w:asciiTheme="minorHAnsi" w:eastAsiaTheme="minorHAnsi" w:hAnsiTheme="minorHAnsi" w:cstheme="minorHAnsi"/>
          <w:b/>
          <w:bCs/>
          <w:sz w:val="36"/>
          <w:szCs w:val="36"/>
          <w:lang w:eastAsia="en-US"/>
        </w:rPr>
        <w:t>liquid biofuels</w:t>
      </w:r>
      <w:r w:rsidRPr="004B2FCB">
        <w:rPr>
          <w:rFonts w:asciiTheme="minorHAnsi" w:eastAsiaTheme="minorHAnsi" w:hAnsiTheme="minorHAnsi" w:cstheme="minorHAnsi"/>
          <w:b/>
          <w:bCs/>
          <w:sz w:val="36"/>
          <w:szCs w:val="36"/>
          <w:lang w:eastAsia="en-US"/>
        </w:rPr>
        <w:t>,</w:t>
      </w:r>
      <w:r w:rsidR="004E640F" w:rsidRPr="004B2FCB">
        <w:rPr>
          <w:rFonts w:asciiTheme="minorHAnsi" w:eastAsiaTheme="minorHAnsi" w:hAnsiTheme="minorHAnsi" w:cstheme="minorHAnsi"/>
          <w:b/>
          <w:bCs/>
          <w:sz w:val="36"/>
          <w:szCs w:val="36"/>
          <w:lang w:eastAsia="en-US"/>
        </w:rPr>
        <w:t xml:space="preserve"> biomethane</w:t>
      </w:r>
      <w:r w:rsidRPr="004B2FCB">
        <w:rPr>
          <w:rFonts w:asciiTheme="minorHAnsi" w:eastAsiaTheme="minorHAnsi" w:hAnsiTheme="minorHAnsi" w:cstheme="minorHAnsi"/>
          <w:b/>
          <w:bCs/>
          <w:sz w:val="36"/>
          <w:szCs w:val="36"/>
          <w:lang w:eastAsia="en-US"/>
        </w:rPr>
        <w:t xml:space="preserve">, </w:t>
      </w:r>
      <w:r w:rsidR="004E640F" w:rsidRPr="004B2FCB">
        <w:rPr>
          <w:rFonts w:asciiTheme="minorHAnsi" w:eastAsiaTheme="minorHAnsi" w:hAnsiTheme="minorHAnsi" w:cstheme="minorHAnsi"/>
          <w:b/>
          <w:bCs/>
          <w:sz w:val="36"/>
          <w:szCs w:val="36"/>
          <w:lang w:eastAsia="en-US"/>
        </w:rPr>
        <w:t>and geothermal energy</w:t>
      </w:r>
      <w:r w:rsidRPr="004B2FCB">
        <w:rPr>
          <w:rFonts w:asciiTheme="minorHAnsi" w:eastAsiaTheme="minorHAnsi" w:hAnsiTheme="minorHAnsi" w:cstheme="minorHAnsi"/>
          <w:b/>
          <w:bCs/>
          <w:sz w:val="36"/>
          <w:szCs w:val="36"/>
          <w:lang w:eastAsia="en-US"/>
        </w:rPr>
        <w:t>, as well as wind, solar, energy storage and a bit of nuclear, of course.</w:t>
      </w:r>
      <w:r w:rsidR="004B2FCB" w:rsidRPr="004B2FCB">
        <w:rPr>
          <w:rFonts w:asciiTheme="minorHAnsi" w:eastAsiaTheme="minorHAnsi" w:hAnsiTheme="minorHAnsi" w:cstheme="minorHAnsi"/>
          <w:b/>
          <w:bCs/>
          <w:sz w:val="36"/>
          <w:szCs w:val="36"/>
          <w:lang w:eastAsia="en-US"/>
        </w:rPr>
        <w:t xml:space="preserve"> Big </w:t>
      </w:r>
      <w:r w:rsidR="00C23C03">
        <w:rPr>
          <w:rFonts w:asciiTheme="minorHAnsi" w:eastAsiaTheme="minorHAnsi" w:hAnsiTheme="minorHAnsi" w:cstheme="minorHAnsi"/>
          <w:b/>
          <w:bCs/>
          <w:sz w:val="36"/>
          <w:szCs w:val="36"/>
          <w:lang w:eastAsia="en-US"/>
        </w:rPr>
        <w:t>o</w:t>
      </w:r>
      <w:r w:rsidR="004B2FCB" w:rsidRPr="004B2FCB">
        <w:rPr>
          <w:rFonts w:asciiTheme="minorHAnsi" w:eastAsiaTheme="minorHAnsi" w:hAnsiTheme="minorHAnsi" w:cstheme="minorHAnsi"/>
          <w:b/>
          <w:bCs/>
          <w:sz w:val="36"/>
          <w:szCs w:val="36"/>
          <w:lang w:eastAsia="en-US"/>
        </w:rPr>
        <w:t>il and gas ar</w:t>
      </w:r>
      <w:r w:rsidR="00C23C03">
        <w:rPr>
          <w:rFonts w:asciiTheme="minorHAnsi" w:eastAsiaTheme="minorHAnsi" w:hAnsiTheme="minorHAnsi" w:cstheme="minorHAnsi"/>
          <w:b/>
          <w:bCs/>
          <w:sz w:val="36"/>
          <w:szCs w:val="36"/>
          <w:lang w:eastAsia="en-US"/>
        </w:rPr>
        <w:t xml:space="preserve">e dead keen on </w:t>
      </w:r>
      <w:r w:rsidR="004B2FCB" w:rsidRPr="004B2FCB">
        <w:rPr>
          <w:rFonts w:asciiTheme="minorHAnsi" w:eastAsiaTheme="minorHAnsi" w:hAnsiTheme="minorHAnsi" w:cstheme="minorHAnsi"/>
          <w:b/>
          <w:bCs/>
          <w:sz w:val="36"/>
          <w:szCs w:val="36"/>
          <w:lang w:eastAsia="en-US"/>
        </w:rPr>
        <w:t>the whole hydrogen thing, largely because they already produce ninety-eight percent of the wor</w:t>
      </w:r>
      <w:r w:rsidR="00C23C03">
        <w:rPr>
          <w:rFonts w:asciiTheme="minorHAnsi" w:eastAsiaTheme="minorHAnsi" w:hAnsiTheme="minorHAnsi" w:cstheme="minorHAnsi"/>
          <w:b/>
          <w:bCs/>
          <w:sz w:val="36"/>
          <w:szCs w:val="36"/>
          <w:lang w:eastAsia="en-US"/>
        </w:rPr>
        <w:t>l</w:t>
      </w:r>
      <w:r w:rsidR="004B2FCB" w:rsidRPr="004B2FCB">
        <w:rPr>
          <w:rFonts w:asciiTheme="minorHAnsi" w:eastAsiaTheme="minorHAnsi" w:hAnsiTheme="minorHAnsi" w:cstheme="minorHAnsi"/>
          <w:b/>
          <w:bCs/>
          <w:sz w:val="36"/>
          <w:szCs w:val="36"/>
          <w:lang w:eastAsia="en-US"/>
        </w:rPr>
        <w:t>d</w:t>
      </w:r>
      <w:r w:rsidR="00C23C03">
        <w:rPr>
          <w:rFonts w:asciiTheme="minorHAnsi" w:eastAsiaTheme="minorHAnsi" w:hAnsiTheme="minorHAnsi" w:cstheme="minorHAnsi"/>
          <w:b/>
          <w:bCs/>
          <w:sz w:val="36"/>
          <w:szCs w:val="36"/>
          <w:lang w:eastAsia="en-US"/>
        </w:rPr>
        <w:t>’</w:t>
      </w:r>
      <w:r w:rsidR="004B2FCB" w:rsidRPr="004B2FCB">
        <w:rPr>
          <w:rFonts w:asciiTheme="minorHAnsi" w:eastAsiaTheme="minorHAnsi" w:hAnsiTheme="minorHAnsi" w:cstheme="minorHAnsi"/>
          <w:b/>
          <w:bCs/>
          <w:sz w:val="36"/>
          <w:szCs w:val="36"/>
          <w:lang w:eastAsia="en-US"/>
        </w:rPr>
        <w:t xml:space="preserve">s supply by bombarding fossil gas with high pressure steam to break millions of tonnes of CH4 </w:t>
      </w:r>
      <w:r w:rsidR="00C23C03">
        <w:rPr>
          <w:rFonts w:asciiTheme="minorHAnsi" w:eastAsiaTheme="minorHAnsi" w:hAnsiTheme="minorHAnsi" w:cstheme="minorHAnsi"/>
          <w:b/>
          <w:bCs/>
          <w:sz w:val="36"/>
          <w:szCs w:val="36"/>
          <w:lang w:eastAsia="en-US"/>
        </w:rPr>
        <w:t xml:space="preserve">and H2O </w:t>
      </w:r>
      <w:r w:rsidR="004B2FCB" w:rsidRPr="004B2FCB">
        <w:rPr>
          <w:rFonts w:asciiTheme="minorHAnsi" w:eastAsiaTheme="minorHAnsi" w:hAnsiTheme="minorHAnsi" w:cstheme="minorHAnsi"/>
          <w:b/>
          <w:bCs/>
          <w:sz w:val="36"/>
          <w:szCs w:val="36"/>
          <w:lang w:eastAsia="en-US"/>
        </w:rPr>
        <w:t>molecules into millions of tonnes of H2 and CO2</w:t>
      </w:r>
      <w:r w:rsidR="00C23C03">
        <w:rPr>
          <w:rFonts w:asciiTheme="minorHAnsi" w:eastAsiaTheme="minorHAnsi" w:hAnsiTheme="minorHAnsi" w:cstheme="minorHAnsi"/>
          <w:b/>
          <w:bCs/>
          <w:sz w:val="36"/>
          <w:szCs w:val="36"/>
          <w:lang w:eastAsia="en-US"/>
        </w:rPr>
        <w:t xml:space="preserve"> molecules</w:t>
      </w:r>
      <w:r w:rsidR="004B2FCB" w:rsidRPr="004B2FCB">
        <w:rPr>
          <w:rFonts w:asciiTheme="minorHAnsi" w:eastAsiaTheme="minorHAnsi" w:hAnsiTheme="minorHAnsi" w:cstheme="minorHAnsi"/>
          <w:b/>
          <w:bCs/>
          <w:sz w:val="36"/>
          <w:szCs w:val="36"/>
          <w:lang w:eastAsia="en-US"/>
        </w:rPr>
        <w:t xml:space="preserve">, and you don’t need a degree in chemistry </w:t>
      </w:r>
      <w:r w:rsidR="004B2FCB" w:rsidRPr="004B2FCB">
        <w:rPr>
          <w:rFonts w:asciiTheme="minorHAnsi" w:eastAsiaTheme="minorHAnsi" w:hAnsiTheme="minorHAnsi" w:cstheme="minorHAnsi"/>
          <w:b/>
          <w:bCs/>
          <w:sz w:val="36"/>
          <w:szCs w:val="36"/>
          <w:lang w:eastAsia="en-US"/>
        </w:rPr>
        <w:lastRenderedPageBreak/>
        <w:t>to see the flaw in that activity. They’re b</w:t>
      </w:r>
      <w:r w:rsidR="00C23C03">
        <w:rPr>
          <w:rFonts w:asciiTheme="minorHAnsi" w:eastAsiaTheme="minorHAnsi" w:hAnsiTheme="minorHAnsi" w:cstheme="minorHAnsi"/>
          <w:b/>
          <w:bCs/>
          <w:sz w:val="36"/>
          <w:szCs w:val="36"/>
          <w:lang w:eastAsia="en-US"/>
        </w:rPr>
        <w:t>i</w:t>
      </w:r>
      <w:r w:rsidR="004B2FCB" w:rsidRPr="004B2FCB">
        <w:rPr>
          <w:rFonts w:asciiTheme="minorHAnsi" w:eastAsiaTheme="minorHAnsi" w:hAnsiTheme="minorHAnsi" w:cstheme="minorHAnsi"/>
          <w:b/>
          <w:bCs/>
          <w:sz w:val="36"/>
          <w:szCs w:val="36"/>
          <w:lang w:eastAsia="en-US"/>
        </w:rPr>
        <w:t>g on CCUS too, because as they</w:t>
      </w:r>
      <w:r w:rsidR="00C23C03">
        <w:rPr>
          <w:rFonts w:asciiTheme="minorHAnsi" w:eastAsiaTheme="minorHAnsi" w:hAnsiTheme="minorHAnsi" w:cstheme="minorHAnsi"/>
          <w:b/>
          <w:bCs/>
          <w:sz w:val="36"/>
          <w:szCs w:val="36"/>
          <w:lang w:eastAsia="en-US"/>
        </w:rPr>
        <w:t>’</w:t>
      </w:r>
      <w:r w:rsidR="004B2FCB" w:rsidRPr="004B2FCB">
        <w:rPr>
          <w:rFonts w:asciiTheme="minorHAnsi" w:eastAsiaTheme="minorHAnsi" w:hAnsiTheme="minorHAnsi" w:cstheme="minorHAnsi"/>
          <w:b/>
          <w:bCs/>
          <w:sz w:val="36"/>
          <w:szCs w:val="36"/>
          <w:lang w:eastAsia="en-US"/>
        </w:rPr>
        <w:t xml:space="preserve">re </w:t>
      </w:r>
      <w:r w:rsidR="00C23C03">
        <w:rPr>
          <w:rFonts w:asciiTheme="minorHAnsi" w:eastAsiaTheme="minorHAnsi" w:hAnsiTheme="minorHAnsi" w:cstheme="minorHAnsi"/>
          <w:b/>
          <w:bCs/>
          <w:sz w:val="36"/>
          <w:szCs w:val="36"/>
          <w:lang w:eastAsia="en-US"/>
        </w:rPr>
        <w:t>happy</w:t>
      </w:r>
      <w:r w:rsidR="004B2FCB" w:rsidRPr="004B2FCB">
        <w:rPr>
          <w:rFonts w:asciiTheme="minorHAnsi" w:eastAsiaTheme="minorHAnsi" w:hAnsiTheme="minorHAnsi" w:cstheme="minorHAnsi"/>
          <w:b/>
          <w:bCs/>
          <w:sz w:val="36"/>
          <w:szCs w:val="36"/>
          <w:lang w:eastAsia="en-US"/>
        </w:rPr>
        <w:t xml:space="preserve"> to point out to anyone daft enough to listen – “it’s not burning the oil that’s the problem, it’s the carbon dioxide it produces</w:t>
      </w:r>
      <w:r w:rsidR="00C23C03">
        <w:rPr>
          <w:rFonts w:asciiTheme="minorHAnsi" w:eastAsiaTheme="minorHAnsi" w:hAnsiTheme="minorHAnsi" w:cstheme="minorHAnsi"/>
          <w:b/>
          <w:bCs/>
          <w:sz w:val="36"/>
          <w:szCs w:val="36"/>
          <w:lang w:eastAsia="en-US"/>
        </w:rPr>
        <w:t xml:space="preserve"> that’s the problem</w:t>
      </w:r>
      <w:r w:rsidR="004E640F" w:rsidRPr="004B2FCB">
        <w:rPr>
          <w:rFonts w:asciiTheme="minorHAnsi" w:eastAsiaTheme="minorHAnsi" w:hAnsiTheme="minorHAnsi" w:cstheme="minorHAnsi"/>
          <w:b/>
          <w:bCs/>
          <w:sz w:val="36"/>
          <w:szCs w:val="36"/>
          <w:lang w:eastAsia="en-US"/>
        </w:rPr>
        <w:t>.</w:t>
      </w:r>
      <w:r w:rsidR="004B2FCB" w:rsidRPr="004B2FCB">
        <w:rPr>
          <w:rFonts w:asciiTheme="minorHAnsi" w:eastAsiaTheme="minorHAnsi" w:hAnsiTheme="minorHAnsi" w:cstheme="minorHAnsi"/>
          <w:b/>
          <w:bCs/>
          <w:sz w:val="36"/>
          <w:szCs w:val="36"/>
          <w:lang w:eastAsia="en-US"/>
        </w:rPr>
        <w:t>”</w:t>
      </w:r>
    </w:p>
    <w:p w14:paraId="44ED99C9" w14:textId="77777777" w:rsidR="004B2FCB" w:rsidRPr="004B2FCB" w:rsidRDefault="004B2FCB"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But according to this very report, and I quote…</w:t>
      </w:r>
    </w:p>
    <w:p w14:paraId="62A1CDAA" w14:textId="530442F0" w:rsidR="00CD43F9" w:rsidRDefault="009D3ECA" w:rsidP="004E640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 </w:t>
      </w:r>
      <w:r w:rsidR="004B2FCB" w:rsidRPr="004B2FCB">
        <w:rPr>
          <w:rFonts w:asciiTheme="minorHAnsi" w:eastAsiaTheme="minorHAnsi" w:hAnsiTheme="minorHAnsi" w:cstheme="minorHAnsi"/>
          <w:b/>
          <w:bCs/>
          <w:sz w:val="36"/>
          <w:szCs w:val="36"/>
          <w:lang w:eastAsia="en-US"/>
        </w:rPr>
        <w:t>“Carbon capture, utilisation and storage is an essential technology for achieving net zero emissions in certain sectors and circumstances, but it is not a way to retain the status quo.</w:t>
      </w:r>
      <w:r>
        <w:rPr>
          <w:rFonts w:asciiTheme="minorHAnsi" w:eastAsiaTheme="minorHAnsi" w:hAnsiTheme="minorHAnsi" w:cstheme="minorHAnsi"/>
          <w:b/>
          <w:bCs/>
          <w:sz w:val="36"/>
          <w:szCs w:val="36"/>
          <w:lang w:eastAsia="en-US"/>
        </w:rPr>
        <w:t>”</w:t>
      </w:r>
    </w:p>
    <w:p w14:paraId="6F52BB09" w14:textId="6588E001" w:rsidR="00CD43F9" w:rsidRDefault="004B2FCB"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 xml:space="preserve">If oil and natural gas consumption were to evolve as projected under today’s policy settings, this would require an inconceivable thirty-two billion tonnes of carbon captured for utilisation or storage by twenty-fifty, including twenty-three billion tonnes via direct air capture to limit the temperature rise to one-point-five degrees Celsius. </w:t>
      </w:r>
      <w:r w:rsidR="009D3ECA">
        <w:rPr>
          <w:rFonts w:asciiTheme="minorHAnsi" w:eastAsiaTheme="minorHAnsi" w:hAnsiTheme="minorHAnsi" w:cstheme="minorHAnsi"/>
          <w:b/>
          <w:bCs/>
          <w:sz w:val="36"/>
          <w:szCs w:val="36"/>
          <w:lang w:eastAsia="en-US"/>
        </w:rPr>
        <w:t>“</w:t>
      </w:r>
    </w:p>
    <w:p w14:paraId="0E955E0E" w14:textId="465CF1C1" w:rsidR="00CD43F9" w:rsidRDefault="004B2FCB"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 xml:space="preserve">The necessary carbon capture technologies would require twenty-six THOUSAND terawatt hours of electricity generation to operate in twenty-fifty, which is more than global electricity demand in twenty-twenty-two. </w:t>
      </w:r>
    </w:p>
    <w:p w14:paraId="7C6BFC02" w14:textId="5AFD6FBB" w:rsidR="00CD43F9" w:rsidRDefault="004B2FCB"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 xml:space="preserve">And it would require over three-point-five trillion US dollars in annual investments all the way from today through to mid-century, which is an amount equal to the entire industry’s annual average revenue in recent years. </w:t>
      </w:r>
    </w:p>
    <w:p w14:paraId="65844EFD" w14:textId="6E1D68C8" w:rsidR="004B2FCB" w:rsidRPr="004B2FCB" w:rsidRDefault="004B2FCB"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 xml:space="preserve">So, the problem IS burning the oil. </w:t>
      </w:r>
      <w:r w:rsidR="00CD43F9">
        <w:rPr>
          <w:rFonts w:asciiTheme="minorHAnsi" w:eastAsiaTheme="minorHAnsi" w:hAnsiTheme="minorHAnsi" w:cstheme="minorHAnsi"/>
          <w:b/>
          <w:bCs/>
          <w:sz w:val="36"/>
          <w:szCs w:val="36"/>
          <w:lang w:eastAsia="en-US"/>
        </w:rPr>
        <w:t xml:space="preserve">Because </w:t>
      </w:r>
      <w:r w:rsidRPr="004B2FCB">
        <w:rPr>
          <w:rFonts w:asciiTheme="minorHAnsi" w:eastAsiaTheme="minorHAnsi" w:hAnsiTheme="minorHAnsi" w:cstheme="minorHAnsi"/>
          <w:b/>
          <w:bCs/>
          <w:sz w:val="36"/>
          <w:szCs w:val="36"/>
          <w:lang w:eastAsia="en-US"/>
        </w:rPr>
        <w:t xml:space="preserve">NOT burning it would prevent </w:t>
      </w:r>
      <w:proofErr w:type="gramStart"/>
      <w:r w:rsidRPr="004B2FCB">
        <w:rPr>
          <w:rFonts w:asciiTheme="minorHAnsi" w:eastAsiaTheme="minorHAnsi" w:hAnsiTheme="minorHAnsi" w:cstheme="minorHAnsi"/>
          <w:b/>
          <w:bCs/>
          <w:sz w:val="36"/>
          <w:szCs w:val="36"/>
          <w:lang w:eastAsia="en-US"/>
        </w:rPr>
        <w:t>all of</w:t>
      </w:r>
      <w:proofErr w:type="gramEnd"/>
      <w:r w:rsidRPr="004B2FCB">
        <w:rPr>
          <w:rFonts w:asciiTheme="minorHAnsi" w:eastAsiaTheme="minorHAnsi" w:hAnsiTheme="minorHAnsi" w:cstheme="minorHAnsi"/>
          <w:b/>
          <w:bCs/>
          <w:sz w:val="36"/>
          <w:szCs w:val="36"/>
          <w:lang w:eastAsia="en-US"/>
        </w:rPr>
        <w:t xml:space="preserve"> the above!</w:t>
      </w:r>
    </w:p>
    <w:p w14:paraId="22D2B931" w14:textId="5991FB36" w:rsidR="004B2FCB" w:rsidRPr="004B2FCB" w:rsidRDefault="004B2FCB"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lastRenderedPageBreak/>
        <w:t xml:space="preserve">Another very </w:t>
      </w:r>
      <w:r w:rsidR="004E640F" w:rsidRPr="004B2FCB">
        <w:rPr>
          <w:rFonts w:asciiTheme="minorHAnsi" w:eastAsiaTheme="minorHAnsi" w:hAnsiTheme="minorHAnsi" w:cstheme="minorHAnsi"/>
          <w:b/>
          <w:bCs/>
          <w:sz w:val="36"/>
          <w:szCs w:val="36"/>
          <w:lang w:eastAsia="en-US"/>
        </w:rPr>
        <w:t>common misconception</w:t>
      </w:r>
      <w:r w:rsidRPr="004B2FCB">
        <w:rPr>
          <w:rFonts w:asciiTheme="minorHAnsi" w:eastAsiaTheme="minorHAnsi" w:hAnsiTheme="minorHAnsi" w:cstheme="minorHAnsi"/>
          <w:b/>
          <w:bCs/>
          <w:sz w:val="36"/>
          <w:szCs w:val="36"/>
          <w:lang w:eastAsia="en-US"/>
        </w:rPr>
        <w:t xml:space="preserve">, according to our friends at the IEA </w:t>
      </w:r>
      <w:r w:rsidR="004E640F" w:rsidRPr="004B2FCB">
        <w:rPr>
          <w:rFonts w:asciiTheme="minorHAnsi" w:eastAsiaTheme="minorHAnsi" w:hAnsiTheme="minorHAnsi" w:cstheme="minorHAnsi"/>
          <w:b/>
          <w:bCs/>
          <w:sz w:val="36"/>
          <w:szCs w:val="36"/>
          <w:lang w:eastAsia="en-US"/>
        </w:rPr>
        <w:t>is that transitions can only be led by changes in demand.</w:t>
      </w:r>
      <w:r w:rsidRPr="004B2FCB">
        <w:rPr>
          <w:rFonts w:asciiTheme="minorHAnsi" w:eastAsiaTheme="minorHAnsi" w:hAnsiTheme="minorHAnsi" w:cstheme="minorHAnsi"/>
          <w:b/>
          <w:bCs/>
          <w:sz w:val="36"/>
          <w:szCs w:val="36"/>
          <w:lang w:eastAsia="en-US"/>
        </w:rPr>
        <w:t xml:space="preserve"> </w:t>
      </w:r>
      <w:r w:rsidR="008416BE">
        <w:rPr>
          <w:rFonts w:asciiTheme="minorHAnsi" w:eastAsiaTheme="minorHAnsi" w:hAnsiTheme="minorHAnsi" w:cstheme="minorHAnsi"/>
          <w:b/>
          <w:bCs/>
          <w:sz w:val="36"/>
          <w:szCs w:val="36"/>
          <w:lang w:eastAsia="en-US"/>
        </w:rPr>
        <w:t>It’s</w:t>
      </w:r>
      <w:r w:rsidRPr="004B2FCB">
        <w:rPr>
          <w:rFonts w:asciiTheme="minorHAnsi" w:eastAsiaTheme="minorHAnsi" w:hAnsiTheme="minorHAnsi" w:cstheme="minorHAnsi"/>
          <w:b/>
          <w:bCs/>
          <w:sz w:val="36"/>
          <w:szCs w:val="36"/>
          <w:lang w:eastAsia="en-US"/>
        </w:rPr>
        <w:t xml:space="preserve"> yet another favourite mantra of the big strong men who like to tell us little people </w:t>
      </w:r>
      <w:proofErr w:type="gramStart"/>
      <w:r w:rsidRPr="004B2FCB">
        <w:rPr>
          <w:rFonts w:asciiTheme="minorHAnsi" w:eastAsiaTheme="minorHAnsi" w:hAnsiTheme="minorHAnsi" w:cstheme="minorHAnsi"/>
          <w:b/>
          <w:bCs/>
          <w:sz w:val="36"/>
          <w:szCs w:val="36"/>
          <w:lang w:eastAsia="en-US"/>
        </w:rPr>
        <w:t>how</w:t>
      </w:r>
      <w:proofErr w:type="gramEnd"/>
      <w:r w:rsidRPr="004B2FCB">
        <w:rPr>
          <w:rFonts w:asciiTheme="minorHAnsi" w:eastAsiaTheme="minorHAnsi" w:hAnsiTheme="minorHAnsi" w:cstheme="minorHAnsi"/>
          <w:b/>
          <w:bCs/>
          <w:sz w:val="36"/>
          <w:szCs w:val="36"/>
          <w:lang w:eastAsia="en-US"/>
        </w:rPr>
        <w:t xml:space="preserve"> the real world works.</w:t>
      </w:r>
    </w:p>
    <w:p w14:paraId="3576AE59" w14:textId="505F3210" w:rsidR="004B2FCB" w:rsidRPr="004B2FCB" w:rsidRDefault="004E640F"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 xml:space="preserve"> “When the energy world changes</w:t>
      </w:r>
      <w:r w:rsidR="004B2FCB" w:rsidRPr="004B2FCB">
        <w:rPr>
          <w:rFonts w:asciiTheme="minorHAnsi" w:eastAsiaTheme="minorHAnsi" w:hAnsiTheme="minorHAnsi" w:cstheme="minorHAnsi"/>
          <w:b/>
          <w:bCs/>
          <w:sz w:val="36"/>
          <w:szCs w:val="36"/>
          <w:lang w:eastAsia="en-US"/>
        </w:rPr>
        <w:t>” they declare</w:t>
      </w:r>
      <w:r w:rsidRPr="004B2FCB">
        <w:rPr>
          <w:rFonts w:asciiTheme="minorHAnsi" w:eastAsiaTheme="minorHAnsi" w:hAnsiTheme="minorHAnsi" w:cstheme="minorHAnsi"/>
          <w:b/>
          <w:bCs/>
          <w:sz w:val="36"/>
          <w:szCs w:val="36"/>
          <w:lang w:eastAsia="en-US"/>
        </w:rPr>
        <w:t xml:space="preserve"> </w:t>
      </w:r>
      <w:r w:rsidR="004B2FCB" w:rsidRPr="004B2FCB">
        <w:rPr>
          <w:rFonts w:asciiTheme="minorHAnsi" w:eastAsiaTheme="minorHAnsi" w:hAnsiTheme="minorHAnsi" w:cstheme="minorHAnsi"/>
          <w:b/>
          <w:bCs/>
          <w:sz w:val="36"/>
          <w:szCs w:val="36"/>
          <w:lang w:eastAsia="en-US"/>
        </w:rPr>
        <w:t>“</w:t>
      </w:r>
      <w:r w:rsidRPr="004B2FCB">
        <w:rPr>
          <w:rFonts w:asciiTheme="minorHAnsi" w:eastAsiaTheme="minorHAnsi" w:hAnsiTheme="minorHAnsi" w:cstheme="minorHAnsi"/>
          <w:b/>
          <w:bCs/>
          <w:sz w:val="36"/>
          <w:szCs w:val="36"/>
          <w:lang w:eastAsia="en-US"/>
        </w:rPr>
        <w:t>so will we</w:t>
      </w:r>
      <w:r w:rsidR="008416BE">
        <w:rPr>
          <w:rFonts w:asciiTheme="minorHAnsi" w:eastAsiaTheme="minorHAnsi" w:hAnsiTheme="minorHAnsi" w:cstheme="minorHAnsi"/>
          <w:b/>
          <w:bCs/>
          <w:sz w:val="36"/>
          <w:szCs w:val="36"/>
          <w:lang w:eastAsia="en-US"/>
        </w:rPr>
        <w:t>.</w:t>
      </w:r>
      <w:r w:rsidRPr="004B2FCB">
        <w:rPr>
          <w:rFonts w:asciiTheme="minorHAnsi" w:eastAsiaTheme="minorHAnsi" w:hAnsiTheme="minorHAnsi" w:cstheme="minorHAnsi"/>
          <w:b/>
          <w:bCs/>
          <w:sz w:val="36"/>
          <w:szCs w:val="36"/>
          <w:lang w:eastAsia="en-US"/>
        </w:rPr>
        <w:t xml:space="preserve">” </w:t>
      </w:r>
    </w:p>
    <w:p w14:paraId="0ABDFBF2" w14:textId="5BA8587C" w:rsidR="004B2FCB" w:rsidRPr="004B2FCB" w:rsidRDefault="004B2FCB" w:rsidP="004E640F">
      <w:pPr>
        <w:spacing w:after="200" w:line="276" w:lineRule="auto"/>
        <w:rPr>
          <w:rFonts w:asciiTheme="minorHAnsi" w:eastAsiaTheme="minorHAnsi" w:hAnsiTheme="minorHAnsi" w:cstheme="minorHAnsi"/>
          <w:b/>
          <w:bCs/>
          <w:sz w:val="36"/>
          <w:szCs w:val="36"/>
          <w:lang w:eastAsia="en-US"/>
        </w:rPr>
      </w:pPr>
      <w:r w:rsidRPr="004B2FCB">
        <w:rPr>
          <w:rFonts w:asciiTheme="minorHAnsi" w:eastAsiaTheme="minorHAnsi" w:hAnsiTheme="minorHAnsi" w:cstheme="minorHAnsi"/>
          <w:b/>
          <w:bCs/>
          <w:sz w:val="36"/>
          <w:szCs w:val="36"/>
          <w:lang w:eastAsia="en-US"/>
        </w:rPr>
        <w:t>Not good enough</w:t>
      </w:r>
      <w:r w:rsidR="008416BE">
        <w:rPr>
          <w:rFonts w:asciiTheme="minorHAnsi" w:eastAsiaTheme="minorHAnsi" w:hAnsiTheme="minorHAnsi" w:cstheme="minorHAnsi"/>
          <w:b/>
          <w:bCs/>
          <w:sz w:val="36"/>
          <w:szCs w:val="36"/>
          <w:lang w:eastAsia="en-US"/>
        </w:rPr>
        <w:t>!</w:t>
      </w:r>
      <w:r w:rsidRPr="004B2FCB">
        <w:rPr>
          <w:rFonts w:asciiTheme="minorHAnsi" w:eastAsiaTheme="minorHAnsi" w:hAnsiTheme="minorHAnsi" w:cstheme="minorHAnsi"/>
          <w:b/>
          <w:bCs/>
          <w:sz w:val="36"/>
          <w:szCs w:val="36"/>
          <w:lang w:eastAsia="en-US"/>
        </w:rPr>
        <w:t xml:space="preserve"> </w:t>
      </w:r>
      <w:r w:rsidR="008416BE">
        <w:rPr>
          <w:rFonts w:asciiTheme="minorHAnsi" w:eastAsiaTheme="minorHAnsi" w:hAnsiTheme="minorHAnsi" w:cstheme="minorHAnsi"/>
          <w:b/>
          <w:bCs/>
          <w:sz w:val="36"/>
          <w:szCs w:val="36"/>
          <w:lang w:eastAsia="en-US"/>
        </w:rPr>
        <w:t>S</w:t>
      </w:r>
      <w:r w:rsidRPr="004B2FCB">
        <w:rPr>
          <w:rFonts w:asciiTheme="minorHAnsi" w:eastAsiaTheme="minorHAnsi" w:hAnsiTheme="minorHAnsi" w:cstheme="minorHAnsi"/>
          <w:b/>
          <w:bCs/>
          <w:sz w:val="36"/>
          <w:szCs w:val="36"/>
          <w:lang w:eastAsia="en-US"/>
        </w:rPr>
        <w:t>ay</w:t>
      </w:r>
      <w:r w:rsidR="008416BE">
        <w:rPr>
          <w:rFonts w:asciiTheme="minorHAnsi" w:eastAsiaTheme="minorHAnsi" w:hAnsiTheme="minorHAnsi" w:cstheme="minorHAnsi"/>
          <w:b/>
          <w:bCs/>
          <w:sz w:val="36"/>
          <w:szCs w:val="36"/>
          <w:lang w:eastAsia="en-US"/>
        </w:rPr>
        <w:t>s</w:t>
      </w:r>
      <w:r w:rsidRPr="004B2FCB">
        <w:rPr>
          <w:rFonts w:asciiTheme="minorHAnsi" w:eastAsiaTheme="minorHAnsi" w:hAnsiTheme="minorHAnsi" w:cstheme="minorHAnsi"/>
          <w:b/>
          <w:bCs/>
          <w:sz w:val="36"/>
          <w:szCs w:val="36"/>
          <w:lang w:eastAsia="en-US"/>
        </w:rPr>
        <w:t xml:space="preserve"> the IEA. That pathetic cop out </w:t>
      </w:r>
      <w:r w:rsidR="004E640F" w:rsidRPr="004B2FCB">
        <w:rPr>
          <w:rFonts w:asciiTheme="minorHAnsi" w:eastAsiaTheme="minorHAnsi" w:hAnsiTheme="minorHAnsi" w:cstheme="minorHAnsi"/>
          <w:b/>
          <w:bCs/>
          <w:sz w:val="36"/>
          <w:szCs w:val="36"/>
          <w:lang w:eastAsia="en-US"/>
        </w:rPr>
        <w:t xml:space="preserve">is </w:t>
      </w:r>
      <w:r w:rsidRPr="004B2FCB">
        <w:rPr>
          <w:rFonts w:asciiTheme="minorHAnsi" w:eastAsiaTheme="minorHAnsi" w:hAnsiTheme="minorHAnsi" w:cstheme="minorHAnsi"/>
          <w:b/>
          <w:bCs/>
          <w:sz w:val="36"/>
          <w:szCs w:val="36"/>
          <w:lang w:eastAsia="en-US"/>
        </w:rPr>
        <w:t>NOT</w:t>
      </w:r>
      <w:r w:rsidR="004E640F" w:rsidRPr="004B2FCB">
        <w:rPr>
          <w:rFonts w:asciiTheme="minorHAnsi" w:eastAsiaTheme="minorHAnsi" w:hAnsiTheme="minorHAnsi" w:cstheme="minorHAnsi"/>
          <w:b/>
          <w:bCs/>
          <w:sz w:val="36"/>
          <w:szCs w:val="36"/>
          <w:lang w:eastAsia="en-US"/>
        </w:rPr>
        <w:t xml:space="preserve"> an adequate response to the immense challenges at hand. </w:t>
      </w:r>
    </w:p>
    <w:p w14:paraId="3BAD8794" w14:textId="687C970C" w:rsidR="004E640F" w:rsidRDefault="00A314DD" w:rsidP="004E640F">
      <w:pPr>
        <w:spacing w:after="200" w:line="276" w:lineRule="auto"/>
        <w:rPr>
          <w:rFonts w:asciiTheme="minorHAnsi" w:eastAsiaTheme="minorHAnsi" w:hAnsiTheme="minorHAnsi" w:cstheme="minorHAnsi"/>
          <w:b/>
          <w:bCs/>
          <w:sz w:val="36"/>
          <w:szCs w:val="36"/>
          <w:lang w:eastAsia="en-US"/>
        </w:rPr>
      </w:pPr>
      <w:r w:rsidRPr="00A314DD">
        <w:rPr>
          <w:rFonts w:asciiTheme="minorHAnsi" w:eastAsiaTheme="minorHAnsi" w:hAnsiTheme="minorHAnsi" w:cstheme="minorHAnsi"/>
          <w:b/>
          <w:bCs/>
          <w:sz w:val="36"/>
          <w:szCs w:val="36"/>
          <w:lang w:eastAsia="en-US"/>
        </w:rPr>
        <w:t>N</w:t>
      </w:r>
      <w:r w:rsidR="004E640F" w:rsidRPr="00A314DD">
        <w:rPr>
          <w:rFonts w:asciiTheme="minorHAnsi" w:eastAsiaTheme="minorHAnsi" w:hAnsiTheme="minorHAnsi" w:cstheme="minorHAnsi"/>
          <w:b/>
          <w:bCs/>
          <w:sz w:val="36"/>
          <w:szCs w:val="36"/>
          <w:lang w:eastAsia="en-US"/>
        </w:rPr>
        <w:t xml:space="preserve">o one committed to change should </w:t>
      </w:r>
      <w:r w:rsidRPr="00A314DD">
        <w:rPr>
          <w:rFonts w:asciiTheme="minorHAnsi" w:eastAsiaTheme="minorHAnsi" w:hAnsiTheme="minorHAnsi" w:cstheme="minorHAnsi"/>
          <w:b/>
          <w:bCs/>
          <w:sz w:val="36"/>
          <w:szCs w:val="36"/>
          <w:lang w:eastAsia="en-US"/>
        </w:rPr>
        <w:t xml:space="preserve">be </w:t>
      </w:r>
      <w:r w:rsidR="004E640F" w:rsidRPr="00A314DD">
        <w:rPr>
          <w:rFonts w:asciiTheme="minorHAnsi" w:eastAsiaTheme="minorHAnsi" w:hAnsiTheme="minorHAnsi" w:cstheme="minorHAnsi"/>
          <w:b/>
          <w:bCs/>
          <w:sz w:val="36"/>
          <w:szCs w:val="36"/>
          <w:lang w:eastAsia="en-US"/>
        </w:rPr>
        <w:t>wait</w:t>
      </w:r>
      <w:r w:rsidRPr="00A314DD">
        <w:rPr>
          <w:rFonts w:asciiTheme="minorHAnsi" w:eastAsiaTheme="minorHAnsi" w:hAnsiTheme="minorHAnsi" w:cstheme="minorHAnsi"/>
          <w:b/>
          <w:bCs/>
          <w:sz w:val="36"/>
          <w:szCs w:val="36"/>
          <w:lang w:eastAsia="en-US"/>
        </w:rPr>
        <w:t>ing</w:t>
      </w:r>
      <w:r w:rsidR="004E640F" w:rsidRPr="00A314DD">
        <w:rPr>
          <w:rFonts w:asciiTheme="minorHAnsi" w:eastAsiaTheme="minorHAnsi" w:hAnsiTheme="minorHAnsi" w:cstheme="minorHAnsi"/>
          <w:b/>
          <w:bCs/>
          <w:sz w:val="36"/>
          <w:szCs w:val="36"/>
          <w:lang w:eastAsia="en-US"/>
        </w:rPr>
        <w:t xml:space="preserve"> for someone else to move first. Successful, orderly transitions are collaborative ones, in which suppliers work with consumers and governments to expand new markets for low-emissions products and services. </w:t>
      </w:r>
    </w:p>
    <w:p w14:paraId="4854017F" w14:textId="48EAF15A" w:rsidR="00A314DD" w:rsidRPr="00A314DD" w:rsidRDefault="00A314DD" w:rsidP="004E640F">
      <w:pPr>
        <w:spacing w:after="200" w:line="276" w:lineRule="auto"/>
        <w:rPr>
          <w:rFonts w:asciiTheme="minorHAnsi" w:eastAsiaTheme="minorHAnsi" w:hAnsiTheme="minorHAnsi" w:cstheme="minorHAnsi"/>
          <w:b/>
          <w:bCs/>
          <w:sz w:val="36"/>
          <w:szCs w:val="36"/>
          <w:lang w:eastAsia="en-US"/>
        </w:rPr>
      </w:pPr>
      <w:r w:rsidRPr="00A314DD">
        <w:rPr>
          <w:rFonts w:asciiTheme="minorHAnsi" w:eastAsiaTheme="minorHAnsi" w:hAnsiTheme="minorHAnsi" w:cstheme="minorHAnsi"/>
          <w:b/>
          <w:bCs/>
          <w:sz w:val="36"/>
          <w:szCs w:val="36"/>
          <w:lang w:eastAsia="en-US"/>
        </w:rPr>
        <w:t xml:space="preserve">The IEA does warn though that declining markets are difficult to plan for, and there will likely be disruption from geopolitical tensions and increasing extreme weather events. That will be felt most acutely in emerging and developing economies in Asia, whose share of global crude oil imports is set to rise from forty percent </w:t>
      </w:r>
      <w:r w:rsidR="00CD43F9">
        <w:rPr>
          <w:rFonts w:asciiTheme="minorHAnsi" w:eastAsiaTheme="minorHAnsi" w:hAnsiTheme="minorHAnsi" w:cstheme="minorHAnsi"/>
          <w:b/>
          <w:bCs/>
          <w:sz w:val="36"/>
          <w:szCs w:val="36"/>
          <w:lang w:eastAsia="en-US"/>
        </w:rPr>
        <w:t xml:space="preserve">today </w:t>
      </w:r>
      <w:r w:rsidRPr="00A314DD">
        <w:rPr>
          <w:rFonts w:asciiTheme="minorHAnsi" w:eastAsiaTheme="minorHAnsi" w:hAnsiTheme="minorHAnsi" w:cstheme="minorHAnsi"/>
          <w:b/>
          <w:bCs/>
          <w:sz w:val="36"/>
          <w:szCs w:val="36"/>
          <w:lang w:eastAsia="en-US"/>
        </w:rPr>
        <w:t>to sixty percent by mid-century.</w:t>
      </w:r>
      <w:r w:rsidR="009477D7">
        <w:rPr>
          <w:rFonts w:asciiTheme="minorHAnsi" w:eastAsiaTheme="minorHAnsi" w:hAnsiTheme="minorHAnsi" w:cstheme="minorHAnsi"/>
          <w:b/>
          <w:bCs/>
          <w:sz w:val="36"/>
          <w:szCs w:val="36"/>
          <w:lang w:eastAsia="en-US"/>
        </w:rPr>
        <w:t xml:space="preserve"> </w:t>
      </w:r>
    </w:p>
    <w:p w14:paraId="3B9EB1D7" w14:textId="40412C73" w:rsidR="004E640F" w:rsidRPr="00A314DD" w:rsidRDefault="00A314DD" w:rsidP="00A26368">
      <w:pPr>
        <w:spacing w:after="200" w:line="276" w:lineRule="auto"/>
        <w:rPr>
          <w:rFonts w:asciiTheme="minorHAnsi" w:eastAsiaTheme="minorHAnsi" w:hAnsiTheme="minorHAnsi" w:cstheme="minorHAnsi"/>
          <w:b/>
          <w:bCs/>
          <w:sz w:val="36"/>
          <w:szCs w:val="36"/>
          <w:lang w:eastAsia="en-US"/>
        </w:rPr>
      </w:pPr>
      <w:r w:rsidRPr="00A314DD">
        <w:rPr>
          <w:rFonts w:asciiTheme="minorHAnsi" w:eastAsiaTheme="minorHAnsi" w:hAnsiTheme="minorHAnsi" w:cstheme="minorHAnsi"/>
          <w:b/>
          <w:bCs/>
          <w:sz w:val="36"/>
          <w:szCs w:val="36"/>
          <w:lang w:eastAsia="en-US"/>
        </w:rPr>
        <w:t>Countries</w:t>
      </w:r>
      <w:r w:rsidR="004E640F" w:rsidRPr="00A314DD">
        <w:rPr>
          <w:rFonts w:asciiTheme="minorHAnsi" w:eastAsiaTheme="minorHAnsi" w:hAnsiTheme="minorHAnsi" w:cstheme="minorHAnsi"/>
          <w:b/>
          <w:bCs/>
          <w:sz w:val="36"/>
          <w:szCs w:val="36"/>
          <w:lang w:eastAsia="en-US"/>
        </w:rPr>
        <w:t xml:space="preserve"> that are heavily reliant on oil and gas revenues face some stark choices</w:t>
      </w:r>
      <w:r w:rsidRPr="00A314DD">
        <w:rPr>
          <w:rFonts w:asciiTheme="minorHAnsi" w:eastAsiaTheme="minorHAnsi" w:hAnsiTheme="minorHAnsi" w:cstheme="minorHAnsi"/>
          <w:b/>
          <w:bCs/>
          <w:sz w:val="36"/>
          <w:szCs w:val="36"/>
          <w:lang w:eastAsia="en-US"/>
        </w:rPr>
        <w:t>, the report says</w:t>
      </w:r>
      <w:r w:rsidR="004E640F" w:rsidRPr="00A314DD">
        <w:rPr>
          <w:rFonts w:asciiTheme="minorHAnsi" w:eastAsiaTheme="minorHAnsi" w:hAnsiTheme="minorHAnsi" w:cstheme="minorHAnsi"/>
          <w:b/>
          <w:bCs/>
          <w:sz w:val="36"/>
          <w:szCs w:val="36"/>
          <w:lang w:eastAsia="en-US"/>
        </w:rPr>
        <w:t xml:space="preserve">. </w:t>
      </w:r>
      <w:r w:rsidRPr="00A314DD">
        <w:rPr>
          <w:rFonts w:asciiTheme="minorHAnsi" w:eastAsiaTheme="minorHAnsi" w:hAnsiTheme="minorHAnsi" w:cstheme="minorHAnsi"/>
          <w:b/>
          <w:bCs/>
          <w:sz w:val="36"/>
          <w:szCs w:val="36"/>
          <w:lang w:eastAsia="en-US"/>
        </w:rPr>
        <w:t>But i</w:t>
      </w:r>
      <w:r w:rsidR="004E640F" w:rsidRPr="00A314DD">
        <w:rPr>
          <w:rFonts w:asciiTheme="minorHAnsi" w:eastAsiaTheme="minorHAnsi" w:hAnsiTheme="minorHAnsi" w:cstheme="minorHAnsi"/>
          <w:b/>
          <w:bCs/>
          <w:sz w:val="36"/>
          <w:szCs w:val="36"/>
          <w:lang w:eastAsia="en-US"/>
        </w:rPr>
        <w:t>n most cases, today’s major producers of low-cost hydrocarbons also have expertise and ample, under-utilised renewable energy resources that could anchor</w:t>
      </w:r>
      <w:r w:rsidRPr="00A314DD">
        <w:rPr>
          <w:rFonts w:asciiTheme="minorHAnsi" w:eastAsiaTheme="minorHAnsi" w:hAnsiTheme="minorHAnsi" w:cstheme="minorHAnsi"/>
          <w:b/>
          <w:bCs/>
          <w:sz w:val="36"/>
          <w:szCs w:val="36"/>
          <w:lang w:eastAsia="en-US"/>
        </w:rPr>
        <w:t xml:space="preserve"> their </w:t>
      </w:r>
      <w:r w:rsidR="004E640F" w:rsidRPr="00A314DD">
        <w:rPr>
          <w:rFonts w:asciiTheme="minorHAnsi" w:eastAsiaTheme="minorHAnsi" w:hAnsiTheme="minorHAnsi" w:cstheme="minorHAnsi"/>
          <w:b/>
          <w:bCs/>
          <w:sz w:val="36"/>
          <w:szCs w:val="36"/>
          <w:lang w:eastAsia="en-US"/>
        </w:rPr>
        <w:t>positions in clean energy value chains and low-emissions industries</w:t>
      </w:r>
      <w:r w:rsidRPr="00A314DD">
        <w:rPr>
          <w:rFonts w:asciiTheme="minorHAnsi" w:eastAsiaTheme="minorHAnsi" w:hAnsiTheme="minorHAnsi" w:cstheme="minorHAnsi"/>
          <w:b/>
          <w:bCs/>
          <w:sz w:val="36"/>
          <w:szCs w:val="36"/>
          <w:lang w:eastAsia="en-US"/>
        </w:rPr>
        <w:t xml:space="preserve"> if they just got off the pot and started getting busy.</w:t>
      </w:r>
      <w:r w:rsidR="004E640F" w:rsidRPr="00A314DD">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Which is why we could well do without stories like this one from the BBC’s Climate Editor Justin Rowlatt in late November </w:t>
      </w:r>
      <w:r w:rsidR="008566D9">
        <w:rPr>
          <w:rFonts w:asciiTheme="minorHAnsi" w:eastAsiaTheme="minorHAnsi" w:hAnsiTheme="minorHAnsi" w:cstheme="minorHAnsi"/>
          <w:b/>
          <w:bCs/>
          <w:sz w:val="36"/>
          <w:szCs w:val="36"/>
          <w:lang w:eastAsia="en-US"/>
        </w:rPr>
        <w:t xml:space="preserve">highlighting leaked </w:t>
      </w:r>
      <w:r w:rsidR="008566D9">
        <w:rPr>
          <w:rFonts w:asciiTheme="minorHAnsi" w:eastAsiaTheme="minorHAnsi" w:hAnsiTheme="minorHAnsi" w:cstheme="minorHAnsi"/>
          <w:b/>
          <w:bCs/>
          <w:sz w:val="36"/>
          <w:szCs w:val="36"/>
          <w:lang w:eastAsia="en-US"/>
        </w:rPr>
        <w:lastRenderedPageBreak/>
        <w:t>documents that show the United Arab Emirates plans to use its Presidency of the COP 28 conference to arrange back</w:t>
      </w:r>
      <w:r w:rsidR="00CD43F9">
        <w:rPr>
          <w:rFonts w:asciiTheme="minorHAnsi" w:eastAsiaTheme="minorHAnsi" w:hAnsiTheme="minorHAnsi" w:cstheme="minorHAnsi"/>
          <w:b/>
          <w:bCs/>
          <w:sz w:val="36"/>
          <w:szCs w:val="36"/>
          <w:lang w:eastAsia="en-US"/>
        </w:rPr>
        <w:t>-</w:t>
      </w:r>
      <w:r w:rsidR="008566D9">
        <w:rPr>
          <w:rFonts w:asciiTheme="minorHAnsi" w:eastAsiaTheme="minorHAnsi" w:hAnsiTheme="minorHAnsi" w:cstheme="minorHAnsi"/>
          <w:b/>
          <w:bCs/>
          <w:sz w:val="36"/>
          <w:szCs w:val="36"/>
          <w:lang w:eastAsia="en-US"/>
        </w:rPr>
        <w:t xml:space="preserve">room discussions on new fossil fuel deals with fifteen different countries, something the UN points out is entirely at odds with the UAE’s responsibility </w:t>
      </w:r>
      <w:r w:rsidR="00CD43F9">
        <w:rPr>
          <w:rFonts w:asciiTheme="minorHAnsi" w:eastAsiaTheme="minorHAnsi" w:hAnsiTheme="minorHAnsi" w:cstheme="minorHAnsi"/>
          <w:b/>
          <w:bCs/>
          <w:sz w:val="36"/>
          <w:szCs w:val="36"/>
          <w:lang w:eastAsia="en-US"/>
        </w:rPr>
        <w:t xml:space="preserve">as COP President, </w:t>
      </w:r>
      <w:r w:rsidR="008566D9">
        <w:rPr>
          <w:rFonts w:asciiTheme="minorHAnsi" w:eastAsiaTheme="minorHAnsi" w:hAnsiTheme="minorHAnsi" w:cstheme="minorHAnsi"/>
          <w:b/>
          <w:bCs/>
          <w:sz w:val="36"/>
          <w:szCs w:val="36"/>
          <w:lang w:eastAsia="en-US"/>
        </w:rPr>
        <w:t>to act without bias or self-interest.</w:t>
      </w:r>
    </w:p>
    <w:p w14:paraId="5F2E076D" w14:textId="63EBD923" w:rsidR="00653DAF" w:rsidRPr="008566D9" w:rsidRDefault="004E640F" w:rsidP="005D5F60">
      <w:pPr>
        <w:spacing w:after="200" w:line="276" w:lineRule="auto"/>
        <w:rPr>
          <w:rFonts w:asciiTheme="minorHAnsi" w:eastAsiaTheme="minorHAnsi" w:hAnsiTheme="minorHAnsi" w:cstheme="minorHAnsi"/>
          <w:b/>
          <w:bCs/>
          <w:sz w:val="36"/>
          <w:szCs w:val="36"/>
          <w:lang w:eastAsia="en-US"/>
        </w:rPr>
      </w:pPr>
      <w:r w:rsidRPr="008566D9">
        <w:rPr>
          <w:rFonts w:asciiTheme="minorHAnsi" w:eastAsiaTheme="minorHAnsi" w:hAnsiTheme="minorHAnsi" w:cstheme="minorHAnsi"/>
          <w:b/>
          <w:bCs/>
          <w:sz w:val="36"/>
          <w:szCs w:val="36"/>
          <w:lang w:eastAsia="en-US"/>
        </w:rPr>
        <w:t>No</w:t>
      </w:r>
      <w:r w:rsidR="00A314DD" w:rsidRPr="008566D9">
        <w:rPr>
          <w:rFonts w:asciiTheme="minorHAnsi" w:eastAsiaTheme="minorHAnsi" w:hAnsiTheme="minorHAnsi" w:cstheme="minorHAnsi"/>
          <w:b/>
          <w:bCs/>
          <w:sz w:val="36"/>
          <w:szCs w:val="36"/>
          <w:lang w:eastAsia="en-US"/>
        </w:rPr>
        <w:t>w,</w:t>
      </w:r>
      <w:r w:rsidRPr="008566D9">
        <w:rPr>
          <w:rFonts w:asciiTheme="minorHAnsi" w:eastAsiaTheme="minorHAnsi" w:hAnsiTheme="minorHAnsi" w:cstheme="minorHAnsi"/>
          <w:b/>
          <w:bCs/>
          <w:sz w:val="36"/>
          <w:szCs w:val="36"/>
          <w:lang w:eastAsia="en-US"/>
        </w:rPr>
        <w:t xml:space="preserve"> I don’t</w:t>
      </w:r>
      <w:r w:rsidR="00653DAF" w:rsidRPr="008566D9">
        <w:rPr>
          <w:rFonts w:asciiTheme="minorHAnsi" w:eastAsiaTheme="minorHAnsi" w:hAnsiTheme="minorHAnsi" w:cstheme="minorHAnsi"/>
          <w:b/>
          <w:bCs/>
          <w:sz w:val="36"/>
          <w:szCs w:val="36"/>
          <w:lang w:eastAsia="en-US"/>
        </w:rPr>
        <w:t xml:space="preserve"> </w:t>
      </w:r>
      <w:r w:rsidRPr="008566D9">
        <w:rPr>
          <w:rFonts w:asciiTheme="minorHAnsi" w:eastAsiaTheme="minorHAnsi" w:hAnsiTheme="minorHAnsi" w:cstheme="minorHAnsi"/>
          <w:b/>
          <w:bCs/>
          <w:sz w:val="36"/>
          <w:szCs w:val="36"/>
          <w:lang w:eastAsia="en-US"/>
        </w:rPr>
        <w:t>have anything like enough money to</w:t>
      </w:r>
      <w:r w:rsidR="004709D0" w:rsidRPr="008566D9">
        <w:rPr>
          <w:rFonts w:asciiTheme="minorHAnsi" w:eastAsiaTheme="minorHAnsi" w:hAnsiTheme="minorHAnsi" w:cstheme="minorHAnsi"/>
          <w:b/>
          <w:bCs/>
          <w:sz w:val="36"/>
          <w:szCs w:val="36"/>
          <w:lang w:eastAsia="en-US"/>
        </w:rPr>
        <w:t xml:space="preserve"> even suggest that </w:t>
      </w:r>
      <w:r w:rsidR="008566D9" w:rsidRPr="008566D9">
        <w:rPr>
          <w:rFonts w:asciiTheme="minorHAnsi" w:eastAsiaTheme="minorHAnsi" w:hAnsiTheme="minorHAnsi" w:cstheme="minorHAnsi"/>
          <w:b/>
          <w:bCs/>
          <w:sz w:val="36"/>
          <w:szCs w:val="36"/>
          <w:lang w:eastAsia="en-US"/>
        </w:rPr>
        <w:t xml:space="preserve">His Excellency Dr Sultan </w:t>
      </w:r>
      <w:r w:rsidRPr="008566D9">
        <w:rPr>
          <w:rFonts w:asciiTheme="minorHAnsi" w:eastAsiaTheme="minorHAnsi" w:hAnsiTheme="minorHAnsi" w:cstheme="minorHAnsi"/>
          <w:b/>
          <w:bCs/>
          <w:sz w:val="36"/>
          <w:szCs w:val="36"/>
          <w:lang w:eastAsia="en-US"/>
        </w:rPr>
        <w:t xml:space="preserve">Al Jaber </w:t>
      </w:r>
      <w:r w:rsidR="004709D0" w:rsidRPr="008566D9">
        <w:rPr>
          <w:rFonts w:asciiTheme="minorHAnsi" w:eastAsiaTheme="minorHAnsi" w:hAnsiTheme="minorHAnsi" w:cstheme="minorHAnsi"/>
          <w:b/>
          <w:bCs/>
          <w:sz w:val="36"/>
          <w:szCs w:val="36"/>
          <w:lang w:eastAsia="en-US"/>
        </w:rPr>
        <w:t>and his colleagues might be a bunch of lying</w:t>
      </w:r>
      <w:r w:rsidRPr="008566D9">
        <w:rPr>
          <w:rFonts w:asciiTheme="minorHAnsi" w:eastAsiaTheme="minorHAnsi" w:hAnsiTheme="minorHAnsi" w:cstheme="minorHAnsi"/>
          <w:b/>
          <w:bCs/>
          <w:sz w:val="36"/>
          <w:szCs w:val="36"/>
          <w:lang w:eastAsia="en-US"/>
        </w:rPr>
        <w:t xml:space="preserve">, </w:t>
      </w:r>
      <w:r w:rsidR="004709D0" w:rsidRPr="008566D9">
        <w:rPr>
          <w:rFonts w:asciiTheme="minorHAnsi" w:eastAsiaTheme="minorHAnsi" w:hAnsiTheme="minorHAnsi" w:cstheme="minorHAnsi"/>
          <w:b/>
          <w:bCs/>
          <w:sz w:val="36"/>
          <w:szCs w:val="36"/>
          <w:lang w:eastAsia="en-US"/>
        </w:rPr>
        <w:t>greedy, psychopathic, hypocritical, shitbag</w:t>
      </w:r>
      <w:r w:rsidR="008566D9" w:rsidRPr="008566D9">
        <w:rPr>
          <w:rFonts w:asciiTheme="minorHAnsi" w:eastAsiaTheme="minorHAnsi" w:hAnsiTheme="minorHAnsi" w:cstheme="minorHAnsi"/>
          <w:b/>
          <w:bCs/>
          <w:sz w:val="36"/>
          <w:szCs w:val="36"/>
          <w:lang w:eastAsia="en-US"/>
        </w:rPr>
        <w:t>s.</w:t>
      </w:r>
      <w:r w:rsidR="004709D0" w:rsidRPr="008566D9">
        <w:rPr>
          <w:rFonts w:asciiTheme="minorHAnsi" w:eastAsiaTheme="minorHAnsi" w:hAnsiTheme="minorHAnsi" w:cstheme="minorHAnsi"/>
          <w:b/>
          <w:bCs/>
          <w:sz w:val="36"/>
          <w:szCs w:val="36"/>
          <w:lang w:eastAsia="en-US"/>
        </w:rPr>
        <w:t xml:space="preserve"> </w:t>
      </w:r>
      <w:r w:rsidR="008566D9" w:rsidRPr="008566D9">
        <w:rPr>
          <w:rFonts w:asciiTheme="minorHAnsi" w:eastAsiaTheme="minorHAnsi" w:hAnsiTheme="minorHAnsi" w:cstheme="minorHAnsi"/>
          <w:b/>
          <w:bCs/>
          <w:sz w:val="36"/>
          <w:szCs w:val="36"/>
          <w:lang w:eastAsia="en-US"/>
        </w:rPr>
        <w:t>A</w:t>
      </w:r>
      <w:r w:rsidRPr="008566D9">
        <w:rPr>
          <w:rFonts w:asciiTheme="minorHAnsi" w:eastAsiaTheme="minorHAnsi" w:hAnsiTheme="minorHAnsi" w:cstheme="minorHAnsi"/>
          <w:b/>
          <w:bCs/>
          <w:sz w:val="36"/>
          <w:szCs w:val="36"/>
          <w:lang w:eastAsia="en-US"/>
        </w:rPr>
        <w:t>nd as a demure and pol</w:t>
      </w:r>
      <w:r w:rsidR="00653DAF" w:rsidRPr="008566D9">
        <w:rPr>
          <w:rFonts w:asciiTheme="minorHAnsi" w:eastAsiaTheme="minorHAnsi" w:hAnsiTheme="minorHAnsi" w:cstheme="minorHAnsi"/>
          <w:b/>
          <w:bCs/>
          <w:sz w:val="36"/>
          <w:szCs w:val="36"/>
          <w:lang w:eastAsia="en-US"/>
        </w:rPr>
        <w:t>i</w:t>
      </w:r>
      <w:r w:rsidRPr="008566D9">
        <w:rPr>
          <w:rFonts w:asciiTheme="minorHAnsi" w:eastAsiaTheme="minorHAnsi" w:hAnsiTheme="minorHAnsi" w:cstheme="minorHAnsi"/>
          <w:b/>
          <w:bCs/>
          <w:sz w:val="36"/>
          <w:szCs w:val="36"/>
          <w:lang w:eastAsia="en-US"/>
        </w:rPr>
        <w:t xml:space="preserve">te </w:t>
      </w:r>
      <w:r w:rsidR="00653DAF" w:rsidRPr="008566D9">
        <w:rPr>
          <w:rFonts w:asciiTheme="minorHAnsi" w:eastAsiaTheme="minorHAnsi" w:hAnsiTheme="minorHAnsi" w:cstheme="minorHAnsi"/>
          <w:b/>
          <w:bCs/>
          <w:sz w:val="36"/>
          <w:szCs w:val="36"/>
          <w:lang w:eastAsia="en-US"/>
        </w:rPr>
        <w:t>E</w:t>
      </w:r>
      <w:r w:rsidRPr="008566D9">
        <w:rPr>
          <w:rFonts w:asciiTheme="minorHAnsi" w:eastAsiaTheme="minorHAnsi" w:hAnsiTheme="minorHAnsi" w:cstheme="minorHAnsi"/>
          <w:b/>
          <w:bCs/>
          <w:sz w:val="36"/>
          <w:szCs w:val="36"/>
          <w:lang w:eastAsia="en-US"/>
        </w:rPr>
        <w:t xml:space="preserve">nglishman I wouldn’t dream of casting </w:t>
      </w:r>
      <w:r w:rsidR="008566D9" w:rsidRPr="008566D9">
        <w:rPr>
          <w:rFonts w:asciiTheme="minorHAnsi" w:eastAsiaTheme="minorHAnsi" w:hAnsiTheme="minorHAnsi" w:cstheme="minorHAnsi"/>
          <w:b/>
          <w:bCs/>
          <w:sz w:val="36"/>
          <w:szCs w:val="36"/>
          <w:lang w:eastAsia="en-US"/>
        </w:rPr>
        <w:t>those kind</w:t>
      </w:r>
      <w:r w:rsidR="00CD43F9">
        <w:rPr>
          <w:rFonts w:asciiTheme="minorHAnsi" w:eastAsiaTheme="minorHAnsi" w:hAnsiTheme="minorHAnsi" w:cstheme="minorHAnsi"/>
          <w:b/>
          <w:bCs/>
          <w:sz w:val="36"/>
          <w:szCs w:val="36"/>
          <w:lang w:eastAsia="en-US"/>
        </w:rPr>
        <w:t>s</w:t>
      </w:r>
      <w:r w:rsidR="008566D9" w:rsidRPr="008566D9">
        <w:rPr>
          <w:rFonts w:asciiTheme="minorHAnsi" w:eastAsiaTheme="minorHAnsi" w:hAnsiTheme="minorHAnsi" w:cstheme="minorHAnsi"/>
          <w:b/>
          <w:bCs/>
          <w:sz w:val="36"/>
          <w:szCs w:val="36"/>
          <w:lang w:eastAsia="en-US"/>
        </w:rPr>
        <w:t xml:space="preserve"> of </w:t>
      </w:r>
      <w:r w:rsidRPr="008566D9">
        <w:rPr>
          <w:rFonts w:asciiTheme="minorHAnsi" w:eastAsiaTheme="minorHAnsi" w:hAnsiTheme="minorHAnsi" w:cstheme="minorHAnsi"/>
          <w:b/>
          <w:bCs/>
          <w:sz w:val="36"/>
          <w:szCs w:val="36"/>
          <w:lang w:eastAsia="en-US"/>
        </w:rPr>
        <w:t xml:space="preserve">aspersions on </w:t>
      </w:r>
      <w:r w:rsidR="008566D9" w:rsidRPr="008566D9">
        <w:rPr>
          <w:rFonts w:asciiTheme="minorHAnsi" w:eastAsiaTheme="minorHAnsi" w:hAnsiTheme="minorHAnsi" w:cstheme="minorHAnsi"/>
          <w:b/>
          <w:bCs/>
          <w:sz w:val="36"/>
          <w:szCs w:val="36"/>
          <w:lang w:eastAsia="en-US"/>
        </w:rPr>
        <w:t xml:space="preserve">such </w:t>
      </w:r>
      <w:r w:rsidRPr="008566D9">
        <w:rPr>
          <w:rFonts w:asciiTheme="minorHAnsi" w:eastAsiaTheme="minorHAnsi" w:hAnsiTheme="minorHAnsi" w:cstheme="minorHAnsi"/>
          <w:b/>
          <w:bCs/>
          <w:sz w:val="36"/>
          <w:szCs w:val="36"/>
          <w:lang w:eastAsia="en-US"/>
        </w:rPr>
        <w:t xml:space="preserve">an honourable </w:t>
      </w:r>
      <w:r w:rsidR="008566D9" w:rsidRPr="008566D9">
        <w:rPr>
          <w:rFonts w:asciiTheme="minorHAnsi" w:eastAsiaTheme="minorHAnsi" w:hAnsiTheme="minorHAnsi" w:cstheme="minorHAnsi"/>
          <w:b/>
          <w:bCs/>
          <w:sz w:val="36"/>
          <w:szCs w:val="36"/>
          <w:lang w:eastAsia="en-US"/>
        </w:rPr>
        <w:t>group of gentlemen</w:t>
      </w:r>
      <w:r w:rsidR="00653DAF" w:rsidRPr="008566D9">
        <w:rPr>
          <w:rFonts w:asciiTheme="minorHAnsi" w:eastAsiaTheme="minorHAnsi" w:hAnsiTheme="minorHAnsi" w:cstheme="minorHAnsi"/>
          <w:b/>
          <w:bCs/>
          <w:sz w:val="36"/>
          <w:szCs w:val="36"/>
          <w:lang w:eastAsia="en-US"/>
        </w:rPr>
        <w:t>.</w:t>
      </w:r>
      <w:r w:rsidRPr="008566D9">
        <w:rPr>
          <w:rFonts w:asciiTheme="minorHAnsi" w:eastAsiaTheme="minorHAnsi" w:hAnsiTheme="minorHAnsi" w:cstheme="minorHAnsi"/>
          <w:b/>
          <w:bCs/>
          <w:sz w:val="36"/>
          <w:szCs w:val="36"/>
          <w:lang w:eastAsia="en-US"/>
        </w:rPr>
        <w:t xml:space="preserve"> But there are </w:t>
      </w:r>
      <w:r w:rsidR="00653DAF" w:rsidRPr="008566D9">
        <w:rPr>
          <w:rFonts w:asciiTheme="minorHAnsi" w:eastAsiaTheme="minorHAnsi" w:hAnsiTheme="minorHAnsi" w:cstheme="minorHAnsi"/>
          <w:b/>
          <w:bCs/>
          <w:sz w:val="36"/>
          <w:szCs w:val="36"/>
          <w:lang w:eastAsia="en-US"/>
        </w:rPr>
        <w:t>o</w:t>
      </w:r>
      <w:r w:rsidRPr="008566D9">
        <w:rPr>
          <w:rFonts w:asciiTheme="minorHAnsi" w:eastAsiaTheme="minorHAnsi" w:hAnsiTheme="minorHAnsi" w:cstheme="minorHAnsi"/>
          <w:b/>
          <w:bCs/>
          <w:sz w:val="36"/>
          <w:szCs w:val="36"/>
          <w:lang w:eastAsia="en-US"/>
        </w:rPr>
        <w:t>thers less prudent th</w:t>
      </w:r>
      <w:r w:rsidR="00653DAF" w:rsidRPr="008566D9">
        <w:rPr>
          <w:rFonts w:asciiTheme="minorHAnsi" w:eastAsiaTheme="minorHAnsi" w:hAnsiTheme="minorHAnsi" w:cstheme="minorHAnsi"/>
          <w:b/>
          <w:bCs/>
          <w:sz w:val="36"/>
          <w:szCs w:val="36"/>
          <w:lang w:eastAsia="en-US"/>
        </w:rPr>
        <w:t>a</w:t>
      </w:r>
      <w:r w:rsidRPr="008566D9">
        <w:rPr>
          <w:rFonts w:asciiTheme="minorHAnsi" w:eastAsiaTheme="minorHAnsi" w:hAnsiTheme="minorHAnsi" w:cstheme="minorHAnsi"/>
          <w:b/>
          <w:bCs/>
          <w:sz w:val="36"/>
          <w:szCs w:val="36"/>
          <w:lang w:eastAsia="en-US"/>
        </w:rPr>
        <w:t>n</w:t>
      </w:r>
      <w:r w:rsidR="00653DAF" w:rsidRPr="008566D9">
        <w:rPr>
          <w:rFonts w:asciiTheme="minorHAnsi" w:eastAsiaTheme="minorHAnsi" w:hAnsiTheme="minorHAnsi" w:cstheme="minorHAnsi"/>
          <w:b/>
          <w:bCs/>
          <w:sz w:val="36"/>
          <w:szCs w:val="36"/>
          <w:lang w:eastAsia="en-US"/>
        </w:rPr>
        <w:t xml:space="preserve"> </w:t>
      </w:r>
      <w:r w:rsidRPr="008566D9">
        <w:rPr>
          <w:rFonts w:asciiTheme="minorHAnsi" w:eastAsiaTheme="minorHAnsi" w:hAnsiTheme="minorHAnsi" w:cstheme="minorHAnsi"/>
          <w:b/>
          <w:bCs/>
          <w:sz w:val="36"/>
          <w:szCs w:val="36"/>
          <w:lang w:eastAsia="en-US"/>
        </w:rPr>
        <w:t>me</w:t>
      </w:r>
      <w:r w:rsidR="00653DAF" w:rsidRPr="008566D9">
        <w:rPr>
          <w:rFonts w:asciiTheme="minorHAnsi" w:eastAsiaTheme="minorHAnsi" w:hAnsiTheme="minorHAnsi" w:cstheme="minorHAnsi"/>
          <w:b/>
          <w:bCs/>
          <w:sz w:val="36"/>
          <w:szCs w:val="36"/>
          <w:lang w:eastAsia="en-US"/>
        </w:rPr>
        <w:t>,</w:t>
      </w:r>
      <w:r w:rsidRPr="008566D9">
        <w:rPr>
          <w:rFonts w:asciiTheme="minorHAnsi" w:eastAsiaTheme="minorHAnsi" w:hAnsiTheme="minorHAnsi" w:cstheme="minorHAnsi"/>
          <w:b/>
          <w:bCs/>
          <w:sz w:val="36"/>
          <w:szCs w:val="36"/>
          <w:lang w:eastAsia="en-US"/>
        </w:rPr>
        <w:t xml:space="preserve"> a</w:t>
      </w:r>
      <w:r w:rsidR="00653DAF" w:rsidRPr="008566D9">
        <w:rPr>
          <w:rFonts w:asciiTheme="minorHAnsi" w:eastAsiaTheme="minorHAnsi" w:hAnsiTheme="minorHAnsi" w:cstheme="minorHAnsi"/>
          <w:b/>
          <w:bCs/>
          <w:sz w:val="36"/>
          <w:szCs w:val="36"/>
          <w:lang w:eastAsia="en-US"/>
        </w:rPr>
        <w:t>nd</w:t>
      </w:r>
      <w:r w:rsidRPr="008566D9">
        <w:rPr>
          <w:rFonts w:asciiTheme="minorHAnsi" w:eastAsiaTheme="minorHAnsi" w:hAnsiTheme="minorHAnsi" w:cstheme="minorHAnsi"/>
          <w:b/>
          <w:bCs/>
          <w:sz w:val="36"/>
          <w:szCs w:val="36"/>
          <w:lang w:eastAsia="en-US"/>
        </w:rPr>
        <w:t xml:space="preserve"> t</w:t>
      </w:r>
      <w:r w:rsidR="00653DAF" w:rsidRPr="008566D9">
        <w:rPr>
          <w:rFonts w:asciiTheme="minorHAnsi" w:eastAsiaTheme="minorHAnsi" w:hAnsiTheme="minorHAnsi" w:cstheme="minorHAnsi"/>
          <w:b/>
          <w:bCs/>
          <w:sz w:val="36"/>
          <w:szCs w:val="36"/>
          <w:lang w:eastAsia="en-US"/>
        </w:rPr>
        <w:t>h</w:t>
      </w:r>
      <w:r w:rsidRPr="008566D9">
        <w:rPr>
          <w:rFonts w:asciiTheme="minorHAnsi" w:eastAsiaTheme="minorHAnsi" w:hAnsiTheme="minorHAnsi" w:cstheme="minorHAnsi"/>
          <w:b/>
          <w:bCs/>
          <w:sz w:val="36"/>
          <w:szCs w:val="36"/>
          <w:lang w:eastAsia="en-US"/>
        </w:rPr>
        <w:t xml:space="preserve">ey are </w:t>
      </w:r>
      <w:proofErr w:type="gramStart"/>
      <w:r w:rsidRPr="008566D9">
        <w:rPr>
          <w:rFonts w:asciiTheme="minorHAnsi" w:eastAsiaTheme="minorHAnsi" w:hAnsiTheme="minorHAnsi" w:cstheme="minorHAnsi"/>
          <w:b/>
          <w:bCs/>
          <w:sz w:val="36"/>
          <w:szCs w:val="36"/>
          <w:lang w:eastAsia="en-US"/>
        </w:rPr>
        <w:t>d</w:t>
      </w:r>
      <w:r w:rsidR="00653DAF" w:rsidRPr="008566D9">
        <w:rPr>
          <w:rFonts w:asciiTheme="minorHAnsi" w:eastAsiaTheme="minorHAnsi" w:hAnsiTheme="minorHAnsi" w:cstheme="minorHAnsi"/>
          <w:b/>
          <w:bCs/>
          <w:sz w:val="36"/>
          <w:szCs w:val="36"/>
          <w:lang w:eastAsia="en-US"/>
        </w:rPr>
        <w:t>e</w:t>
      </w:r>
      <w:r w:rsidRPr="008566D9">
        <w:rPr>
          <w:rFonts w:asciiTheme="minorHAnsi" w:eastAsiaTheme="minorHAnsi" w:hAnsiTheme="minorHAnsi" w:cstheme="minorHAnsi"/>
          <w:b/>
          <w:bCs/>
          <w:sz w:val="36"/>
          <w:szCs w:val="36"/>
          <w:lang w:eastAsia="en-US"/>
        </w:rPr>
        <w:t>f</w:t>
      </w:r>
      <w:r w:rsidR="00653DAF" w:rsidRPr="008566D9">
        <w:rPr>
          <w:rFonts w:asciiTheme="minorHAnsi" w:eastAsiaTheme="minorHAnsi" w:hAnsiTheme="minorHAnsi" w:cstheme="minorHAnsi"/>
          <w:b/>
          <w:bCs/>
          <w:sz w:val="36"/>
          <w:szCs w:val="36"/>
          <w:lang w:eastAsia="en-US"/>
        </w:rPr>
        <w:t>i</w:t>
      </w:r>
      <w:r w:rsidRPr="008566D9">
        <w:rPr>
          <w:rFonts w:asciiTheme="minorHAnsi" w:eastAsiaTheme="minorHAnsi" w:hAnsiTheme="minorHAnsi" w:cstheme="minorHAnsi"/>
          <w:b/>
          <w:bCs/>
          <w:sz w:val="36"/>
          <w:szCs w:val="36"/>
          <w:lang w:eastAsia="en-US"/>
        </w:rPr>
        <w:t>nitely suggesting</w:t>
      </w:r>
      <w:proofErr w:type="gramEnd"/>
      <w:r w:rsidRPr="008566D9">
        <w:rPr>
          <w:rFonts w:asciiTheme="minorHAnsi" w:eastAsiaTheme="minorHAnsi" w:hAnsiTheme="minorHAnsi" w:cstheme="minorHAnsi"/>
          <w:b/>
          <w:bCs/>
          <w:sz w:val="36"/>
          <w:szCs w:val="36"/>
          <w:lang w:eastAsia="en-US"/>
        </w:rPr>
        <w:t xml:space="preserve"> th</w:t>
      </w:r>
      <w:r w:rsidR="00653DAF" w:rsidRPr="008566D9">
        <w:rPr>
          <w:rFonts w:asciiTheme="minorHAnsi" w:eastAsiaTheme="minorHAnsi" w:hAnsiTheme="minorHAnsi" w:cstheme="minorHAnsi"/>
          <w:b/>
          <w:bCs/>
          <w:sz w:val="36"/>
          <w:szCs w:val="36"/>
          <w:lang w:eastAsia="en-US"/>
        </w:rPr>
        <w:t>a</w:t>
      </w:r>
      <w:r w:rsidRPr="008566D9">
        <w:rPr>
          <w:rFonts w:asciiTheme="minorHAnsi" w:eastAsiaTheme="minorHAnsi" w:hAnsiTheme="minorHAnsi" w:cstheme="minorHAnsi"/>
          <w:b/>
          <w:bCs/>
          <w:sz w:val="36"/>
          <w:szCs w:val="36"/>
          <w:lang w:eastAsia="en-US"/>
        </w:rPr>
        <w:t>t</w:t>
      </w:r>
      <w:r w:rsidR="00653DAF" w:rsidRPr="008566D9">
        <w:rPr>
          <w:rFonts w:asciiTheme="minorHAnsi" w:eastAsiaTheme="minorHAnsi" w:hAnsiTheme="minorHAnsi" w:cstheme="minorHAnsi"/>
          <w:b/>
          <w:bCs/>
          <w:sz w:val="36"/>
          <w:szCs w:val="36"/>
          <w:lang w:eastAsia="en-US"/>
        </w:rPr>
        <w:t xml:space="preserve"> </w:t>
      </w:r>
      <w:r w:rsidRPr="008566D9">
        <w:rPr>
          <w:rFonts w:asciiTheme="minorHAnsi" w:eastAsiaTheme="minorHAnsi" w:hAnsiTheme="minorHAnsi" w:cstheme="minorHAnsi"/>
          <w:b/>
          <w:bCs/>
          <w:sz w:val="36"/>
          <w:szCs w:val="36"/>
          <w:lang w:eastAsia="en-US"/>
        </w:rPr>
        <w:t>thi</w:t>
      </w:r>
      <w:r w:rsidR="00653DAF" w:rsidRPr="008566D9">
        <w:rPr>
          <w:rFonts w:asciiTheme="minorHAnsi" w:eastAsiaTheme="minorHAnsi" w:hAnsiTheme="minorHAnsi" w:cstheme="minorHAnsi"/>
          <w:b/>
          <w:bCs/>
          <w:sz w:val="36"/>
          <w:szCs w:val="36"/>
          <w:lang w:eastAsia="en-US"/>
        </w:rPr>
        <w:t>s</w:t>
      </w:r>
      <w:r w:rsidRPr="008566D9">
        <w:rPr>
          <w:rFonts w:asciiTheme="minorHAnsi" w:eastAsiaTheme="minorHAnsi" w:hAnsiTheme="minorHAnsi" w:cstheme="minorHAnsi"/>
          <w:b/>
          <w:bCs/>
          <w:sz w:val="36"/>
          <w:szCs w:val="36"/>
          <w:lang w:eastAsia="en-US"/>
        </w:rPr>
        <w:t xml:space="preserve"> apparent s</w:t>
      </w:r>
      <w:r w:rsidR="00653DAF" w:rsidRPr="008566D9">
        <w:rPr>
          <w:rFonts w:asciiTheme="minorHAnsi" w:eastAsiaTheme="minorHAnsi" w:hAnsiTheme="minorHAnsi" w:cstheme="minorHAnsi"/>
          <w:b/>
          <w:bCs/>
          <w:sz w:val="36"/>
          <w:szCs w:val="36"/>
          <w:lang w:eastAsia="en-US"/>
        </w:rPr>
        <w:t>k</w:t>
      </w:r>
      <w:r w:rsidRPr="008566D9">
        <w:rPr>
          <w:rFonts w:asciiTheme="minorHAnsi" w:eastAsiaTheme="minorHAnsi" w:hAnsiTheme="minorHAnsi" w:cstheme="minorHAnsi"/>
          <w:b/>
          <w:bCs/>
          <w:sz w:val="36"/>
          <w:szCs w:val="36"/>
          <w:lang w:eastAsia="en-US"/>
        </w:rPr>
        <w:t>ulld</w:t>
      </w:r>
      <w:r w:rsidR="00653DAF" w:rsidRPr="008566D9">
        <w:rPr>
          <w:rFonts w:asciiTheme="minorHAnsi" w:eastAsiaTheme="minorHAnsi" w:hAnsiTheme="minorHAnsi" w:cstheme="minorHAnsi"/>
          <w:b/>
          <w:bCs/>
          <w:sz w:val="36"/>
          <w:szCs w:val="36"/>
          <w:lang w:eastAsia="en-US"/>
        </w:rPr>
        <w:t>uggery</w:t>
      </w:r>
      <w:r w:rsidRPr="008566D9">
        <w:rPr>
          <w:rFonts w:asciiTheme="minorHAnsi" w:eastAsiaTheme="minorHAnsi" w:hAnsiTheme="minorHAnsi" w:cstheme="minorHAnsi"/>
          <w:b/>
          <w:bCs/>
          <w:sz w:val="36"/>
          <w:szCs w:val="36"/>
          <w:lang w:eastAsia="en-US"/>
        </w:rPr>
        <w:t xml:space="preserve"> </w:t>
      </w:r>
      <w:r w:rsidR="00653DAF" w:rsidRPr="008566D9">
        <w:rPr>
          <w:rFonts w:asciiTheme="minorHAnsi" w:eastAsiaTheme="minorHAnsi" w:hAnsiTheme="minorHAnsi" w:cstheme="minorHAnsi"/>
          <w:b/>
          <w:bCs/>
          <w:sz w:val="36"/>
          <w:szCs w:val="36"/>
          <w:lang w:eastAsia="en-US"/>
        </w:rPr>
        <w:t>d</w:t>
      </w:r>
      <w:r w:rsidRPr="008566D9">
        <w:rPr>
          <w:rFonts w:asciiTheme="minorHAnsi" w:eastAsiaTheme="minorHAnsi" w:hAnsiTheme="minorHAnsi" w:cstheme="minorHAnsi"/>
          <w:b/>
          <w:bCs/>
          <w:sz w:val="36"/>
          <w:szCs w:val="36"/>
          <w:lang w:eastAsia="en-US"/>
        </w:rPr>
        <w:t>oe</w:t>
      </w:r>
      <w:r w:rsidR="00653DAF" w:rsidRPr="008566D9">
        <w:rPr>
          <w:rFonts w:asciiTheme="minorHAnsi" w:eastAsiaTheme="minorHAnsi" w:hAnsiTheme="minorHAnsi" w:cstheme="minorHAnsi"/>
          <w:b/>
          <w:bCs/>
          <w:sz w:val="36"/>
          <w:szCs w:val="36"/>
          <w:lang w:eastAsia="en-US"/>
        </w:rPr>
        <w:t>s</w:t>
      </w:r>
      <w:r w:rsidRPr="008566D9">
        <w:rPr>
          <w:rFonts w:asciiTheme="minorHAnsi" w:eastAsiaTheme="minorHAnsi" w:hAnsiTheme="minorHAnsi" w:cstheme="minorHAnsi"/>
          <w:b/>
          <w:bCs/>
          <w:sz w:val="36"/>
          <w:szCs w:val="36"/>
          <w:lang w:eastAsia="en-US"/>
        </w:rPr>
        <w:t xml:space="preserve"> indeed represent a highly dis</w:t>
      </w:r>
      <w:r w:rsidR="00653DAF" w:rsidRPr="008566D9">
        <w:rPr>
          <w:rFonts w:asciiTheme="minorHAnsi" w:eastAsiaTheme="minorHAnsi" w:hAnsiTheme="minorHAnsi" w:cstheme="minorHAnsi"/>
          <w:b/>
          <w:bCs/>
          <w:sz w:val="36"/>
          <w:szCs w:val="36"/>
          <w:lang w:eastAsia="en-US"/>
        </w:rPr>
        <w:t>i</w:t>
      </w:r>
      <w:r w:rsidRPr="008566D9">
        <w:rPr>
          <w:rFonts w:asciiTheme="minorHAnsi" w:eastAsiaTheme="minorHAnsi" w:hAnsiTheme="minorHAnsi" w:cstheme="minorHAnsi"/>
          <w:b/>
          <w:bCs/>
          <w:sz w:val="36"/>
          <w:szCs w:val="36"/>
          <w:lang w:eastAsia="en-US"/>
        </w:rPr>
        <w:t>ngenuous approach to the whol</w:t>
      </w:r>
      <w:r w:rsidR="00653DAF" w:rsidRPr="008566D9">
        <w:rPr>
          <w:rFonts w:asciiTheme="minorHAnsi" w:eastAsiaTheme="minorHAnsi" w:hAnsiTheme="minorHAnsi" w:cstheme="minorHAnsi"/>
          <w:b/>
          <w:bCs/>
          <w:sz w:val="36"/>
          <w:szCs w:val="36"/>
          <w:lang w:eastAsia="en-US"/>
        </w:rPr>
        <w:t>e</w:t>
      </w:r>
      <w:r w:rsidRPr="008566D9">
        <w:rPr>
          <w:rFonts w:asciiTheme="minorHAnsi" w:eastAsiaTheme="minorHAnsi" w:hAnsiTheme="minorHAnsi" w:cstheme="minorHAnsi"/>
          <w:b/>
          <w:bCs/>
          <w:sz w:val="36"/>
          <w:szCs w:val="36"/>
          <w:lang w:eastAsia="en-US"/>
        </w:rPr>
        <w:t xml:space="preserve"> COP Presidency thi</w:t>
      </w:r>
      <w:r w:rsidR="00653DAF" w:rsidRPr="008566D9">
        <w:rPr>
          <w:rFonts w:asciiTheme="minorHAnsi" w:eastAsiaTheme="minorHAnsi" w:hAnsiTheme="minorHAnsi" w:cstheme="minorHAnsi"/>
          <w:b/>
          <w:bCs/>
          <w:sz w:val="36"/>
          <w:szCs w:val="36"/>
          <w:lang w:eastAsia="en-US"/>
        </w:rPr>
        <w:t>n</w:t>
      </w:r>
      <w:r w:rsidRPr="008566D9">
        <w:rPr>
          <w:rFonts w:asciiTheme="minorHAnsi" w:eastAsiaTheme="minorHAnsi" w:hAnsiTheme="minorHAnsi" w:cstheme="minorHAnsi"/>
          <w:b/>
          <w:bCs/>
          <w:sz w:val="36"/>
          <w:szCs w:val="36"/>
          <w:lang w:eastAsia="en-US"/>
        </w:rPr>
        <w:t>g</w:t>
      </w:r>
      <w:r w:rsidR="00653DAF" w:rsidRPr="008566D9">
        <w:rPr>
          <w:rFonts w:asciiTheme="minorHAnsi" w:eastAsiaTheme="minorHAnsi" w:hAnsiTheme="minorHAnsi" w:cstheme="minorHAnsi"/>
          <w:b/>
          <w:bCs/>
          <w:sz w:val="36"/>
          <w:szCs w:val="36"/>
          <w:lang w:eastAsia="en-US"/>
        </w:rPr>
        <w:t>.</w:t>
      </w:r>
    </w:p>
    <w:p w14:paraId="245047EF" w14:textId="4EE38293" w:rsidR="004E640F" w:rsidRPr="008566D9" w:rsidRDefault="004E640F" w:rsidP="005D5F60">
      <w:pPr>
        <w:spacing w:after="200" w:line="276" w:lineRule="auto"/>
        <w:rPr>
          <w:rFonts w:asciiTheme="minorHAnsi" w:eastAsiaTheme="minorHAnsi" w:hAnsiTheme="minorHAnsi" w:cstheme="minorHAnsi"/>
          <w:b/>
          <w:bCs/>
          <w:sz w:val="36"/>
          <w:szCs w:val="36"/>
          <w:lang w:eastAsia="en-US"/>
        </w:rPr>
      </w:pPr>
      <w:r w:rsidRPr="008566D9">
        <w:rPr>
          <w:rFonts w:asciiTheme="minorHAnsi" w:eastAsiaTheme="minorHAnsi" w:hAnsiTheme="minorHAnsi" w:cstheme="minorHAnsi"/>
          <w:b/>
          <w:bCs/>
          <w:sz w:val="36"/>
          <w:szCs w:val="36"/>
          <w:lang w:eastAsia="en-US"/>
        </w:rPr>
        <w:t>I’ll let y</w:t>
      </w:r>
      <w:r w:rsidR="00653DAF" w:rsidRPr="008566D9">
        <w:rPr>
          <w:rFonts w:asciiTheme="minorHAnsi" w:eastAsiaTheme="minorHAnsi" w:hAnsiTheme="minorHAnsi" w:cstheme="minorHAnsi"/>
          <w:b/>
          <w:bCs/>
          <w:sz w:val="36"/>
          <w:szCs w:val="36"/>
          <w:lang w:eastAsia="en-US"/>
        </w:rPr>
        <w:t>ou</w:t>
      </w:r>
      <w:r w:rsidRPr="008566D9">
        <w:rPr>
          <w:rFonts w:asciiTheme="minorHAnsi" w:eastAsiaTheme="minorHAnsi" w:hAnsiTheme="minorHAnsi" w:cstheme="minorHAnsi"/>
          <w:b/>
          <w:bCs/>
          <w:sz w:val="36"/>
          <w:szCs w:val="36"/>
          <w:lang w:eastAsia="en-US"/>
        </w:rPr>
        <w:t xml:space="preserve"> be the ultima</w:t>
      </w:r>
      <w:r w:rsidR="00653DAF" w:rsidRPr="008566D9">
        <w:rPr>
          <w:rFonts w:asciiTheme="minorHAnsi" w:eastAsiaTheme="minorHAnsi" w:hAnsiTheme="minorHAnsi" w:cstheme="minorHAnsi"/>
          <w:b/>
          <w:bCs/>
          <w:sz w:val="36"/>
          <w:szCs w:val="36"/>
          <w:lang w:eastAsia="en-US"/>
        </w:rPr>
        <w:t>t</w:t>
      </w:r>
      <w:r w:rsidRPr="008566D9">
        <w:rPr>
          <w:rFonts w:asciiTheme="minorHAnsi" w:eastAsiaTheme="minorHAnsi" w:hAnsiTheme="minorHAnsi" w:cstheme="minorHAnsi"/>
          <w:b/>
          <w:bCs/>
          <w:sz w:val="36"/>
          <w:szCs w:val="36"/>
          <w:lang w:eastAsia="en-US"/>
        </w:rPr>
        <w:t>e judge of course, but whatever the truth of the</w:t>
      </w:r>
      <w:r w:rsidR="00653DAF" w:rsidRPr="008566D9">
        <w:rPr>
          <w:rFonts w:asciiTheme="minorHAnsi" w:eastAsiaTheme="minorHAnsi" w:hAnsiTheme="minorHAnsi" w:cstheme="minorHAnsi"/>
          <w:b/>
          <w:bCs/>
          <w:sz w:val="36"/>
          <w:szCs w:val="36"/>
          <w:lang w:eastAsia="en-US"/>
        </w:rPr>
        <w:t xml:space="preserve"> </w:t>
      </w:r>
      <w:r w:rsidRPr="008566D9">
        <w:rPr>
          <w:rFonts w:asciiTheme="minorHAnsi" w:eastAsiaTheme="minorHAnsi" w:hAnsiTheme="minorHAnsi" w:cstheme="minorHAnsi"/>
          <w:b/>
          <w:bCs/>
          <w:sz w:val="36"/>
          <w:szCs w:val="36"/>
          <w:lang w:eastAsia="en-US"/>
        </w:rPr>
        <w:t>matter</w:t>
      </w:r>
      <w:r w:rsidR="00653DAF" w:rsidRPr="008566D9">
        <w:rPr>
          <w:rFonts w:asciiTheme="minorHAnsi" w:eastAsiaTheme="minorHAnsi" w:hAnsiTheme="minorHAnsi" w:cstheme="minorHAnsi"/>
          <w:b/>
          <w:bCs/>
          <w:sz w:val="36"/>
          <w:szCs w:val="36"/>
          <w:lang w:eastAsia="en-US"/>
        </w:rPr>
        <w:t>,</w:t>
      </w:r>
      <w:r w:rsidRPr="008566D9">
        <w:rPr>
          <w:rFonts w:asciiTheme="minorHAnsi" w:eastAsiaTheme="minorHAnsi" w:hAnsiTheme="minorHAnsi" w:cstheme="minorHAnsi"/>
          <w:b/>
          <w:bCs/>
          <w:sz w:val="36"/>
          <w:szCs w:val="36"/>
          <w:lang w:eastAsia="en-US"/>
        </w:rPr>
        <w:t xml:space="preserve"> there</w:t>
      </w:r>
      <w:r w:rsidR="00653DAF" w:rsidRPr="008566D9">
        <w:rPr>
          <w:rFonts w:asciiTheme="minorHAnsi" w:eastAsiaTheme="minorHAnsi" w:hAnsiTheme="minorHAnsi" w:cstheme="minorHAnsi"/>
          <w:b/>
          <w:bCs/>
          <w:sz w:val="36"/>
          <w:szCs w:val="36"/>
          <w:lang w:eastAsia="en-US"/>
        </w:rPr>
        <w:t>’</w:t>
      </w:r>
      <w:r w:rsidRPr="008566D9">
        <w:rPr>
          <w:rFonts w:asciiTheme="minorHAnsi" w:eastAsiaTheme="minorHAnsi" w:hAnsiTheme="minorHAnsi" w:cstheme="minorHAnsi"/>
          <w:b/>
          <w:bCs/>
          <w:sz w:val="36"/>
          <w:szCs w:val="36"/>
          <w:lang w:eastAsia="en-US"/>
        </w:rPr>
        <w:t xml:space="preserve">s no doubt the human species </w:t>
      </w:r>
      <w:r w:rsidR="00653DAF" w:rsidRPr="008566D9">
        <w:rPr>
          <w:rFonts w:asciiTheme="minorHAnsi" w:eastAsiaTheme="minorHAnsi" w:hAnsiTheme="minorHAnsi" w:cstheme="minorHAnsi"/>
          <w:b/>
          <w:bCs/>
          <w:sz w:val="36"/>
          <w:szCs w:val="36"/>
          <w:lang w:eastAsia="en-US"/>
        </w:rPr>
        <w:t xml:space="preserve">now </w:t>
      </w:r>
      <w:r w:rsidRPr="008566D9">
        <w:rPr>
          <w:rFonts w:asciiTheme="minorHAnsi" w:eastAsiaTheme="minorHAnsi" w:hAnsiTheme="minorHAnsi" w:cstheme="minorHAnsi"/>
          <w:b/>
          <w:bCs/>
          <w:sz w:val="36"/>
          <w:szCs w:val="36"/>
          <w:lang w:eastAsia="en-US"/>
        </w:rPr>
        <w:t xml:space="preserve">has a truly </w:t>
      </w:r>
      <w:r w:rsidR="00653DAF" w:rsidRPr="008566D9">
        <w:rPr>
          <w:rFonts w:asciiTheme="minorHAnsi" w:eastAsiaTheme="minorHAnsi" w:hAnsiTheme="minorHAnsi" w:cstheme="minorHAnsi"/>
          <w:b/>
          <w:bCs/>
          <w:sz w:val="36"/>
          <w:szCs w:val="36"/>
          <w:lang w:eastAsia="en-US"/>
        </w:rPr>
        <w:t>daunting mountain to climb. If we’d started to climb it when we first discovered it was there, about forty years ago, as these internal memos from geologi</w:t>
      </w:r>
      <w:r w:rsidR="008566D9" w:rsidRPr="008566D9">
        <w:rPr>
          <w:rFonts w:asciiTheme="minorHAnsi" w:eastAsiaTheme="minorHAnsi" w:hAnsiTheme="minorHAnsi" w:cstheme="minorHAnsi"/>
          <w:b/>
          <w:bCs/>
          <w:sz w:val="36"/>
          <w:szCs w:val="36"/>
          <w:lang w:eastAsia="en-US"/>
        </w:rPr>
        <w:t xml:space="preserve">cal </w:t>
      </w:r>
      <w:r w:rsidR="00653DAF" w:rsidRPr="008566D9">
        <w:rPr>
          <w:rFonts w:asciiTheme="minorHAnsi" w:eastAsiaTheme="minorHAnsi" w:hAnsiTheme="minorHAnsi" w:cstheme="minorHAnsi"/>
          <w:b/>
          <w:bCs/>
          <w:sz w:val="36"/>
          <w:szCs w:val="36"/>
          <w:lang w:eastAsia="en-US"/>
        </w:rPr>
        <w:t>experts employed by Exxon at the time reveal, it would have been nothing more than a slightly inconvenient bump in the road, but decades of piling ever large</w:t>
      </w:r>
      <w:r w:rsidR="008566D9" w:rsidRPr="008566D9">
        <w:rPr>
          <w:rFonts w:asciiTheme="minorHAnsi" w:eastAsiaTheme="minorHAnsi" w:hAnsiTheme="minorHAnsi" w:cstheme="minorHAnsi"/>
          <w:b/>
          <w:bCs/>
          <w:sz w:val="36"/>
          <w:szCs w:val="36"/>
          <w:lang w:eastAsia="en-US"/>
        </w:rPr>
        <w:t xml:space="preserve">r </w:t>
      </w:r>
      <w:r w:rsidR="00653DAF" w:rsidRPr="008566D9">
        <w:rPr>
          <w:rFonts w:asciiTheme="minorHAnsi" w:eastAsiaTheme="minorHAnsi" w:hAnsiTheme="minorHAnsi" w:cstheme="minorHAnsi"/>
          <w:b/>
          <w:bCs/>
          <w:sz w:val="36"/>
          <w:szCs w:val="36"/>
          <w:lang w:eastAsia="en-US"/>
        </w:rPr>
        <w:t xml:space="preserve">dollops of </w:t>
      </w:r>
      <w:proofErr w:type="gramStart"/>
      <w:r w:rsidR="00653DAF" w:rsidRPr="008566D9">
        <w:rPr>
          <w:rFonts w:asciiTheme="minorHAnsi" w:eastAsiaTheme="minorHAnsi" w:hAnsiTheme="minorHAnsi" w:cstheme="minorHAnsi"/>
          <w:b/>
          <w:bCs/>
          <w:sz w:val="36"/>
          <w:szCs w:val="36"/>
          <w:lang w:eastAsia="en-US"/>
        </w:rPr>
        <w:t>shit</w:t>
      </w:r>
      <w:proofErr w:type="gramEnd"/>
      <w:r w:rsidR="00653DAF" w:rsidRPr="008566D9">
        <w:rPr>
          <w:rFonts w:asciiTheme="minorHAnsi" w:eastAsiaTheme="minorHAnsi" w:hAnsiTheme="minorHAnsi" w:cstheme="minorHAnsi"/>
          <w:b/>
          <w:bCs/>
          <w:sz w:val="36"/>
          <w:szCs w:val="36"/>
          <w:lang w:eastAsia="en-US"/>
        </w:rPr>
        <w:t xml:space="preserve"> onto the pile have brought us to where we are today. So, now we really do need to stop shovelling and start scrambling.</w:t>
      </w:r>
      <w:r w:rsidR="008566D9" w:rsidRPr="008566D9">
        <w:rPr>
          <w:rFonts w:asciiTheme="minorHAnsi" w:eastAsiaTheme="minorHAnsi" w:hAnsiTheme="minorHAnsi" w:cstheme="minorHAnsi"/>
          <w:b/>
          <w:bCs/>
          <w:sz w:val="36"/>
          <w:szCs w:val="36"/>
          <w:lang w:eastAsia="en-US"/>
        </w:rPr>
        <w:t xml:space="preserve"> And following the radical recommendations of this latest IEA report would not be a bad starting point.</w:t>
      </w:r>
      <w:r w:rsidR="005775D0">
        <w:rPr>
          <w:rFonts w:asciiTheme="minorHAnsi" w:eastAsiaTheme="minorHAnsi" w:hAnsiTheme="minorHAnsi" w:cstheme="minorHAnsi"/>
          <w:b/>
          <w:bCs/>
          <w:sz w:val="36"/>
          <w:szCs w:val="36"/>
          <w:lang w:eastAsia="en-US"/>
        </w:rPr>
        <w:t xml:space="preserve"> </w:t>
      </w:r>
    </w:p>
    <w:p w14:paraId="24D760F9" w14:textId="4B6BC68A" w:rsidR="008023E9" w:rsidRPr="00653DAF" w:rsidRDefault="00653DAF" w:rsidP="005D5F60">
      <w:pPr>
        <w:spacing w:after="200" w:line="276" w:lineRule="auto"/>
        <w:rPr>
          <w:rFonts w:asciiTheme="minorHAnsi" w:eastAsiaTheme="minorHAnsi" w:hAnsiTheme="minorHAnsi" w:cstheme="minorHAnsi"/>
          <w:b/>
          <w:bCs/>
          <w:color w:val="FF0000"/>
          <w:sz w:val="36"/>
          <w:szCs w:val="36"/>
          <w:lang w:eastAsia="en-US"/>
        </w:rPr>
      </w:pPr>
      <w:r w:rsidRPr="00A26368">
        <w:rPr>
          <w:rFonts w:asciiTheme="minorHAnsi" w:eastAsiaTheme="minorHAnsi" w:hAnsiTheme="minorHAnsi" w:cstheme="minorHAnsi"/>
          <w:b/>
          <w:bCs/>
          <w:sz w:val="36"/>
          <w:szCs w:val="36"/>
          <w:lang w:eastAsia="en-US"/>
        </w:rPr>
        <w:t xml:space="preserve">That’s it for this week. </w:t>
      </w:r>
      <w:r w:rsidR="004C2FA5" w:rsidRPr="004E640F">
        <w:rPr>
          <w:rFonts w:asciiTheme="minorHAnsi" w:eastAsia="Calibri" w:hAnsiTheme="minorHAnsi" w:cstheme="minorHAnsi"/>
          <w:b/>
          <w:bCs/>
          <w:sz w:val="36"/>
          <w:szCs w:val="36"/>
        </w:rPr>
        <w:t>T</w:t>
      </w:r>
      <w:r w:rsidR="0059677C" w:rsidRPr="004E640F">
        <w:rPr>
          <w:rFonts w:asciiTheme="minorHAnsi" w:eastAsia="Calibri" w:hAnsiTheme="minorHAnsi" w:cstheme="minorHAnsi"/>
          <w:b/>
          <w:bCs/>
          <w:sz w:val="36"/>
          <w:szCs w:val="36"/>
        </w:rPr>
        <w:t>hank</w:t>
      </w:r>
      <w:r w:rsidR="004C2FA5" w:rsidRPr="004E640F">
        <w:rPr>
          <w:rFonts w:asciiTheme="minorHAnsi" w:eastAsia="Calibri" w:hAnsiTheme="minorHAnsi" w:cstheme="minorHAnsi"/>
          <w:b/>
          <w:bCs/>
          <w:sz w:val="36"/>
          <w:szCs w:val="36"/>
        </w:rPr>
        <w:t xml:space="preserve">s, </w:t>
      </w:r>
      <w:r w:rsidR="00662E54" w:rsidRPr="004E640F">
        <w:rPr>
          <w:rFonts w:asciiTheme="minorHAnsi" w:eastAsia="Calibri" w:hAnsiTheme="minorHAnsi" w:cstheme="minorHAnsi"/>
          <w:b/>
          <w:bCs/>
          <w:sz w:val="36"/>
          <w:szCs w:val="36"/>
        </w:rPr>
        <w:t>a</w:t>
      </w:r>
      <w:r w:rsidR="004C2FA5" w:rsidRPr="004E640F">
        <w:rPr>
          <w:rFonts w:asciiTheme="minorHAnsi" w:eastAsia="Calibri" w:hAnsiTheme="minorHAnsi" w:cstheme="minorHAnsi"/>
          <w:b/>
          <w:bCs/>
          <w:sz w:val="36"/>
          <w:szCs w:val="36"/>
        </w:rPr>
        <w:t>s always,</w:t>
      </w:r>
      <w:r w:rsidR="0059677C" w:rsidRPr="004E640F">
        <w:rPr>
          <w:rFonts w:asciiTheme="minorHAnsi" w:eastAsia="Calibri" w:hAnsiTheme="minorHAnsi" w:cstheme="minorHAnsi"/>
          <w:b/>
          <w:bCs/>
          <w:sz w:val="36"/>
          <w:szCs w:val="36"/>
        </w:rPr>
        <w:t xml:space="preserve"> to our </w:t>
      </w:r>
      <w:r w:rsidR="00137FE7" w:rsidRPr="004E640F">
        <w:rPr>
          <w:rFonts w:asciiTheme="minorHAnsi" w:eastAsia="Calibri" w:hAnsiTheme="minorHAnsi" w:cstheme="minorHAnsi"/>
          <w:b/>
          <w:bCs/>
          <w:sz w:val="36"/>
          <w:szCs w:val="36"/>
        </w:rPr>
        <w:t>Patreon</w:t>
      </w:r>
      <w:r w:rsidR="005D5F60" w:rsidRPr="004E640F">
        <w:rPr>
          <w:rFonts w:asciiTheme="minorHAnsi" w:eastAsia="Calibri" w:hAnsiTheme="minorHAnsi" w:cstheme="minorHAnsi"/>
          <w:b/>
          <w:bCs/>
          <w:sz w:val="36"/>
          <w:szCs w:val="36"/>
        </w:rPr>
        <w:t xml:space="preserve"> supporters</w:t>
      </w:r>
      <w:r w:rsidR="00437F00" w:rsidRPr="004E640F">
        <w:rPr>
          <w:rFonts w:asciiTheme="minorHAnsi" w:eastAsia="Calibri" w:hAnsiTheme="minorHAnsi" w:cstheme="minorHAnsi"/>
          <w:b/>
          <w:bCs/>
          <w:sz w:val="36"/>
          <w:szCs w:val="36"/>
        </w:rPr>
        <w:t xml:space="preserve">, who </w:t>
      </w:r>
      <w:r w:rsidR="00137FE7" w:rsidRPr="004E640F">
        <w:rPr>
          <w:rFonts w:asciiTheme="minorHAnsi" w:eastAsia="Calibri" w:hAnsiTheme="minorHAnsi" w:cstheme="minorHAnsi"/>
          <w:b/>
          <w:bCs/>
          <w:sz w:val="36"/>
          <w:szCs w:val="36"/>
        </w:rPr>
        <w:t xml:space="preserve">keep </w:t>
      </w:r>
      <w:r w:rsidR="00CD43F9">
        <w:rPr>
          <w:rFonts w:asciiTheme="minorHAnsi" w:eastAsia="Calibri" w:hAnsiTheme="minorHAnsi" w:cstheme="minorHAnsi"/>
          <w:b/>
          <w:bCs/>
          <w:sz w:val="36"/>
          <w:szCs w:val="36"/>
        </w:rPr>
        <w:t xml:space="preserve">this channel a hundred percent independent </w:t>
      </w:r>
      <w:r w:rsidR="00CD43F9">
        <w:rPr>
          <w:rFonts w:asciiTheme="minorHAnsi" w:eastAsia="Calibri" w:hAnsiTheme="minorHAnsi" w:cstheme="minorHAnsi"/>
          <w:b/>
          <w:bCs/>
          <w:sz w:val="36"/>
          <w:szCs w:val="36"/>
        </w:rPr>
        <w:lastRenderedPageBreak/>
        <w:t xml:space="preserve">and allow me to make these videos without any annoying </w:t>
      </w:r>
      <w:r w:rsidR="00137FE7" w:rsidRPr="004E640F">
        <w:rPr>
          <w:rFonts w:asciiTheme="minorHAnsi" w:eastAsia="Calibri" w:hAnsiTheme="minorHAnsi" w:cstheme="minorHAnsi"/>
          <w:b/>
          <w:bCs/>
          <w:sz w:val="36"/>
          <w:szCs w:val="36"/>
        </w:rPr>
        <w:t xml:space="preserve">ads </w:t>
      </w:r>
      <w:r w:rsidR="00CD43F9">
        <w:rPr>
          <w:rFonts w:asciiTheme="minorHAnsi" w:eastAsia="Calibri" w:hAnsiTheme="minorHAnsi" w:cstheme="minorHAnsi"/>
          <w:b/>
          <w:bCs/>
          <w:sz w:val="36"/>
          <w:szCs w:val="36"/>
        </w:rPr>
        <w:t>or</w:t>
      </w:r>
      <w:r w:rsidR="00137FE7" w:rsidRPr="004E640F">
        <w:rPr>
          <w:rFonts w:asciiTheme="minorHAnsi" w:eastAsia="Calibri" w:hAnsiTheme="minorHAnsi" w:cstheme="minorHAnsi"/>
          <w:b/>
          <w:bCs/>
          <w:sz w:val="36"/>
          <w:szCs w:val="36"/>
        </w:rPr>
        <w:t xml:space="preserve"> sponsorship messages</w:t>
      </w:r>
      <w:r w:rsidR="00CD43F9">
        <w:rPr>
          <w:rFonts w:asciiTheme="minorHAnsi" w:eastAsia="Calibri" w:hAnsiTheme="minorHAnsi" w:cstheme="minorHAnsi"/>
          <w:b/>
          <w:bCs/>
          <w:sz w:val="36"/>
          <w:szCs w:val="36"/>
        </w:rPr>
        <w:t>. A</w:t>
      </w:r>
      <w:r w:rsidR="008023E9" w:rsidRPr="004E640F">
        <w:rPr>
          <w:rFonts w:asciiTheme="minorHAnsi" w:eastAsia="Calibri" w:hAnsiTheme="minorHAnsi" w:cstheme="minorHAnsi"/>
          <w:b/>
          <w:bCs/>
          <w:sz w:val="36"/>
          <w:szCs w:val="36"/>
        </w:rPr>
        <w:t xml:space="preserve">nd I must just give a shout out to some folks who’ve joined recently with pledges of ten dollars or more. </w:t>
      </w:r>
    </w:p>
    <w:p w14:paraId="5B5FAE74" w14:textId="77777777" w:rsidR="008023E9" w:rsidRPr="004E640F" w:rsidRDefault="008023E9" w:rsidP="005D5F60">
      <w:pPr>
        <w:spacing w:after="200" w:line="276" w:lineRule="auto"/>
        <w:rPr>
          <w:rFonts w:asciiTheme="minorHAnsi" w:eastAsia="Calibri" w:hAnsiTheme="minorHAnsi" w:cstheme="minorHAnsi"/>
          <w:b/>
          <w:bCs/>
          <w:sz w:val="36"/>
          <w:szCs w:val="36"/>
        </w:rPr>
      </w:pPr>
      <w:r w:rsidRPr="004E640F">
        <w:rPr>
          <w:rFonts w:asciiTheme="minorHAnsi" w:eastAsia="Calibri" w:hAnsiTheme="minorHAnsi" w:cstheme="minorHAnsi"/>
          <w:b/>
          <w:bCs/>
          <w:sz w:val="36"/>
          <w:szCs w:val="36"/>
        </w:rPr>
        <w:t xml:space="preserve">They </w:t>
      </w:r>
      <w:proofErr w:type="gramStart"/>
      <w:r w:rsidRPr="004E640F">
        <w:rPr>
          <w:rFonts w:asciiTheme="minorHAnsi" w:eastAsia="Calibri" w:hAnsiTheme="minorHAnsi" w:cstheme="minorHAnsi"/>
          <w:b/>
          <w:bCs/>
          <w:sz w:val="36"/>
          <w:szCs w:val="36"/>
        </w:rPr>
        <w:t>are</w:t>
      </w:r>
      <w:proofErr w:type="gramEnd"/>
    </w:p>
    <w:p w14:paraId="206D0E27" w14:textId="40051F81"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Jim Sheffield</w:t>
      </w:r>
    </w:p>
    <w:p w14:paraId="67365359" w14:textId="587DDB54"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Nick Terry</w:t>
      </w:r>
    </w:p>
    <w:p w14:paraId="05EDC6EC" w14:textId="06A6E895"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Mark Gaiser</w:t>
      </w:r>
    </w:p>
    <w:p w14:paraId="34052170" w14:textId="4A0DE5F6"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Paul </w:t>
      </w:r>
      <w:proofErr w:type="spellStart"/>
      <w:r>
        <w:rPr>
          <w:rFonts w:asciiTheme="minorHAnsi" w:eastAsia="Calibri" w:hAnsiTheme="minorHAnsi" w:cstheme="minorHAnsi"/>
          <w:b/>
          <w:bCs/>
          <w:sz w:val="36"/>
          <w:szCs w:val="36"/>
        </w:rPr>
        <w:t>Mandres</w:t>
      </w:r>
      <w:proofErr w:type="spellEnd"/>
    </w:p>
    <w:p w14:paraId="75A15A30" w14:textId="43A89E8A"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Bernard Dare</w:t>
      </w:r>
    </w:p>
    <w:p w14:paraId="71039DA4" w14:textId="4F0EB421"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Vincent Meyer</w:t>
      </w:r>
    </w:p>
    <w:p w14:paraId="506DD015" w14:textId="760431BE"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Jim McNeil</w:t>
      </w:r>
    </w:p>
    <w:p w14:paraId="6E43F6E4" w14:textId="7797D04D"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Magnus Witting</w:t>
      </w:r>
    </w:p>
    <w:p w14:paraId="06EFBC0A" w14:textId="0738C94D" w:rsidR="00691B64" w:rsidRDefault="00691B64"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Kevin Drew</w:t>
      </w:r>
    </w:p>
    <w:p w14:paraId="160541C3" w14:textId="11B45A71" w:rsidR="000F31B5"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Jef Bryant</w:t>
      </w:r>
    </w:p>
    <w:p w14:paraId="29F8C9C6" w14:textId="41954412"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and</w:t>
      </w:r>
    </w:p>
    <w:p w14:paraId="77670EEF" w14:textId="31E84499"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Matthew Walker</w:t>
      </w:r>
    </w:p>
    <w:p w14:paraId="1D648DA8" w14:textId="786E2D49" w:rsidR="008023E9"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And of course, a big thank you to everyone else whose joined since last </w:t>
      </w:r>
      <w:r w:rsidR="00CD43F9">
        <w:rPr>
          <w:rFonts w:asciiTheme="minorHAnsi" w:eastAsia="Calibri" w:hAnsiTheme="minorHAnsi" w:cstheme="minorHAnsi"/>
          <w:b/>
          <w:bCs/>
          <w:sz w:val="36"/>
          <w:szCs w:val="36"/>
        </w:rPr>
        <w:t xml:space="preserve">time </w:t>
      </w:r>
      <w:r>
        <w:rPr>
          <w:rFonts w:asciiTheme="minorHAnsi" w:eastAsia="Calibri" w:hAnsiTheme="minorHAnsi" w:cstheme="minorHAnsi"/>
          <w:b/>
          <w:bCs/>
          <w:sz w:val="36"/>
          <w:szCs w:val="36"/>
        </w:rPr>
        <w:t>too.</w:t>
      </w:r>
    </w:p>
    <w:p w14:paraId="3A281B82" w14:textId="35ECAF15" w:rsidR="000A2F9D" w:rsidRPr="005A74CC" w:rsidRDefault="008023E9"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If </w:t>
      </w:r>
      <w:r w:rsidR="004C2FA5" w:rsidRPr="005A74CC">
        <w:rPr>
          <w:rFonts w:asciiTheme="minorHAnsi" w:eastAsia="Calibri" w:hAnsiTheme="minorHAnsi" w:cstheme="minorHAnsi"/>
          <w:b/>
          <w:bCs/>
          <w:sz w:val="36"/>
          <w:szCs w:val="36"/>
        </w:rPr>
        <w:t xml:space="preserve">you </w:t>
      </w:r>
      <w:r w:rsidR="00CD43F9">
        <w:rPr>
          <w:rFonts w:asciiTheme="minorHAnsi" w:eastAsia="Calibri" w:hAnsiTheme="minorHAnsi" w:cstheme="minorHAnsi"/>
          <w:b/>
          <w:bCs/>
          <w:sz w:val="36"/>
          <w:szCs w:val="36"/>
        </w:rPr>
        <w:t xml:space="preserve">enjoy these videos and you </w:t>
      </w:r>
      <w:r w:rsidR="004C2FA5" w:rsidRPr="005A74CC">
        <w:rPr>
          <w:rFonts w:asciiTheme="minorHAnsi" w:eastAsia="Calibri" w:hAnsiTheme="minorHAnsi" w:cstheme="minorHAnsi"/>
          <w:b/>
          <w:bCs/>
          <w:sz w:val="36"/>
          <w:szCs w:val="36"/>
        </w:rPr>
        <w:t>feel</w:t>
      </w:r>
      <w:r w:rsidR="0059677C" w:rsidRPr="005A74CC">
        <w:rPr>
          <w:rFonts w:asciiTheme="minorHAnsi" w:eastAsia="Calibri" w:hAnsiTheme="minorHAnsi" w:cstheme="minorHAnsi"/>
          <w:b/>
          <w:bCs/>
          <w:sz w:val="36"/>
          <w:szCs w:val="36"/>
        </w:rPr>
        <w:t xml:space="preserve"> like </w:t>
      </w:r>
      <w:r w:rsidR="004C2FA5" w:rsidRPr="005A74CC">
        <w:rPr>
          <w:rFonts w:asciiTheme="minorHAnsi" w:eastAsia="Calibri" w:hAnsiTheme="minorHAnsi" w:cstheme="minorHAnsi"/>
          <w:b/>
          <w:bCs/>
          <w:sz w:val="36"/>
          <w:szCs w:val="36"/>
        </w:rPr>
        <w:t xml:space="preserve">you could </w:t>
      </w:r>
      <w:r w:rsidR="00604B82" w:rsidRPr="005A74CC">
        <w:rPr>
          <w:rFonts w:asciiTheme="minorHAnsi" w:eastAsia="Calibri" w:hAnsiTheme="minorHAnsi" w:cstheme="minorHAnsi"/>
          <w:b/>
          <w:bCs/>
          <w:sz w:val="36"/>
          <w:szCs w:val="36"/>
        </w:rPr>
        <w:t>support</w:t>
      </w:r>
      <w:r w:rsidR="00CD43F9">
        <w:rPr>
          <w:rFonts w:asciiTheme="minorHAnsi" w:eastAsia="Calibri" w:hAnsiTheme="minorHAnsi" w:cstheme="minorHAnsi"/>
          <w:b/>
          <w:bCs/>
          <w:sz w:val="36"/>
          <w:szCs w:val="36"/>
        </w:rPr>
        <w:t xml:space="preserve"> the </w:t>
      </w:r>
      <w:r w:rsidR="00604B82" w:rsidRPr="005A74CC">
        <w:rPr>
          <w:rFonts w:asciiTheme="minorHAnsi" w:eastAsia="Calibri" w:hAnsiTheme="minorHAnsi" w:cstheme="minorHAnsi"/>
          <w:b/>
          <w:bCs/>
          <w:sz w:val="36"/>
          <w:szCs w:val="36"/>
        </w:rPr>
        <w:t>channel</w:t>
      </w:r>
      <w:r w:rsidR="0059677C" w:rsidRPr="005A74CC">
        <w:rPr>
          <w:rFonts w:asciiTheme="minorHAnsi" w:eastAsia="Calibri" w:hAnsiTheme="minorHAnsi" w:cstheme="minorHAnsi"/>
          <w:b/>
          <w:bCs/>
          <w:sz w:val="36"/>
          <w:szCs w:val="36"/>
        </w:rPr>
        <w:t xml:space="preserve"> </w:t>
      </w:r>
      <w:r w:rsidR="00CD43F9">
        <w:rPr>
          <w:rFonts w:asciiTheme="minorHAnsi" w:eastAsia="Calibri" w:hAnsiTheme="minorHAnsi" w:cstheme="minorHAnsi"/>
          <w:b/>
          <w:bCs/>
          <w:sz w:val="36"/>
          <w:szCs w:val="36"/>
        </w:rPr>
        <w:t xml:space="preserve">for about the price of a coffee each month </w:t>
      </w:r>
      <w:r w:rsidR="005D5F60" w:rsidRPr="005A74CC">
        <w:rPr>
          <w:rFonts w:asciiTheme="minorHAnsi" w:eastAsia="Calibri" w:hAnsiTheme="minorHAnsi" w:cstheme="minorHAnsi"/>
          <w:b/>
          <w:bCs/>
          <w:sz w:val="36"/>
          <w:szCs w:val="36"/>
        </w:rPr>
        <w:t xml:space="preserve">then why not </w:t>
      </w:r>
      <w:r w:rsidR="005D5F60" w:rsidRPr="005A74CC">
        <w:rPr>
          <w:rFonts w:asciiTheme="minorHAnsi" w:eastAsia="Calibri" w:hAnsiTheme="minorHAnsi" w:cstheme="minorHAnsi"/>
          <w:b/>
          <w:bCs/>
          <w:sz w:val="36"/>
          <w:szCs w:val="36"/>
        </w:rPr>
        <w:lastRenderedPageBreak/>
        <w:t xml:space="preserve">pop over to patreon.dot.com forward slash just have a think to </w:t>
      </w:r>
      <w:r w:rsidR="00604B82" w:rsidRPr="005A74CC">
        <w:rPr>
          <w:rFonts w:asciiTheme="minorHAnsi" w:eastAsia="Calibri" w:hAnsiTheme="minorHAnsi" w:cstheme="minorHAnsi"/>
          <w:b/>
          <w:bCs/>
          <w:sz w:val="36"/>
          <w:szCs w:val="36"/>
        </w:rPr>
        <w:t xml:space="preserve">find out </w:t>
      </w:r>
      <w:r w:rsidR="00CD43F9">
        <w:rPr>
          <w:rFonts w:asciiTheme="minorHAnsi" w:eastAsia="Calibri" w:hAnsiTheme="minorHAnsi" w:cstheme="minorHAnsi"/>
          <w:b/>
          <w:bCs/>
          <w:sz w:val="36"/>
          <w:szCs w:val="36"/>
        </w:rPr>
        <w:t xml:space="preserve">about all the exclusive </w:t>
      </w:r>
      <w:proofErr w:type="gramStart"/>
      <w:r w:rsidR="00CD43F9">
        <w:rPr>
          <w:rFonts w:asciiTheme="minorHAnsi" w:eastAsia="Calibri" w:hAnsiTheme="minorHAnsi" w:cstheme="minorHAnsi"/>
          <w:b/>
          <w:bCs/>
          <w:sz w:val="36"/>
          <w:szCs w:val="36"/>
        </w:rPr>
        <w:t>extras</w:t>
      </w:r>
      <w:proofErr w:type="gramEnd"/>
      <w:r w:rsidR="00CD43F9">
        <w:rPr>
          <w:rFonts w:asciiTheme="minorHAnsi" w:eastAsia="Calibri" w:hAnsiTheme="minorHAnsi" w:cstheme="minorHAnsi"/>
          <w:b/>
          <w:bCs/>
          <w:sz w:val="36"/>
          <w:szCs w:val="36"/>
        </w:rPr>
        <w:t xml:space="preserve"> you can receive there.</w:t>
      </w:r>
    </w:p>
    <w:p w14:paraId="189ACBCC" w14:textId="3738A6F8" w:rsidR="005D5F60"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A</w:t>
      </w:r>
      <w:r w:rsidR="00137FE7" w:rsidRPr="005A74CC">
        <w:rPr>
          <w:rFonts w:asciiTheme="minorHAnsi" w:eastAsia="Calibri" w:hAnsiTheme="minorHAnsi" w:cstheme="minorHAnsi"/>
          <w:b/>
          <w:bCs/>
          <w:sz w:val="36"/>
          <w:szCs w:val="36"/>
        </w:rPr>
        <w:t xml:space="preserve">nd </w:t>
      </w:r>
      <w:r w:rsidRPr="005A74CC">
        <w:rPr>
          <w:rFonts w:asciiTheme="minorHAnsi" w:eastAsia="Calibri" w:hAnsiTheme="minorHAnsi" w:cstheme="minorHAnsi"/>
          <w:b/>
          <w:bCs/>
          <w:sz w:val="36"/>
          <w:szCs w:val="36"/>
        </w:rPr>
        <w:t xml:space="preserve">you can hugely support </w:t>
      </w:r>
      <w:r w:rsidR="00604B82" w:rsidRPr="005A74CC">
        <w:rPr>
          <w:rFonts w:asciiTheme="minorHAnsi" w:eastAsia="Calibri" w:hAnsiTheme="minorHAnsi" w:cstheme="minorHAnsi"/>
          <w:b/>
          <w:bCs/>
          <w:sz w:val="36"/>
          <w:szCs w:val="36"/>
        </w:rPr>
        <w:t>the channel</w:t>
      </w:r>
      <w:r w:rsidRPr="005A74CC">
        <w:rPr>
          <w:rFonts w:asciiTheme="minorHAnsi" w:eastAsia="Calibri" w:hAnsiTheme="minorHAnsi" w:cstheme="minorHAnsi"/>
          <w:b/>
          <w:bCs/>
          <w:sz w:val="36"/>
          <w:szCs w:val="36"/>
        </w:rPr>
        <w:t xml:space="preserve"> right here on YouTube absolutely for free by subscribing</w:t>
      </w:r>
      <w:r w:rsidR="00137FE7" w:rsidRPr="005A74CC">
        <w:rPr>
          <w:rFonts w:asciiTheme="minorHAnsi" w:eastAsia="Calibri" w:hAnsiTheme="minorHAnsi" w:cstheme="minorHAnsi"/>
          <w:b/>
          <w:bCs/>
          <w:sz w:val="36"/>
          <w:szCs w:val="36"/>
        </w:rPr>
        <w:t xml:space="preserve"> and </w:t>
      </w:r>
      <w:r w:rsidRPr="005A74CC">
        <w:rPr>
          <w:rFonts w:asciiTheme="minorHAnsi" w:eastAsia="Calibri" w:hAnsiTheme="minorHAnsi" w:cstheme="minorHAnsi"/>
          <w:b/>
          <w:bCs/>
          <w:sz w:val="36"/>
          <w:szCs w:val="36"/>
        </w:rPr>
        <w:t xml:space="preserve">hitting the </w:t>
      </w:r>
      <w:r w:rsidR="00137FE7" w:rsidRPr="005A74CC">
        <w:rPr>
          <w:rFonts w:asciiTheme="minorHAnsi" w:eastAsia="Calibri" w:hAnsiTheme="minorHAnsi" w:cstheme="minorHAnsi"/>
          <w:b/>
          <w:bCs/>
          <w:sz w:val="36"/>
          <w:szCs w:val="36"/>
        </w:rPr>
        <w:t xml:space="preserve">like button. </w:t>
      </w:r>
      <w:r w:rsidRPr="005A74CC">
        <w:rPr>
          <w:rFonts w:asciiTheme="minorHAnsi" w:eastAsia="Calibri" w:hAnsiTheme="minorHAnsi" w:cstheme="minorHAnsi"/>
          <w:b/>
          <w:bCs/>
          <w:sz w:val="36"/>
          <w:szCs w:val="36"/>
        </w:rPr>
        <w:t xml:space="preserve">It won’t cost you a penny to do that, and it’s just a simple mouse click away, either down there somewhere, or on that icon there. </w:t>
      </w:r>
    </w:p>
    <w:p w14:paraId="6B6E0295" w14:textId="5F076ED9" w:rsidR="005D5F60"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As always, thanks very much for watching! Have a great</w:t>
      </w:r>
      <w:r w:rsidR="00437F00" w:rsidRPr="005A74CC">
        <w:rPr>
          <w:rFonts w:asciiTheme="minorHAnsi" w:eastAsia="Calibri" w:hAnsiTheme="minorHAnsi" w:cstheme="minorHAnsi"/>
          <w:b/>
          <w:bCs/>
          <w:sz w:val="36"/>
          <w:szCs w:val="36"/>
        </w:rPr>
        <w:t xml:space="preserve"> </w:t>
      </w:r>
      <w:proofErr w:type="gramStart"/>
      <w:r w:rsidRPr="005A74CC">
        <w:rPr>
          <w:rFonts w:asciiTheme="minorHAnsi" w:eastAsia="Calibri" w:hAnsiTheme="minorHAnsi" w:cstheme="minorHAnsi"/>
          <w:b/>
          <w:bCs/>
          <w:sz w:val="36"/>
          <w:szCs w:val="36"/>
        </w:rPr>
        <w:t>week, and</w:t>
      </w:r>
      <w:proofErr w:type="gramEnd"/>
      <w:r w:rsidRPr="005A74CC">
        <w:rPr>
          <w:rFonts w:asciiTheme="minorHAnsi" w:eastAsia="Calibri" w:hAnsiTheme="minorHAnsi" w:cstheme="minorHAnsi"/>
          <w:b/>
          <w:bCs/>
          <w:sz w:val="36"/>
          <w:szCs w:val="36"/>
        </w:rPr>
        <w:t xml:space="preserve"> remember to just have a think.</w:t>
      </w:r>
    </w:p>
    <w:p w14:paraId="07370032" w14:textId="2A2E0FD6" w:rsidR="00334DED" w:rsidRPr="005A74CC" w:rsidRDefault="005D5F60" w:rsidP="006A26F4">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See you next </w:t>
      </w:r>
      <w:r w:rsidR="001A004E">
        <w:rPr>
          <w:rFonts w:asciiTheme="minorHAnsi" w:eastAsia="Calibri" w:hAnsiTheme="minorHAnsi" w:cstheme="minorHAnsi"/>
          <w:b/>
          <w:bCs/>
          <w:sz w:val="36"/>
          <w:szCs w:val="36"/>
        </w:rPr>
        <w:t>week</w:t>
      </w:r>
      <w:r w:rsidR="00EF1626" w:rsidRPr="005A74CC">
        <w:rPr>
          <w:rFonts w:asciiTheme="minorHAnsi" w:eastAsia="Calibri" w:hAnsiTheme="minorHAnsi" w:cstheme="minorHAnsi"/>
          <w:b/>
          <w:bCs/>
          <w:sz w:val="36"/>
          <w:szCs w:val="36"/>
        </w:rPr>
        <w:t>.</w:t>
      </w:r>
    </w:p>
    <w:sectPr w:rsidR="00334DED" w:rsidRPr="005A74CC"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9"/>
  </w:num>
  <w:num w:numId="2" w16cid:durableId="2060351364">
    <w:abstractNumId w:val="3"/>
  </w:num>
  <w:num w:numId="3" w16cid:durableId="265237557">
    <w:abstractNumId w:val="8"/>
  </w:num>
  <w:num w:numId="4" w16cid:durableId="48694783">
    <w:abstractNumId w:val="4"/>
  </w:num>
  <w:num w:numId="5" w16cid:durableId="865675008">
    <w:abstractNumId w:val="12"/>
  </w:num>
  <w:num w:numId="6" w16cid:durableId="489293874">
    <w:abstractNumId w:val="2"/>
  </w:num>
  <w:num w:numId="7" w16cid:durableId="616764061">
    <w:abstractNumId w:val="17"/>
  </w:num>
  <w:num w:numId="8" w16cid:durableId="1982270667">
    <w:abstractNumId w:val="0"/>
  </w:num>
  <w:num w:numId="9" w16cid:durableId="15620783">
    <w:abstractNumId w:val="5"/>
  </w:num>
  <w:num w:numId="10" w16cid:durableId="1823353722">
    <w:abstractNumId w:val="7"/>
  </w:num>
  <w:num w:numId="11" w16cid:durableId="1459028928">
    <w:abstractNumId w:val="19"/>
  </w:num>
  <w:num w:numId="12" w16cid:durableId="894391384">
    <w:abstractNumId w:val="16"/>
  </w:num>
  <w:num w:numId="13" w16cid:durableId="1253011292">
    <w:abstractNumId w:val="15"/>
  </w:num>
  <w:num w:numId="14" w16cid:durableId="1280070857">
    <w:abstractNumId w:val="6"/>
  </w:num>
  <w:num w:numId="15" w16cid:durableId="946086860">
    <w:abstractNumId w:val="11"/>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1"/>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0"/>
  </w:num>
  <w:num w:numId="19" w16cid:durableId="152256920">
    <w:abstractNumId w:val="14"/>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14"/>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18"/>
  </w:num>
  <w:num w:numId="22" w16cid:durableId="1729693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301D"/>
    <w:rsid w:val="00003A9A"/>
    <w:rsid w:val="0000563B"/>
    <w:rsid w:val="0000623B"/>
    <w:rsid w:val="00014FF6"/>
    <w:rsid w:val="000153BE"/>
    <w:rsid w:val="000221FD"/>
    <w:rsid w:val="0002284E"/>
    <w:rsid w:val="00034348"/>
    <w:rsid w:val="00035389"/>
    <w:rsid w:val="000353B7"/>
    <w:rsid w:val="000356BF"/>
    <w:rsid w:val="00036277"/>
    <w:rsid w:val="00040BB4"/>
    <w:rsid w:val="0004299B"/>
    <w:rsid w:val="00052FD0"/>
    <w:rsid w:val="00053ACC"/>
    <w:rsid w:val="0005409A"/>
    <w:rsid w:val="000541CF"/>
    <w:rsid w:val="0005708D"/>
    <w:rsid w:val="0006027A"/>
    <w:rsid w:val="00070851"/>
    <w:rsid w:val="00073797"/>
    <w:rsid w:val="00075178"/>
    <w:rsid w:val="0007604E"/>
    <w:rsid w:val="000763A4"/>
    <w:rsid w:val="000817CE"/>
    <w:rsid w:val="00082A5D"/>
    <w:rsid w:val="00090301"/>
    <w:rsid w:val="00090A44"/>
    <w:rsid w:val="00091710"/>
    <w:rsid w:val="000A1AF7"/>
    <w:rsid w:val="000A2365"/>
    <w:rsid w:val="000A2882"/>
    <w:rsid w:val="000A2F9D"/>
    <w:rsid w:val="000A3536"/>
    <w:rsid w:val="000A4BD8"/>
    <w:rsid w:val="000A6025"/>
    <w:rsid w:val="000A71F0"/>
    <w:rsid w:val="000A77B0"/>
    <w:rsid w:val="000B06EC"/>
    <w:rsid w:val="000B3878"/>
    <w:rsid w:val="000B7491"/>
    <w:rsid w:val="000C06E5"/>
    <w:rsid w:val="000C1222"/>
    <w:rsid w:val="000C35C6"/>
    <w:rsid w:val="000C5753"/>
    <w:rsid w:val="000C5ACF"/>
    <w:rsid w:val="000C79E8"/>
    <w:rsid w:val="000D199A"/>
    <w:rsid w:val="000D6FD2"/>
    <w:rsid w:val="000D70C5"/>
    <w:rsid w:val="000E12EB"/>
    <w:rsid w:val="000E1F06"/>
    <w:rsid w:val="000E2103"/>
    <w:rsid w:val="000E450E"/>
    <w:rsid w:val="000E59B4"/>
    <w:rsid w:val="000E7852"/>
    <w:rsid w:val="000E795C"/>
    <w:rsid w:val="000F00E9"/>
    <w:rsid w:val="000F0DB4"/>
    <w:rsid w:val="000F214F"/>
    <w:rsid w:val="000F2274"/>
    <w:rsid w:val="000F31B5"/>
    <w:rsid w:val="000F5AC7"/>
    <w:rsid w:val="001012D8"/>
    <w:rsid w:val="001026F4"/>
    <w:rsid w:val="00103BB0"/>
    <w:rsid w:val="00105E38"/>
    <w:rsid w:val="00106FF5"/>
    <w:rsid w:val="00112AD1"/>
    <w:rsid w:val="001159A4"/>
    <w:rsid w:val="001161ED"/>
    <w:rsid w:val="00116EDA"/>
    <w:rsid w:val="00117CB9"/>
    <w:rsid w:val="00121399"/>
    <w:rsid w:val="001213CE"/>
    <w:rsid w:val="00124831"/>
    <w:rsid w:val="00125C2E"/>
    <w:rsid w:val="001269ED"/>
    <w:rsid w:val="0013399C"/>
    <w:rsid w:val="00137FE7"/>
    <w:rsid w:val="001418CB"/>
    <w:rsid w:val="00147B3A"/>
    <w:rsid w:val="00150481"/>
    <w:rsid w:val="0015113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43E4"/>
    <w:rsid w:val="00194A84"/>
    <w:rsid w:val="0019550A"/>
    <w:rsid w:val="0019606A"/>
    <w:rsid w:val="00196A74"/>
    <w:rsid w:val="001A004E"/>
    <w:rsid w:val="001A1432"/>
    <w:rsid w:val="001A4863"/>
    <w:rsid w:val="001A5A3A"/>
    <w:rsid w:val="001A673E"/>
    <w:rsid w:val="001A7E97"/>
    <w:rsid w:val="001B5713"/>
    <w:rsid w:val="001B70AF"/>
    <w:rsid w:val="001B7222"/>
    <w:rsid w:val="001B7BD6"/>
    <w:rsid w:val="001B7DFD"/>
    <w:rsid w:val="001C3F69"/>
    <w:rsid w:val="001C52BA"/>
    <w:rsid w:val="001C7812"/>
    <w:rsid w:val="001D048F"/>
    <w:rsid w:val="001D341B"/>
    <w:rsid w:val="001D38B8"/>
    <w:rsid w:val="001E2CC0"/>
    <w:rsid w:val="001E35D8"/>
    <w:rsid w:val="001E4C55"/>
    <w:rsid w:val="001E7693"/>
    <w:rsid w:val="001E7C9A"/>
    <w:rsid w:val="001F08B0"/>
    <w:rsid w:val="001F1319"/>
    <w:rsid w:val="001F418C"/>
    <w:rsid w:val="001F6B80"/>
    <w:rsid w:val="00201CAD"/>
    <w:rsid w:val="00204524"/>
    <w:rsid w:val="00207C0E"/>
    <w:rsid w:val="0021073C"/>
    <w:rsid w:val="0021276C"/>
    <w:rsid w:val="002143C9"/>
    <w:rsid w:val="00220B4F"/>
    <w:rsid w:val="00221E7D"/>
    <w:rsid w:val="00221FAD"/>
    <w:rsid w:val="00226204"/>
    <w:rsid w:val="002315A6"/>
    <w:rsid w:val="00233ABE"/>
    <w:rsid w:val="0023623C"/>
    <w:rsid w:val="00236C54"/>
    <w:rsid w:val="00241B30"/>
    <w:rsid w:val="002439D7"/>
    <w:rsid w:val="00244C1F"/>
    <w:rsid w:val="002452EA"/>
    <w:rsid w:val="00245764"/>
    <w:rsid w:val="002469CF"/>
    <w:rsid w:val="00252884"/>
    <w:rsid w:val="00254563"/>
    <w:rsid w:val="00257B78"/>
    <w:rsid w:val="002611B6"/>
    <w:rsid w:val="00262F0C"/>
    <w:rsid w:val="00265886"/>
    <w:rsid w:val="0027301E"/>
    <w:rsid w:val="00274564"/>
    <w:rsid w:val="00276B1B"/>
    <w:rsid w:val="0027785C"/>
    <w:rsid w:val="00277AFE"/>
    <w:rsid w:val="002838E4"/>
    <w:rsid w:val="00283DE3"/>
    <w:rsid w:val="00294923"/>
    <w:rsid w:val="00295869"/>
    <w:rsid w:val="002965F1"/>
    <w:rsid w:val="002A2550"/>
    <w:rsid w:val="002A57AC"/>
    <w:rsid w:val="002B06C8"/>
    <w:rsid w:val="002B7C72"/>
    <w:rsid w:val="002C1144"/>
    <w:rsid w:val="002C1DD0"/>
    <w:rsid w:val="002C4A19"/>
    <w:rsid w:val="002C5973"/>
    <w:rsid w:val="002C6A2A"/>
    <w:rsid w:val="002C6EA2"/>
    <w:rsid w:val="002D0D6F"/>
    <w:rsid w:val="002D1B5C"/>
    <w:rsid w:val="002D3AE2"/>
    <w:rsid w:val="002D3B1F"/>
    <w:rsid w:val="002D6014"/>
    <w:rsid w:val="002E6515"/>
    <w:rsid w:val="002E7A22"/>
    <w:rsid w:val="00302ACC"/>
    <w:rsid w:val="0030439A"/>
    <w:rsid w:val="003043B7"/>
    <w:rsid w:val="00304794"/>
    <w:rsid w:val="003051DA"/>
    <w:rsid w:val="00306099"/>
    <w:rsid w:val="003078FD"/>
    <w:rsid w:val="00311E37"/>
    <w:rsid w:val="00312400"/>
    <w:rsid w:val="0031294B"/>
    <w:rsid w:val="00312DEC"/>
    <w:rsid w:val="0031473F"/>
    <w:rsid w:val="003165AB"/>
    <w:rsid w:val="00317946"/>
    <w:rsid w:val="003203BA"/>
    <w:rsid w:val="0032116E"/>
    <w:rsid w:val="003217AD"/>
    <w:rsid w:val="00321945"/>
    <w:rsid w:val="0032761F"/>
    <w:rsid w:val="003306D9"/>
    <w:rsid w:val="003308CB"/>
    <w:rsid w:val="00331D55"/>
    <w:rsid w:val="00332632"/>
    <w:rsid w:val="00334DED"/>
    <w:rsid w:val="00340659"/>
    <w:rsid w:val="0034175B"/>
    <w:rsid w:val="003464C1"/>
    <w:rsid w:val="00356703"/>
    <w:rsid w:val="00356941"/>
    <w:rsid w:val="00362384"/>
    <w:rsid w:val="003634CB"/>
    <w:rsid w:val="00363CEA"/>
    <w:rsid w:val="00364268"/>
    <w:rsid w:val="0036444A"/>
    <w:rsid w:val="0036509D"/>
    <w:rsid w:val="003660C0"/>
    <w:rsid w:val="003660E2"/>
    <w:rsid w:val="00375265"/>
    <w:rsid w:val="00382987"/>
    <w:rsid w:val="0038427D"/>
    <w:rsid w:val="00384A28"/>
    <w:rsid w:val="00385505"/>
    <w:rsid w:val="00386338"/>
    <w:rsid w:val="003865F5"/>
    <w:rsid w:val="00386665"/>
    <w:rsid w:val="003905FE"/>
    <w:rsid w:val="003908AF"/>
    <w:rsid w:val="0039127C"/>
    <w:rsid w:val="003A2D68"/>
    <w:rsid w:val="003A3BB5"/>
    <w:rsid w:val="003A3C09"/>
    <w:rsid w:val="003A3D06"/>
    <w:rsid w:val="003B3E31"/>
    <w:rsid w:val="003B665F"/>
    <w:rsid w:val="003C0D86"/>
    <w:rsid w:val="003C37AD"/>
    <w:rsid w:val="003C3C53"/>
    <w:rsid w:val="003D0985"/>
    <w:rsid w:val="003D09E0"/>
    <w:rsid w:val="003D22B3"/>
    <w:rsid w:val="003D4BEF"/>
    <w:rsid w:val="003D628C"/>
    <w:rsid w:val="003D7862"/>
    <w:rsid w:val="003E2F0A"/>
    <w:rsid w:val="003E3D29"/>
    <w:rsid w:val="003E67E6"/>
    <w:rsid w:val="003F0A07"/>
    <w:rsid w:val="003F5888"/>
    <w:rsid w:val="003F772F"/>
    <w:rsid w:val="00401E42"/>
    <w:rsid w:val="004032EF"/>
    <w:rsid w:val="0040784B"/>
    <w:rsid w:val="0041237D"/>
    <w:rsid w:val="0041526C"/>
    <w:rsid w:val="00416474"/>
    <w:rsid w:val="004207D5"/>
    <w:rsid w:val="00422EC1"/>
    <w:rsid w:val="00427376"/>
    <w:rsid w:val="00430C8A"/>
    <w:rsid w:val="00435331"/>
    <w:rsid w:val="00436AE1"/>
    <w:rsid w:val="00437F00"/>
    <w:rsid w:val="00443A73"/>
    <w:rsid w:val="004459A0"/>
    <w:rsid w:val="004467A6"/>
    <w:rsid w:val="0044751C"/>
    <w:rsid w:val="00447890"/>
    <w:rsid w:val="0045116D"/>
    <w:rsid w:val="004519A3"/>
    <w:rsid w:val="00451B8D"/>
    <w:rsid w:val="004575EC"/>
    <w:rsid w:val="00460DAF"/>
    <w:rsid w:val="00461114"/>
    <w:rsid w:val="00462769"/>
    <w:rsid w:val="004639D1"/>
    <w:rsid w:val="00463CBF"/>
    <w:rsid w:val="00463CF9"/>
    <w:rsid w:val="00470472"/>
    <w:rsid w:val="004709D0"/>
    <w:rsid w:val="004751F0"/>
    <w:rsid w:val="00475E54"/>
    <w:rsid w:val="00476753"/>
    <w:rsid w:val="00483A7D"/>
    <w:rsid w:val="00483C8B"/>
    <w:rsid w:val="0048478A"/>
    <w:rsid w:val="004847EB"/>
    <w:rsid w:val="00486BD2"/>
    <w:rsid w:val="00493CD5"/>
    <w:rsid w:val="00494345"/>
    <w:rsid w:val="004951F5"/>
    <w:rsid w:val="004A5807"/>
    <w:rsid w:val="004A7981"/>
    <w:rsid w:val="004B003F"/>
    <w:rsid w:val="004B13DA"/>
    <w:rsid w:val="004B2BFA"/>
    <w:rsid w:val="004B2FCB"/>
    <w:rsid w:val="004B3669"/>
    <w:rsid w:val="004B4515"/>
    <w:rsid w:val="004B53CB"/>
    <w:rsid w:val="004B72F2"/>
    <w:rsid w:val="004C0A0F"/>
    <w:rsid w:val="004C0A15"/>
    <w:rsid w:val="004C1DD7"/>
    <w:rsid w:val="004C2FA5"/>
    <w:rsid w:val="004C5857"/>
    <w:rsid w:val="004C5D7A"/>
    <w:rsid w:val="004C676B"/>
    <w:rsid w:val="004C6BCF"/>
    <w:rsid w:val="004C6E12"/>
    <w:rsid w:val="004C744E"/>
    <w:rsid w:val="004D1A13"/>
    <w:rsid w:val="004D34AD"/>
    <w:rsid w:val="004D4A98"/>
    <w:rsid w:val="004E11DB"/>
    <w:rsid w:val="004E502A"/>
    <w:rsid w:val="004E5749"/>
    <w:rsid w:val="004E640F"/>
    <w:rsid w:val="004E79AE"/>
    <w:rsid w:val="004F04E1"/>
    <w:rsid w:val="004F0573"/>
    <w:rsid w:val="004F0F7D"/>
    <w:rsid w:val="004F179B"/>
    <w:rsid w:val="004F2572"/>
    <w:rsid w:val="004F61CA"/>
    <w:rsid w:val="004F79DB"/>
    <w:rsid w:val="00500455"/>
    <w:rsid w:val="00502971"/>
    <w:rsid w:val="00510737"/>
    <w:rsid w:val="005107D0"/>
    <w:rsid w:val="00515BD1"/>
    <w:rsid w:val="0051625F"/>
    <w:rsid w:val="00517502"/>
    <w:rsid w:val="00517BCE"/>
    <w:rsid w:val="00517C9F"/>
    <w:rsid w:val="005247BD"/>
    <w:rsid w:val="00525312"/>
    <w:rsid w:val="0052705E"/>
    <w:rsid w:val="005273AB"/>
    <w:rsid w:val="0053198D"/>
    <w:rsid w:val="0053213D"/>
    <w:rsid w:val="00532958"/>
    <w:rsid w:val="00535D46"/>
    <w:rsid w:val="005363B1"/>
    <w:rsid w:val="00537577"/>
    <w:rsid w:val="00537AF5"/>
    <w:rsid w:val="00540BD9"/>
    <w:rsid w:val="00542021"/>
    <w:rsid w:val="00542173"/>
    <w:rsid w:val="00543957"/>
    <w:rsid w:val="00544209"/>
    <w:rsid w:val="00547230"/>
    <w:rsid w:val="00556C01"/>
    <w:rsid w:val="005624EE"/>
    <w:rsid w:val="00563039"/>
    <w:rsid w:val="005638A4"/>
    <w:rsid w:val="00564E6A"/>
    <w:rsid w:val="0056743F"/>
    <w:rsid w:val="005738C0"/>
    <w:rsid w:val="005775D0"/>
    <w:rsid w:val="005840BB"/>
    <w:rsid w:val="005847F0"/>
    <w:rsid w:val="00587390"/>
    <w:rsid w:val="00587D60"/>
    <w:rsid w:val="00594B41"/>
    <w:rsid w:val="005950C3"/>
    <w:rsid w:val="0059620A"/>
    <w:rsid w:val="0059677C"/>
    <w:rsid w:val="00596A79"/>
    <w:rsid w:val="00597A5E"/>
    <w:rsid w:val="005A0EEA"/>
    <w:rsid w:val="005A4B06"/>
    <w:rsid w:val="005A74CC"/>
    <w:rsid w:val="005B1E71"/>
    <w:rsid w:val="005B2C14"/>
    <w:rsid w:val="005B3DC3"/>
    <w:rsid w:val="005B64B8"/>
    <w:rsid w:val="005B7819"/>
    <w:rsid w:val="005C17C2"/>
    <w:rsid w:val="005C2E22"/>
    <w:rsid w:val="005C4BDC"/>
    <w:rsid w:val="005C6B3E"/>
    <w:rsid w:val="005D2CE7"/>
    <w:rsid w:val="005D4435"/>
    <w:rsid w:val="005D5F60"/>
    <w:rsid w:val="005D6414"/>
    <w:rsid w:val="005D7741"/>
    <w:rsid w:val="005D7C22"/>
    <w:rsid w:val="005E1BCF"/>
    <w:rsid w:val="005E1FB8"/>
    <w:rsid w:val="005E2253"/>
    <w:rsid w:val="005E260F"/>
    <w:rsid w:val="005E3DD7"/>
    <w:rsid w:val="005E79F1"/>
    <w:rsid w:val="005F418C"/>
    <w:rsid w:val="005F63B9"/>
    <w:rsid w:val="00600121"/>
    <w:rsid w:val="006016FA"/>
    <w:rsid w:val="006017AD"/>
    <w:rsid w:val="00603478"/>
    <w:rsid w:val="00604948"/>
    <w:rsid w:val="00604B82"/>
    <w:rsid w:val="00607095"/>
    <w:rsid w:val="0061325A"/>
    <w:rsid w:val="00615FB1"/>
    <w:rsid w:val="00620D91"/>
    <w:rsid w:val="00625A17"/>
    <w:rsid w:val="00626484"/>
    <w:rsid w:val="0062756F"/>
    <w:rsid w:val="006336CE"/>
    <w:rsid w:val="006348CD"/>
    <w:rsid w:val="00637F7C"/>
    <w:rsid w:val="006463A8"/>
    <w:rsid w:val="006470AA"/>
    <w:rsid w:val="006470F8"/>
    <w:rsid w:val="00651E69"/>
    <w:rsid w:val="00652D8E"/>
    <w:rsid w:val="00653464"/>
    <w:rsid w:val="00653DAF"/>
    <w:rsid w:val="006541B6"/>
    <w:rsid w:val="00654992"/>
    <w:rsid w:val="006578AB"/>
    <w:rsid w:val="00661344"/>
    <w:rsid w:val="00662E54"/>
    <w:rsid w:val="006803DD"/>
    <w:rsid w:val="006816BC"/>
    <w:rsid w:val="00684082"/>
    <w:rsid w:val="0069071B"/>
    <w:rsid w:val="00691B64"/>
    <w:rsid w:val="00693330"/>
    <w:rsid w:val="006A084D"/>
    <w:rsid w:val="006A26F4"/>
    <w:rsid w:val="006A37FA"/>
    <w:rsid w:val="006A45F1"/>
    <w:rsid w:val="006A6EE6"/>
    <w:rsid w:val="006B0C87"/>
    <w:rsid w:val="006B4DFC"/>
    <w:rsid w:val="006B7334"/>
    <w:rsid w:val="006C0E39"/>
    <w:rsid w:val="006C1AF9"/>
    <w:rsid w:val="006C32D3"/>
    <w:rsid w:val="006C425A"/>
    <w:rsid w:val="006D232B"/>
    <w:rsid w:val="006D383A"/>
    <w:rsid w:val="006D4642"/>
    <w:rsid w:val="006D575F"/>
    <w:rsid w:val="006D7D16"/>
    <w:rsid w:val="006E6684"/>
    <w:rsid w:val="006E6F64"/>
    <w:rsid w:val="006E7032"/>
    <w:rsid w:val="006E7708"/>
    <w:rsid w:val="006F2474"/>
    <w:rsid w:val="00701A99"/>
    <w:rsid w:val="00702225"/>
    <w:rsid w:val="0070353D"/>
    <w:rsid w:val="007064A7"/>
    <w:rsid w:val="00707B9E"/>
    <w:rsid w:val="007102F2"/>
    <w:rsid w:val="00712803"/>
    <w:rsid w:val="007138D9"/>
    <w:rsid w:val="00713E93"/>
    <w:rsid w:val="00714449"/>
    <w:rsid w:val="0071675D"/>
    <w:rsid w:val="00722C56"/>
    <w:rsid w:val="007233E6"/>
    <w:rsid w:val="007244AD"/>
    <w:rsid w:val="00724507"/>
    <w:rsid w:val="00724636"/>
    <w:rsid w:val="0072798F"/>
    <w:rsid w:val="00727EF2"/>
    <w:rsid w:val="00730393"/>
    <w:rsid w:val="007357A8"/>
    <w:rsid w:val="00736877"/>
    <w:rsid w:val="00737917"/>
    <w:rsid w:val="00737AF6"/>
    <w:rsid w:val="00737C73"/>
    <w:rsid w:val="00737CA0"/>
    <w:rsid w:val="007439F2"/>
    <w:rsid w:val="0074419C"/>
    <w:rsid w:val="0074783D"/>
    <w:rsid w:val="0075157A"/>
    <w:rsid w:val="00752488"/>
    <w:rsid w:val="00753AB4"/>
    <w:rsid w:val="00754073"/>
    <w:rsid w:val="00755009"/>
    <w:rsid w:val="00756CA4"/>
    <w:rsid w:val="007617FB"/>
    <w:rsid w:val="00763F67"/>
    <w:rsid w:val="007642A1"/>
    <w:rsid w:val="00764339"/>
    <w:rsid w:val="00766BB5"/>
    <w:rsid w:val="007711D3"/>
    <w:rsid w:val="00773D0C"/>
    <w:rsid w:val="00773DDA"/>
    <w:rsid w:val="0077465F"/>
    <w:rsid w:val="00775BCA"/>
    <w:rsid w:val="00777EB7"/>
    <w:rsid w:val="0078086A"/>
    <w:rsid w:val="00780F14"/>
    <w:rsid w:val="007834F0"/>
    <w:rsid w:val="00783A9D"/>
    <w:rsid w:val="00790655"/>
    <w:rsid w:val="00791922"/>
    <w:rsid w:val="00794C06"/>
    <w:rsid w:val="00795EA0"/>
    <w:rsid w:val="007A2DCA"/>
    <w:rsid w:val="007A6DD1"/>
    <w:rsid w:val="007B04E9"/>
    <w:rsid w:val="007B081A"/>
    <w:rsid w:val="007B18F9"/>
    <w:rsid w:val="007B1FD1"/>
    <w:rsid w:val="007B546F"/>
    <w:rsid w:val="007B5789"/>
    <w:rsid w:val="007B69C8"/>
    <w:rsid w:val="007C0916"/>
    <w:rsid w:val="007C277B"/>
    <w:rsid w:val="007C7DF1"/>
    <w:rsid w:val="007D1B85"/>
    <w:rsid w:val="007D2176"/>
    <w:rsid w:val="007D431A"/>
    <w:rsid w:val="007D6299"/>
    <w:rsid w:val="007D6DA1"/>
    <w:rsid w:val="007E091A"/>
    <w:rsid w:val="007E2030"/>
    <w:rsid w:val="007E20BB"/>
    <w:rsid w:val="007F0976"/>
    <w:rsid w:val="007F5C6D"/>
    <w:rsid w:val="007F5DE1"/>
    <w:rsid w:val="007F6DAB"/>
    <w:rsid w:val="007F7B3A"/>
    <w:rsid w:val="008023E9"/>
    <w:rsid w:val="008040E2"/>
    <w:rsid w:val="00805CA5"/>
    <w:rsid w:val="0080630C"/>
    <w:rsid w:val="00806D44"/>
    <w:rsid w:val="00807E4B"/>
    <w:rsid w:val="008112F6"/>
    <w:rsid w:val="00812B57"/>
    <w:rsid w:val="00814EA7"/>
    <w:rsid w:val="0081746E"/>
    <w:rsid w:val="008175DE"/>
    <w:rsid w:val="0082018F"/>
    <w:rsid w:val="00820221"/>
    <w:rsid w:val="0082118B"/>
    <w:rsid w:val="008211D8"/>
    <w:rsid w:val="00822E9E"/>
    <w:rsid w:val="0082746E"/>
    <w:rsid w:val="008305F8"/>
    <w:rsid w:val="0083234E"/>
    <w:rsid w:val="00833446"/>
    <w:rsid w:val="00833D5C"/>
    <w:rsid w:val="008416BE"/>
    <w:rsid w:val="00843C86"/>
    <w:rsid w:val="0084521F"/>
    <w:rsid w:val="0085169A"/>
    <w:rsid w:val="0085422A"/>
    <w:rsid w:val="008566D9"/>
    <w:rsid w:val="00856F01"/>
    <w:rsid w:val="00866132"/>
    <w:rsid w:val="008671F8"/>
    <w:rsid w:val="00870A9F"/>
    <w:rsid w:val="00871B64"/>
    <w:rsid w:val="008724EB"/>
    <w:rsid w:val="008733D1"/>
    <w:rsid w:val="00875C84"/>
    <w:rsid w:val="008767A8"/>
    <w:rsid w:val="008824E3"/>
    <w:rsid w:val="008836B7"/>
    <w:rsid w:val="00884632"/>
    <w:rsid w:val="00887CB3"/>
    <w:rsid w:val="008904C7"/>
    <w:rsid w:val="00894559"/>
    <w:rsid w:val="008955F0"/>
    <w:rsid w:val="0089631D"/>
    <w:rsid w:val="008A0C5B"/>
    <w:rsid w:val="008A605C"/>
    <w:rsid w:val="008B096C"/>
    <w:rsid w:val="008B0B52"/>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347E"/>
    <w:rsid w:val="00903A57"/>
    <w:rsid w:val="009058FD"/>
    <w:rsid w:val="009065CC"/>
    <w:rsid w:val="00910F06"/>
    <w:rsid w:val="00911066"/>
    <w:rsid w:val="00912D68"/>
    <w:rsid w:val="009132FB"/>
    <w:rsid w:val="00920CE1"/>
    <w:rsid w:val="00922332"/>
    <w:rsid w:val="00923E5C"/>
    <w:rsid w:val="00932ED2"/>
    <w:rsid w:val="00934069"/>
    <w:rsid w:val="0093640A"/>
    <w:rsid w:val="00946D3C"/>
    <w:rsid w:val="009477D7"/>
    <w:rsid w:val="00947D7B"/>
    <w:rsid w:val="00960D24"/>
    <w:rsid w:val="00962493"/>
    <w:rsid w:val="00962503"/>
    <w:rsid w:val="00964492"/>
    <w:rsid w:val="009645C3"/>
    <w:rsid w:val="00965512"/>
    <w:rsid w:val="009755AA"/>
    <w:rsid w:val="00976C53"/>
    <w:rsid w:val="0098238D"/>
    <w:rsid w:val="00985073"/>
    <w:rsid w:val="00990516"/>
    <w:rsid w:val="009908D3"/>
    <w:rsid w:val="00990ED9"/>
    <w:rsid w:val="00997021"/>
    <w:rsid w:val="00997D9E"/>
    <w:rsid w:val="009A08B5"/>
    <w:rsid w:val="009A09E2"/>
    <w:rsid w:val="009A35CD"/>
    <w:rsid w:val="009A650F"/>
    <w:rsid w:val="009A74A6"/>
    <w:rsid w:val="009B57D7"/>
    <w:rsid w:val="009B5CFF"/>
    <w:rsid w:val="009C35F9"/>
    <w:rsid w:val="009C4F82"/>
    <w:rsid w:val="009C57FA"/>
    <w:rsid w:val="009C5F41"/>
    <w:rsid w:val="009C6462"/>
    <w:rsid w:val="009D27C1"/>
    <w:rsid w:val="009D3ECA"/>
    <w:rsid w:val="009D46D2"/>
    <w:rsid w:val="009D5213"/>
    <w:rsid w:val="009D7E88"/>
    <w:rsid w:val="009E4395"/>
    <w:rsid w:val="009E5FBE"/>
    <w:rsid w:val="009F12C9"/>
    <w:rsid w:val="009F75B1"/>
    <w:rsid w:val="00A0482E"/>
    <w:rsid w:val="00A07C63"/>
    <w:rsid w:val="00A104E7"/>
    <w:rsid w:val="00A125E8"/>
    <w:rsid w:val="00A128B5"/>
    <w:rsid w:val="00A14332"/>
    <w:rsid w:val="00A170E6"/>
    <w:rsid w:val="00A247E8"/>
    <w:rsid w:val="00A254F1"/>
    <w:rsid w:val="00A26368"/>
    <w:rsid w:val="00A3059F"/>
    <w:rsid w:val="00A314DD"/>
    <w:rsid w:val="00A32BD1"/>
    <w:rsid w:val="00A3330E"/>
    <w:rsid w:val="00A337E1"/>
    <w:rsid w:val="00A44048"/>
    <w:rsid w:val="00A50601"/>
    <w:rsid w:val="00A509BD"/>
    <w:rsid w:val="00A64DC3"/>
    <w:rsid w:val="00A650D7"/>
    <w:rsid w:val="00A66BCA"/>
    <w:rsid w:val="00A75E2F"/>
    <w:rsid w:val="00A80F59"/>
    <w:rsid w:val="00A81CB1"/>
    <w:rsid w:val="00A922BC"/>
    <w:rsid w:val="00A957AA"/>
    <w:rsid w:val="00AA0B83"/>
    <w:rsid w:val="00AA0C02"/>
    <w:rsid w:val="00AA4836"/>
    <w:rsid w:val="00AA4939"/>
    <w:rsid w:val="00AA5DAB"/>
    <w:rsid w:val="00AA5E93"/>
    <w:rsid w:val="00AB0A46"/>
    <w:rsid w:val="00AB1CE7"/>
    <w:rsid w:val="00AB2623"/>
    <w:rsid w:val="00AB41E1"/>
    <w:rsid w:val="00AB4D0A"/>
    <w:rsid w:val="00AB5964"/>
    <w:rsid w:val="00AB658A"/>
    <w:rsid w:val="00AB7584"/>
    <w:rsid w:val="00AC34D8"/>
    <w:rsid w:val="00AC407E"/>
    <w:rsid w:val="00AC68F4"/>
    <w:rsid w:val="00AC6BB7"/>
    <w:rsid w:val="00AC6ED4"/>
    <w:rsid w:val="00AD26D0"/>
    <w:rsid w:val="00AD276C"/>
    <w:rsid w:val="00AD37C9"/>
    <w:rsid w:val="00AD4ED3"/>
    <w:rsid w:val="00AD5F52"/>
    <w:rsid w:val="00AE12B2"/>
    <w:rsid w:val="00AE2731"/>
    <w:rsid w:val="00AE30F4"/>
    <w:rsid w:val="00AE558F"/>
    <w:rsid w:val="00AE5AFB"/>
    <w:rsid w:val="00AF4D26"/>
    <w:rsid w:val="00AF6394"/>
    <w:rsid w:val="00AF70A7"/>
    <w:rsid w:val="00B00BFB"/>
    <w:rsid w:val="00B047DC"/>
    <w:rsid w:val="00B07C9E"/>
    <w:rsid w:val="00B11C14"/>
    <w:rsid w:val="00B13101"/>
    <w:rsid w:val="00B16C1C"/>
    <w:rsid w:val="00B265CB"/>
    <w:rsid w:val="00B34790"/>
    <w:rsid w:val="00B375F2"/>
    <w:rsid w:val="00B4227B"/>
    <w:rsid w:val="00B42512"/>
    <w:rsid w:val="00B4444A"/>
    <w:rsid w:val="00B45711"/>
    <w:rsid w:val="00B473D6"/>
    <w:rsid w:val="00B47642"/>
    <w:rsid w:val="00B50A22"/>
    <w:rsid w:val="00B56BC9"/>
    <w:rsid w:val="00B60A7C"/>
    <w:rsid w:val="00B60FE4"/>
    <w:rsid w:val="00B620EA"/>
    <w:rsid w:val="00B72058"/>
    <w:rsid w:val="00B721A4"/>
    <w:rsid w:val="00B7736D"/>
    <w:rsid w:val="00B8096E"/>
    <w:rsid w:val="00B8445B"/>
    <w:rsid w:val="00B8615A"/>
    <w:rsid w:val="00B8718D"/>
    <w:rsid w:val="00B90F21"/>
    <w:rsid w:val="00B916C1"/>
    <w:rsid w:val="00B962FB"/>
    <w:rsid w:val="00BA321D"/>
    <w:rsid w:val="00BA3F63"/>
    <w:rsid w:val="00BA470C"/>
    <w:rsid w:val="00BA57D3"/>
    <w:rsid w:val="00BA6172"/>
    <w:rsid w:val="00BB1477"/>
    <w:rsid w:val="00BB1FA3"/>
    <w:rsid w:val="00BB371C"/>
    <w:rsid w:val="00BC4182"/>
    <w:rsid w:val="00BC41A0"/>
    <w:rsid w:val="00BC6848"/>
    <w:rsid w:val="00BD02B3"/>
    <w:rsid w:val="00BD2AB8"/>
    <w:rsid w:val="00BD781E"/>
    <w:rsid w:val="00BE0081"/>
    <w:rsid w:val="00BE2840"/>
    <w:rsid w:val="00BE3775"/>
    <w:rsid w:val="00BE6B17"/>
    <w:rsid w:val="00BF083C"/>
    <w:rsid w:val="00BF2647"/>
    <w:rsid w:val="00BF50DB"/>
    <w:rsid w:val="00BF5DF0"/>
    <w:rsid w:val="00BF604E"/>
    <w:rsid w:val="00BF787E"/>
    <w:rsid w:val="00C00CEE"/>
    <w:rsid w:val="00C0289C"/>
    <w:rsid w:val="00C03AD7"/>
    <w:rsid w:val="00C0535D"/>
    <w:rsid w:val="00C07AC8"/>
    <w:rsid w:val="00C12A47"/>
    <w:rsid w:val="00C12A49"/>
    <w:rsid w:val="00C13575"/>
    <w:rsid w:val="00C17326"/>
    <w:rsid w:val="00C2006D"/>
    <w:rsid w:val="00C203F3"/>
    <w:rsid w:val="00C220C3"/>
    <w:rsid w:val="00C22A1F"/>
    <w:rsid w:val="00C236D3"/>
    <w:rsid w:val="00C2374F"/>
    <w:rsid w:val="00C23C03"/>
    <w:rsid w:val="00C23C6E"/>
    <w:rsid w:val="00C2488D"/>
    <w:rsid w:val="00C27C0F"/>
    <w:rsid w:val="00C31D0F"/>
    <w:rsid w:val="00C3236B"/>
    <w:rsid w:val="00C347E0"/>
    <w:rsid w:val="00C35239"/>
    <w:rsid w:val="00C35424"/>
    <w:rsid w:val="00C4006C"/>
    <w:rsid w:val="00C41B3E"/>
    <w:rsid w:val="00C503F5"/>
    <w:rsid w:val="00C54703"/>
    <w:rsid w:val="00C56F03"/>
    <w:rsid w:val="00C6150C"/>
    <w:rsid w:val="00C61C26"/>
    <w:rsid w:val="00C62BB2"/>
    <w:rsid w:val="00C63AFD"/>
    <w:rsid w:val="00C64066"/>
    <w:rsid w:val="00C70101"/>
    <w:rsid w:val="00C73C2B"/>
    <w:rsid w:val="00C764F9"/>
    <w:rsid w:val="00C77FC7"/>
    <w:rsid w:val="00C82171"/>
    <w:rsid w:val="00C83EB8"/>
    <w:rsid w:val="00C84690"/>
    <w:rsid w:val="00C861FF"/>
    <w:rsid w:val="00C87E90"/>
    <w:rsid w:val="00C92547"/>
    <w:rsid w:val="00C977D8"/>
    <w:rsid w:val="00C97E4F"/>
    <w:rsid w:val="00CA0172"/>
    <w:rsid w:val="00CA1270"/>
    <w:rsid w:val="00CA12EB"/>
    <w:rsid w:val="00CA26DF"/>
    <w:rsid w:val="00CA31D7"/>
    <w:rsid w:val="00CA3D1D"/>
    <w:rsid w:val="00CA4074"/>
    <w:rsid w:val="00CA48AF"/>
    <w:rsid w:val="00CB0964"/>
    <w:rsid w:val="00CB1937"/>
    <w:rsid w:val="00CB19E3"/>
    <w:rsid w:val="00CB1AEC"/>
    <w:rsid w:val="00CB4A02"/>
    <w:rsid w:val="00CB515F"/>
    <w:rsid w:val="00CB5CB1"/>
    <w:rsid w:val="00CB6EE9"/>
    <w:rsid w:val="00CC68EC"/>
    <w:rsid w:val="00CD0350"/>
    <w:rsid w:val="00CD1936"/>
    <w:rsid w:val="00CD43F9"/>
    <w:rsid w:val="00CD5A1B"/>
    <w:rsid w:val="00CD6810"/>
    <w:rsid w:val="00CD7B24"/>
    <w:rsid w:val="00CE0061"/>
    <w:rsid w:val="00CE7556"/>
    <w:rsid w:val="00CE7671"/>
    <w:rsid w:val="00CF0F87"/>
    <w:rsid w:val="00CF3420"/>
    <w:rsid w:val="00CF3678"/>
    <w:rsid w:val="00CF479C"/>
    <w:rsid w:val="00D01E63"/>
    <w:rsid w:val="00D02C43"/>
    <w:rsid w:val="00D030E1"/>
    <w:rsid w:val="00D03531"/>
    <w:rsid w:val="00D12752"/>
    <w:rsid w:val="00D14238"/>
    <w:rsid w:val="00D2145B"/>
    <w:rsid w:val="00D250EA"/>
    <w:rsid w:val="00D307F2"/>
    <w:rsid w:val="00D33342"/>
    <w:rsid w:val="00D34678"/>
    <w:rsid w:val="00D466AD"/>
    <w:rsid w:val="00D50E70"/>
    <w:rsid w:val="00D51F9F"/>
    <w:rsid w:val="00D52525"/>
    <w:rsid w:val="00D54A82"/>
    <w:rsid w:val="00D562DF"/>
    <w:rsid w:val="00D570D2"/>
    <w:rsid w:val="00D6062E"/>
    <w:rsid w:val="00D60BD2"/>
    <w:rsid w:val="00D617B7"/>
    <w:rsid w:val="00D6580E"/>
    <w:rsid w:val="00D65958"/>
    <w:rsid w:val="00D71CEE"/>
    <w:rsid w:val="00D734D4"/>
    <w:rsid w:val="00D80414"/>
    <w:rsid w:val="00D80EB6"/>
    <w:rsid w:val="00D8112A"/>
    <w:rsid w:val="00D82742"/>
    <w:rsid w:val="00D83B43"/>
    <w:rsid w:val="00D865E8"/>
    <w:rsid w:val="00D86AF4"/>
    <w:rsid w:val="00D9026B"/>
    <w:rsid w:val="00D90FC9"/>
    <w:rsid w:val="00D934A3"/>
    <w:rsid w:val="00D95FA6"/>
    <w:rsid w:val="00DA23A8"/>
    <w:rsid w:val="00DA381B"/>
    <w:rsid w:val="00DA3AA9"/>
    <w:rsid w:val="00DA4C36"/>
    <w:rsid w:val="00DA7DAC"/>
    <w:rsid w:val="00DB20E4"/>
    <w:rsid w:val="00DB4412"/>
    <w:rsid w:val="00DB472F"/>
    <w:rsid w:val="00DC15C4"/>
    <w:rsid w:val="00DC1790"/>
    <w:rsid w:val="00DC1D0B"/>
    <w:rsid w:val="00DC3DE9"/>
    <w:rsid w:val="00DC5CF3"/>
    <w:rsid w:val="00DD28C5"/>
    <w:rsid w:val="00DD5F84"/>
    <w:rsid w:val="00DD6BF0"/>
    <w:rsid w:val="00DE5189"/>
    <w:rsid w:val="00DE70AA"/>
    <w:rsid w:val="00DF0D1B"/>
    <w:rsid w:val="00DF3EC1"/>
    <w:rsid w:val="00DF45CB"/>
    <w:rsid w:val="00DF76EA"/>
    <w:rsid w:val="00E01D24"/>
    <w:rsid w:val="00E01F8C"/>
    <w:rsid w:val="00E02D95"/>
    <w:rsid w:val="00E02E85"/>
    <w:rsid w:val="00E078F6"/>
    <w:rsid w:val="00E1021E"/>
    <w:rsid w:val="00E10BDC"/>
    <w:rsid w:val="00E10F4D"/>
    <w:rsid w:val="00E11465"/>
    <w:rsid w:val="00E11BF1"/>
    <w:rsid w:val="00E14200"/>
    <w:rsid w:val="00E15B55"/>
    <w:rsid w:val="00E160BB"/>
    <w:rsid w:val="00E21380"/>
    <w:rsid w:val="00E21EC5"/>
    <w:rsid w:val="00E235ED"/>
    <w:rsid w:val="00E2508B"/>
    <w:rsid w:val="00E30481"/>
    <w:rsid w:val="00E30DEA"/>
    <w:rsid w:val="00E355B2"/>
    <w:rsid w:val="00E37DE8"/>
    <w:rsid w:val="00E43FB9"/>
    <w:rsid w:val="00E4485E"/>
    <w:rsid w:val="00E44F2B"/>
    <w:rsid w:val="00E4515A"/>
    <w:rsid w:val="00E46103"/>
    <w:rsid w:val="00E4665A"/>
    <w:rsid w:val="00E47285"/>
    <w:rsid w:val="00E47448"/>
    <w:rsid w:val="00E51E85"/>
    <w:rsid w:val="00E53CB3"/>
    <w:rsid w:val="00E54876"/>
    <w:rsid w:val="00E61D3D"/>
    <w:rsid w:val="00E62A2C"/>
    <w:rsid w:val="00E64B52"/>
    <w:rsid w:val="00E70D52"/>
    <w:rsid w:val="00E724B2"/>
    <w:rsid w:val="00E744DC"/>
    <w:rsid w:val="00E74856"/>
    <w:rsid w:val="00E753D6"/>
    <w:rsid w:val="00E7592B"/>
    <w:rsid w:val="00E75A98"/>
    <w:rsid w:val="00E761B5"/>
    <w:rsid w:val="00E769D4"/>
    <w:rsid w:val="00E77F60"/>
    <w:rsid w:val="00E84124"/>
    <w:rsid w:val="00E85707"/>
    <w:rsid w:val="00E9155E"/>
    <w:rsid w:val="00E9164B"/>
    <w:rsid w:val="00E93B3B"/>
    <w:rsid w:val="00EA1B0A"/>
    <w:rsid w:val="00EA2ED0"/>
    <w:rsid w:val="00EA3010"/>
    <w:rsid w:val="00EB2522"/>
    <w:rsid w:val="00EB7B28"/>
    <w:rsid w:val="00EB7D3F"/>
    <w:rsid w:val="00EC04AE"/>
    <w:rsid w:val="00EC1306"/>
    <w:rsid w:val="00ED2159"/>
    <w:rsid w:val="00ED5F46"/>
    <w:rsid w:val="00EE21E2"/>
    <w:rsid w:val="00EE4522"/>
    <w:rsid w:val="00EE540A"/>
    <w:rsid w:val="00EE7F26"/>
    <w:rsid w:val="00EF148C"/>
    <w:rsid w:val="00EF1626"/>
    <w:rsid w:val="00EF1D3D"/>
    <w:rsid w:val="00EF59C7"/>
    <w:rsid w:val="00EF661D"/>
    <w:rsid w:val="00EF76F0"/>
    <w:rsid w:val="00F013E4"/>
    <w:rsid w:val="00F015B1"/>
    <w:rsid w:val="00F06AE6"/>
    <w:rsid w:val="00F10236"/>
    <w:rsid w:val="00F1080A"/>
    <w:rsid w:val="00F117EB"/>
    <w:rsid w:val="00F14241"/>
    <w:rsid w:val="00F15426"/>
    <w:rsid w:val="00F157C3"/>
    <w:rsid w:val="00F16929"/>
    <w:rsid w:val="00F172B3"/>
    <w:rsid w:val="00F1739F"/>
    <w:rsid w:val="00F178E9"/>
    <w:rsid w:val="00F17CB2"/>
    <w:rsid w:val="00F23068"/>
    <w:rsid w:val="00F2389F"/>
    <w:rsid w:val="00F24A32"/>
    <w:rsid w:val="00F30148"/>
    <w:rsid w:val="00F30DD4"/>
    <w:rsid w:val="00F31F8B"/>
    <w:rsid w:val="00F335CB"/>
    <w:rsid w:val="00F35001"/>
    <w:rsid w:val="00F36F96"/>
    <w:rsid w:val="00F43379"/>
    <w:rsid w:val="00F438B7"/>
    <w:rsid w:val="00F4467D"/>
    <w:rsid w:val="00F458BB"/>
    <w:rsid w:val="00F468FA"/>
    <w:rsid w:val="00F46962"/>
    <w:rsid w:val="00F51D30"/>
    <w:rsid w:val="00F521EA"/>
    <w:rsid w:val="00F52299"/>
    <w:rsid w:val="00F53A4C"/>
    <w:rsid w:val="00F53C0C"/>
    <w:rsid w:val="00F5546B"/>
    <w:rsid w:val="00F61426"/>
    <w:rsid w:val="00F62F6B"/>
    <w:rsid w:val="00F665F4"/>
    <w:rsid w:val="00F70478"/>
    <w:rsid w:val="00F70CBE"/>
    <w:rsid w:val="00F71685"/>
    <w:rsid w:val="00F73364"/>
    <w:rsid w:val="00F751AF"/>
    <w:rsid w:val="00F771BA"/>
    <w:rsid w:val="00F800FC"/>
    <w:rsid w:val="00F812AB"/>
    <w:rsid w:val="00F840AD"/>
    <w:rsid w:val="00F843D8"/>
    <w:rsid w:val="00F85EF7"/>
    <w:rsid w:val="00F92D8A"/>
    <w:rsid w:val="00F96293"/>
    <w:rsid w:val="00FA089E"/>
    <w:rsid w:val="00FA090E"/>
    <w:rsid w:val="00FB5AC7"/>
    <w:rsid w:val="00FC1720"/>
    <w:rsid w:val="00FC1A6C"/>
    <w:rsid w:val="00FC2D45"/>
    <w:rsid w:val="00FC4033"/>
    <w:rsid w:val="00FC66B4"/>
    <w:rsid w:val="00FC7227"/>
    <w:rsid w:val="00FD0017"/>
    <w:rsid w:val="00FD1058"/>
    <w:rsid w:val="00FE2076"/>
    <w:rsid w:val="00FE3ADB"/>
    <w:rsid w:val="00FE74DF"/>
    <w:rsid w:val="00FF1D94"/>
    <w:rsid w:val="00FF1E89"/>
    <w:rsid w:val="00FF4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363728">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376954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11</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2023-11-29T15:44:00Z</dcterms:created>
  <dcterms:modified xsi:type="dcterms:W3CDTF">2023-11-29T19:44:00Z</dcterms:modified>
</cp:coreProperties>
</file>