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EEA6" w14:textId="156DAD34" w:rsidR="00631119" w:rsidRPr="002057AF" w:rsidRDefault="002057AF" w:rsidP="00A07DC7">
      <w:pPr>
        <w:spacing w:after="200" w:line="276" w:lineRule="auto"/>
        <w:rPr>
          <w:b/>
          <w:bCs/>
          <w:color w:val="FF0000"/>
          <w:sz w:val="36"/>
          <w:szCs w:val="36"/>
          <w:u w:val="single"/>
        </w:rPr>
      </w:pPr>
      <w:r>
        <w:rPr>
          <w:b/>
          <w:bCs/>
          <w:color w:val="FF0000"/>
          <w:sz w:val="36"/>
          <w:szCs w:val="36"/>
          <w:u w:val="single"/>
        </w:rPr>
        <w:t>Can</w:t>
      </w:r>
      <w:r w:rsidR="00631119" w:rsidRPr="002057AF">
        <w:rPr>
          <w:b/>
          <w:bCs/>
          <w:color w:val="FF0000"/>
          <w:sz w:val="36"/>
          <w:szCs w:val="36"/>
          <w:u w:val="single"/>
        </w:rPr>
        <w:t xml:space="preserve"> the electric grid ruin your EV battery?</w:t>
      </w:r>
    </w:p>
    <w:p w14:paraId="583F6C0D" w14:textId="42942C03" w:rsidR="00876124" w:rsidRPr="00783119" w:rsidRDefault="002057AF" w:rsidP="00A07DC7">
      <w:pPr>
        <w:spacing w:after="200" w:line="276" w:lineRule="auto"/>
        <w:rPr>
          <w:b/>
          <w:bCs/>
          <w:sz w:val="36"/>
          <w:szCs w:val="36"/>
        </w:rPr>
      </w:pPr>
      <w:r w:rsidRPr="00783119">
        <w:rPr>
          <w:b/>
          <w:bCs/>
          <w:sz w:val="36"/>
          <w:szCs w:val="36"/>
        </w:rPr>
        <w:t xml:space="preserve">Back in twenty </w:t>
      </w:r>
      <w:r w:rsidR="00065162" w:rsidRPr="00783119">
        <w:rPr>
          <w:b/>
          <w:bCs/>
          <w:sz w:val="36"/>
          <w:szCs w:val="36"/>
        </w:rPr>
        <w:t>eleven</w:t>
      </w:r>
      <w:r w:rsidRPr="00783119">
        <w:rPr>
          <w:b/>
          <w:bCs/>
          <w:sz w:val="36"/>
          <w:szCs w:val="36"/>
        </w:rPr>
        <w:t xml:space="preserve">, when </w:t>
      </w:r>
      <w:r w:rsidR="00995A85" w:rsidRPr="00783119">
        <w:rPr>
          <w:b/>
          <w:bCs/>
          <w:sz w:val="36"/>
          <w:szCs w:val="36"/>
        </w:rPr>
        <w:t>the very</w:t>
      </w:r>
      <w:r w:rsidRPr="00783119">
        <w:rPr>
          <w:b/>
          <w:bCs/>
          <w:sz w:val="36"/>
          <w:szCs w:val="36"/>
        </w:rPr>
        <w:t xml:space="preserve"> </w:t>
      </w:r>
      <w:r w:rsidR="00995A85" w:rsidRPr="00783119">
        <w:rPr>
          <w:b/>
          <w:bCs/>
          <w:sz w:val="36"/>
          <w:szCs w:val="36"/>
        </w:rPr>
        <w:t xml:space="preserve">first </w:t>
      </w:r>
      <w:r w:rsidRPr="00783119">
        <w:rPr>
          <w:b/>
          <w:bCs/>
          <w:sz w:val="36"/>
          <w:szCs w:val="36"/>
        </w:rPr>
        <w:t>brave pioneers</w:t>
      </w:r>
      <w:r w:rsidR="00995A85" w:rsidRPr="00783119">
        <w:rPr>
          <w:b/>
          <w:bCs/>
          <w:sz w:val="36"/>
          <w:szCs w:val="36"/>
        </w:rPr>
        <w:t xml:space="preserve"> took delivery of the newly launched Nissan Leaf and attempted to explain to their friends and neighbours why there was nowhere on the vehicle where they could insert the nozzle of a petrol or diesel pump, the average cost of the </w:t>
      </w:r>
      <w:r w:rsidR="002351CA">
        <w:rPr>
          <w:b/>
          <w:bCs/>
          <w:sz w:val="36"/>
          <w:szCs w:val="36"/>
        </w:rPr>
        <w:t>BATTERIES</w:t>
      </w:r>
      <w:r w:rsidR="00995A85" w:rsidRPr="00783119">
        <w:rPr>
          <w:b/>
          <w:bCs/>
          <w:sz w:val="36"/>
          <w:szCs w:val="36"/>
        </w:rPr>
        <w:t xml:space="preserve"> that provided the </w:t>
      </w:r>
      <w:r w:rsidR="00783119">
        <w:rPr>
          <w:b/>
          <w:bCs/>
          <w:sz w:val="36"/>
          <w:szCs w:val="36"/>
        </w:rPr>
        <w:t xml:space="preserve">ALTERNATIVE </w:t>
      </w:r>
      <w:r w:rsidR="00995A85" w:rsidRPr="00783119">
        <w:rPr>
          <w:b/>
          <w:bCs/>
          <w:sz w:val="36"/>
          <w:szCs w:val="36"/>
        </w:rPr>
        <w:t xml:space="preserve">automotive propulsion for those vehicles was </w:t>
      </w:r>
      <w:r w:rsidR="00065162" w:rsidRPr="00783119">
        <w:rPr>
          <w:b/>
          <w:bCs/>
          <w:sz w:val="36"/>
          <w:szCs w:val="36"/>
        </w:rPr>
        <w:t>just over a</w:t>
      </w:r>
      <w:r w:rsidR="00EA31E6">
        <w:rPr>
          <w:b/>
          <w:bCs/>
          <w:sz w:val="36"/>
          <w:szCs w:val="36"/>
        </w:rPr>
        <w:t xml:space="preserve"> </w:t>
      </w:r>
      <w:r w:rsidR="00065162" w:rsidRPr="00783119">
        <w:rPr>
          <w:b/>
          <w:bCs/>
          <w:sz w:val="36"/>
          <w:szCs w:val="36"/>
        </w:rPr>
        <w:t xml:space="preserve">thousand </w:t>
      </w:r>
      <w:r w:rsidR="00995A85" w:rsidRPr="00783119">
        <w:rPr>
          <w:b/>
          <w:bCs/>
          <w:sz w:val="36"/>
          <w:szCs w:val="36"/>
        </w:rPr>
        <w:t xml:space="preserve">dollars per kilowatt hour. That meant </w:t>
      </w:r>
      <w:r w:rsidR="00065162" w:rsidRPr="00783119">
        <w:rPr>
          <w:b/>
          <w:bCs/>
          <w:sz w:val="36"/>
          <w:szCs w:val="36"/>
        </w:rPr>
        <w:t>that roughly two thirds of the cost of the entire vehicle was taken up by the</w:t>
      </w:r>
      <w:r w:rsidR="002351CA">
        <w:rPr>
          <w:b/>
          <w:bCs/>
          <w:sz w:val="36"/>
          <w:szCs w:val="36"/>
        </w:rPr>
        <w:t xml:space="preserve"> </w:t>
      </w:r>
      <w:r w:rsidR="00065162" w:rsidRPr="00783119">
        <w:rPr>
          <w:b/>
          <w:bCs/>
          <w:sz w:val="36"/>
          <w:szCs w:val="36"/>
        </w:rPr>
        <w:t xml:space="preserve">battery pack </w:t>
      </w:r>
      <w:r w:rsidR="00783119">
        <w:rPr>
          <w:b/>
          <w:bCs/>
          <w:sz w:val="36"/>
          <w:szCs w:val="36"/>
        </w:rPr>
        <w:t xml:space="preserve">that was </w:t>
      </w:r>
      <w:r w:rsidR="00065162" w:rsidRPr="00783119">
        <w:rPr>
          <w:b/>
          <w:bCs/>
          <w:sz w:val="36"/>
          <w:szCs w:val="36"/>
        </w:rPr>
        <w:t xml:space="preserve">bolted to its chassis. </w:t>
      </w:r>
    </w:p>
    <w:p w14:paraId="331E5064" w14:textId="695E8A44" w:rsidR="006018AB" w:rsidRDefault="00C14BEB" w:rsidP="00A07DC7">
      <w:pPr>
        <w:spacing w:after="200" w:line="276" w:lineRule="auto"/>
        <w:rPr>
          <w:b/>
          <w:bCs/>
          <w:sz w:val="36"/>
          <w:szCs w:val="36"/>
        </w:rPr>
      </w:pPr>
      <w:r>
        <w:rPr>
          <w:b/>
          <w:bCs/>
          <w:sz w:val="36"/>
          <w:szCs w:val="36"/>
        </w:rPr>
        <w:t>Fast forward to today, and d</w:t>
      </w:r>
      <w:r w:rsidR="00876124" w:rsidRPr="00783119">
        <w:rPr>
          <w:b/>
          <w:bCs/>
          <w:sz w:val="36"/>
          <w:szCs w:val="36"/>
        </w:rPr>
        <w:t xml:space="preserve">espite a twenty-twenty-two price blip caused by supply chain issues with lithium, nickel and cobalt, the average cost of EV batteries in twenty-twenty-three </w:t>
      </w:r>
      <w:r>
        <w:rPr>
          <w:b/>
          <w:bCs/>
          <w:sz w:val="36"/>
          <w:szCs w:val="36"/>
        </w:rPr>
        <w:t xml:space="preserve">is </w:t>
      </w:r>
      <w:r w:rsidR="00876124" w:rsidRPr="00783119">
        <w:rPr>
          <w:b/>
          <w:bCs/>
          <w:sz w:val="36"/>
          <w:szCs w:val="36"/>
        </w:rPr>
        <w:t xml:space="preserve">a hundred and thirty-eight dollars per kilowatt hour.  </w:t>
      </w:r>
      <w:r w:rsidR="006018AB">
        <w:rPr>
          <w:b/>
          <w:bCs/>
          <w:sz w:val="36"/>
          <w:szCs w:val="36"/>
        </w:rPr>
        <w:t xml:space="preserve">That means that, even </w:t>
      </w:r>
      <w:r w:rsidR="009E5209">
        <w:rPr>
          <w:b/>
          <w:bCs/>
          <w:sz w:val="36"/>
          <w:szCs w:val="36"/>
        </w:rPr>
        <w:t xml:space="preserve">though </w:t>
      </w:r>
      <w:r w:rsidR="006018AB">
        <w:rPr>
          <w:b/>
          <w:bCs/>
          <w:sz w:val="36"/>
          <w:szCs w:val="36"/>
        </w:rPr>
        <w:t xml:space="preserve">modern battery packs are often more than twice the size of the original Nissan, </w:t>
      </w:r>
      <w:r w:rsidR="009E5209">
        <w:rPr>
          <w:b/>
          <w:bCs/>
          <w:sz w:val="36"/>
          <w:szCs w:val="36"/>
        </w:rPr>
        <w:t>prices</w:t>
      </w:r>
      <w:r w:rsidR="006018AB">
        <w:rPr>
          <w:b/>
          <w:bCs/>
          <w:sz w:val="36"/>
          <w:szCs w:val="36"/>
        </w:rPr>
        <w:t xml:space="preserve"> </w:t>
      </w:r>
      <w:r w:rsidR="002351CA">
        <w:rPr>
          <w:b/>
          <w:bCs/>
          <w:sz w:val="36"/>
          <w:szCs w:val="36"/>
        </w:rPr>
        <w:t>for</w:t>
      </w:r>
      <w:r w:rsidR="006018AB">
        <w:rPr>
          <w:b/>
          <w:bCs/>
          <w:sz w:val="36"/>
          <w:szCs w:val="36"/>
        </w:rPr>
        <w:t xml:space="preserve"> </w:t>
      </w:r>
      <w:r w:rsidR="009E5209">
        <w:rPr>
          <w:b/>
          <w:bCs/>
          <w:sz w:val="36"/>
          <w:szCs w:val="36"/>
        </w:rPr>
        <w:t xml:space="preserve">new </w:t>
      </w:r>
      <w:r w:rsidR="006018AB">
        <w:rPr>
          <w:b/>
          <w:bCs/>
          <w:sz w:val="36"/>
          <w:szCs w:val="36"/>
        </w:rPr>
        <w:t>elect</w:t>
      </w:r>
      <w:r w:rsidR="009E5209">
        <w:rPr>
          <w:b/>
          <w:bCs/>
          <w:sz w:val="36"/>
          <w:szCs w:val="36"/>
        </w:rPr>
        <w:t>ric</w:t>
      </w:r>
      <w:r w:rsidR="006018AB">
        <w:rPr>
          <w:b/>
          <w:bCs/>
          <w:sz w:val="36"/>
          <w:szCs w:val="36"/>
        </w:rPr>
        <w:t xml:space="preserve"> vehicles are getting very close to parity with their internal combustion engine cou</w:t>
      </w:r>
      <w:r w:rsidR="009E5209">
        <w:rPr>
          <w:b/>
          <w:bCs/>
          <w:sz w:val="36"/>
          <w:szCs w:val="36"/>
        </w:rPr>
        <w:t>n</w:t>
      </w:r>
      <w:r w:rsidR="006018AB">
        <w:rPr>
          <w:b/>
          <w:bCs/>
          <w:sz w:val="36"/>
          <w:szCs w:val="36"/>
        </w:rPr>
        <w:t>terparts.</w:t>
      </w:r>
      <w:r w:rsidR="00F90A77">
        <w:rPr>
          <w:b/>
          <w:bCs/>
          <w:sz w:val="36"/>
          <w:szCs w:val="36"/>
        </w:rPr>
        <w:t xml:space="preserve"> </w:t>
      </w:r>
    </w:p>
    <w:p w14:paraId="74CA3C0A" w14:textId="2CFEE798" w:rsidR="00631119" w:rsidRPr="00783119" w:rsidRDefault="00876124" w:rsidP="00A07DC7">
      <w:pPr>
        <w:spacing w:after="200" w:line="276" w:lineRule="auto"/>
        <w:rPr>
          <w:b/>
          <w:bCs/>
          <w:sz w:val="36"/>
          <w:szCs w:val="36"/>
        </w:rPr>
      </w:pPr>
      <w:r w:rsidRPr="00783119">
        <w:rPr>
          <w:b/>
          <w:bCs/>
          <w:sz w:val="36"/>
          <w:szCs w:val="36"/>
        </w:rPr>
        <w:t xml:space="preserve">And the rapid adoption of lithium-ion-phosphate batteries that don’t contain any nickel or cobalt, and other promising chemistries like sodium-ion, </w:t>
      </w:r>
      <w:r w:rsidR="00783119">
        <w:rPr>
          <w:b/>
          <w:bCs/>
          <w:sz w:val="36"/>
          <w:szCs w:val="36"/>
        </w:rPr>
        <w:t>sodium</w:t>
      </w:r>
      <w:r w:rsidRPr="00783119">
        <w:rPr>
          <w:b/>
          <w:bCs/>
          <w:sz w:val="36"/>
          <w:szCs w:val="36"/>
        </w:rPr>
        <w:t>-sulphur and lithium air, many of which we’ve featured on this channel, will most likely keep that cost curve moving in a generally downward direction for some time yet.</w:t>
      </w:r>
    </w:p>
    <w:p w14:paraId="449482D8" w14:textId="1C6B392E" w:rsidR="009E5209" w:rsidRDefault="00876124" w:rsidP="00A07DC7">
      <w:pPr>
        <w:spacing w:after="200" w:line="276" w:lineRule="auto"/>
        <w:rPr>
          <w:b/>
          <w:bCs/>
          <w:sz w:val="36"/>
          <w:szCs w:val="36"/>
        </w:rPr>
      </w:pPr>
      <w:r w:rsidRPr="00783119">
        <w:rPr>
          <w:b/>
          <w:bCs/>
          <w:sz w:val="36"/>
          <w:szCs w:val="36"/>
        </w:rPr>
        <w:t xml:space="preserve">So, according to many market analysts, we really are </w:t>
      </w:r>
      <w:r w:rsidR="00783119" w:rsidRPr="00783119">
        <w:rPr>
          <w:b/>
          <w:bCs/>
          <w:sz w:val="36"/>
          <w:szCs w:val="36"/>
        </w:rPr>
        <w:t xml:space="preserve">now at the </w:t>
      </w:r>
      <w:r w:rsidRPr="00783119">
        <w:rPr>
          <w:b/>
          <w:bCs/>
          <w:sz w:val="36"/>
          <w:szCs w:val="36"/>
        </w:rPr>
        <w:t xml:space="preserve">tipping point of mass adoption </w:t>
      </w:r>
      <w:r w:rsidR="00783119">
        <w:rPr>
          <w:b/>
          <w:bCs/>
          <w:sz w:val="36"/>
          <w:szCs w:val="36"/>
        </w:rPr>
        <w:t>for</w:t>
      </w:r>
      <w:r w:rsidRPr="00783119">
        <w:rPr>
          <w:b/>
          <w:bCs/>
          <w:sz w:val="36"/>
          <w:szCs w:val="36"/>
        </w:rPr>
        <w:t xml:space="preserve"> this </w:t>
      </w:r>
      <w:r w:rsidR="00783119" w:rsidRPr="00783119">
        <w:rPr>
          <w:b/>
          <w:bCs/>
          <w:sz w:val="36"/>
          <w:szCs w:val="36"/>
        </w:rPr>
        <w:t>historically</w:t>
      </w:r>
      <w:r w:rsidRPr="00783119">
        <w:rPr>
          <w:b/>
          <w:bCs/>
          <w:sz w:val="36"/>
          <w:szCs w:val="36"/>
        </w:rPr>
        <w:t xml:space="preserve"> disruptive technology, just as was predicted</w:t>
      </w:r>
      <w:r w:rsidR="00783119" w:rsidRPr="00783119">
        <w:rPr>
          <w:b/>
          <w:bCs/>
          <w:sz w:val="36"/>
          <w:szCs w:val="36"/>
        </w:rPr>
        <w:t xml:space="preserve"> more than ten years ago </w:t>
      </w:r>
      <w:r w:rsidRPr="00783119">
        <w:rPr>
          <w:b/>
          <w:bCs/>
          <w:sz w:val="36"/>
          <w:szCs w:val="36"/>
        </w:rPr>
        <w:t>by visionar</w:t>
      </w:r>
      <w:r w:rsidR="00783119">
        <w:rPr>
          <w:b/>
          <w:bCs/>
          <w:sz w:val="36"/>
          <w:szCs w:val="36"/>
        </w:rPr>
        <w:t>ies</w:t>
      </w:r>
      <w:r w:rsidRPr="00783119">
        <w:rPr>
          <w:b/>
          <w:bCs/>
          <w:sz w:val="36"/>
          <w:szCs w:val="36"/>
        </w:rPr>
        <w:t xml:space="preserve"> like Tony Seba</w:t>
      </w:r>
      <w:r w:rsidR="00783119" w:rsidRPr="00783119">
        <w:rPr>
          <w:b/>
          <w:bCs/>
          <w:sz w:val="36"/>
          <w:szCs w:val="36"/>
        </w:rPr>
        <w:t xml:space="preserve"> </w:t>
      </w:r>
      <w:r w:rsidR="002351CA">
        <w:rPr>
          <w:b/>
          <w:bCs/>
          <w:sz w:val="36"/>
          <w:szCs w:val="36"/>
        </w:rPr>
        <w:t xml:space="preserve">in the US </w:t>
      </w:r>
      <w:r w:rsidRPr="00783119">
        <w:rPr>
          <w:b/>
          <w:bCs/>
          <w:sz w:val="36"/>
          <w:szCs w:val="36"/>
        </w:rPr>
        <w:t xml:space="preserve">and </w:t>
      </w:r>
      <w:r w:rsidR="002351CA">
        <w:rPr>
          <w:b/>
          <w:bCs/>
          <w:sz w:val="36"/>
          <w:szCs w:val="36"/>
        </w:rPr>
        <w:t xml:space="preserve">our very own </w:t>
      </w:r>
      <w:r w:rsidRPr="00783119">
        <w:rPr>
          <w:b/>
          <w:bCs/>
          <w:sz w:val="36"/>
          <w:szCs w:val="36"/>
        </w:rPr>
        <w:t>Robert Lew</w:t>
      </w:r>
      <w:r w:rsidR="00783119" w:rsidRPr="00783119">
        <w:rPr>
          <w:b/>
          <w:bCs/>
          <w:sz w:val="36"/>
          <w:szCs w:val="36"/>
        </w:rPr>
        <w:t>e</w:t>
      </w:r>
      <w:r w:rsidRPr="00783119">
        <w:rPr>
          <w:b/>
          <w:bCs/>
          <w:sz w:val="36"/>
          <w:szCs w:val="36"/>
        </w:rPr>
        <w:t>lly</w:t>
      </w:r>
      <w:r w:rsidR="009E5209">
        <w:rPr>
          <w:b/>
          <w:bCs/>
          <w:sz w:val="36"/>
          <w:szCs w:val="36"/>
        </w:rPr>
        <w:t>n</w:t>
      </w:r>
      <w:r w:rsidR="002351CA">
        <w:rPr>
          <w:b/>
          <w:bCs/>
          <w:sz w:val="36"/>
          <w:szCs w:val="36"/>
        </w:rPr>
        <w:t xml:space="preserve"> here in the UK.</w:t>
      </w:r>
    </w:p>
    <w:p w14:paraId="6D78C1CA" w14:textId="77CC1E40" w:rsidR="00995A85" w:rsidRDefault="009E5209" w:rsidP="00A07DC7">
      <w:pPr>
        <w:spacing w:after="200" w:line="276" w:lineRule="auto"/>
        <w:rPr>
          <w:b/>
          <w:bCs/>
          <w:sz w:val="36"/>
          <w:szCs w:val="36"/>
        </w:rPr>
      </w:pPr>
      <w:r>
        <w:rPr>
          <w:b/>
          <w:bCs/>
          <w:sz w:val="36"/>
          <w:szCs w:val="36"/>
        </w:rPr>
        <w:lastRenderedPageBreak/>
        <w:t>And that opens up a whole new set of challenges and opportunities, not l</w:t>
      </w:r>
      <w:r w:rsidR="006C35F2">
        <w:rPr>
          <w:b/>
          <w:bCs/>
          <w:sz w:val="36"/>
          <w:szCs w:val="36"/>
        </w:rPr>
        <w:t>e</w:t>
      </w:r>
      <w:r>
        <w:rPr>
          <w:b/>
          <w:bCs/>
          <w:sz w:val="36"/>
          <w:szCs w:val="36"/>
        </w:rPr>
        <w:t xml:space="preserve">ast of which is how </w:t>
      </w:r>
      <w:r w:rsidR="006C35F2">
        <w:rPr>
          <w:b/>
          <w:bCs/>
          <w:sz w:val="36"/>
          <w:szCs w:val="36"/>
        </w:rPr>
        <w:t xml:space="preserve">to </w:t>
      </w:r>
      <w:r>
        <w:rPr>
          <w:b/>
          <w:bCs/>
          <w:sz w:val="36"/>
          <w:szCs w:val="36"/>
        </w:rPr>
        <w:t xml:space="preserve">make </w:t>
      </w:r>
      <w:r w:rsidR="006C35F2">
        <w:rPr>
          <w:b/>
          <w:bCs/>
          <w:sz w:val="36"/>
          <w:szCs w:val="36"/>
        </w:rPr>
        <w:t xml:space="preserve">best </w:t>
      </w:r>
      <w:r>
        <w:rPr>
          <w:b/>
          <w:bCs/>
          <w:sz w:val="36"/>
          <w:szCs w:val="36"/>
        </w:rPr>
        <w:t>use of millions of powerful battery packs that</w:t>
      </w:r>
      <w:r w:rsidR="006C35F2">
        <w:rPr>
          <w:b/>
          <w:bCs/>
          <w:sz w:val="36"/>
          <w:szCs w:val="36"/>
        </w:rPr>
        <w:t>, statistically speaking</w:t>
      </w:r>
      <w:r w:rsidR="00C14BEB">
        <w:rPr>
          <w:b/>
          <w:bCs/>
          <w:sz w:val="36"/>
          <w:szCs w:val="36"/>
        </w:rPr>
        <w:t>,</w:t>
      </w:r>
      <w:r w:rsidR="006C35F2">
        <w:rPr>
          <w:b/>
          <w:bCs/>
          <w:sz w:val="36"/>
          <w:szCs w:val="36"/>
        </w:rPr>
        <w:t xml:space="preserve"> will </w:t>
      </w:r>
      <w:r>
        <w:rPr>
          <w:b/>
          <w:bCs/>
          <w:sz w:val="36"/>
          <w:szCs w:val="36"/>
        </w:rPr>
        <w:t xml:space="preserve">spend </w:t>
      </w:r>
      <w:r w:rsidR="006C35F2">
        <w:rPr>
          <w:b/>
          <w:bCs/>
          <w:sz w:val="36"/>
          <w:szCs w:val="36"/>
        </w:rPr>
        <w:t xml:space="preserve">ninety percent of their existence sitting doing nothing at all </w:t>
      </w:r>
      <w:r>
        <w:rPr>
          <w:b/>
          <w:bCs/>
          <w:sz w:val="36"/>
          <w:szCs w:val="36"/>
        </w:rPr>
        <w:t xml:space="preserve">at the </w:t>
      </w:r>
      <w:r w:rsidR="006C35F2">
        <w:rPr>
          <w:b/>
          <w:bCs/>
          <w:sz w:val="36"/>
          <w:szCs w:val="36"/>
        </w:rPr>
        <w:t xml:space="preserve">side of the </w:t>
      </w:r>
      <w:r>
        <w:rPr>
          <w:b/>
          <w:bCs/>
          <w:sz w:val="36"/>
          <w:szCs w:val="36"/>
        </w:rPr>
        <w:t>road</w:t>
      </w:r>
      <w:r w:rsidR="006C35F2">
        <w:rPr>
          <w:b/>
          <w:bCs/>
          <w:sz w:val="36"/>
          <w:szCs w:val="36"/>
        </w:rPr>
        <w:t xml:space="preserve"> </w:t>
      </w:r>
      <w:r>
        <w:rPr>
          <w:b/>
          <w:bCs/>
          <w:sz w:val="36"/>
          <w:szCs w:val="36"/>
        </w:rPr>
        <w:t xml:space="preserve">or in driveways and garages.  </w:t>
      </w:r>
    </w:p>
    <w:p w14:paraId="5E3F418D" w14:textId="038F2279" w:rsidR="006C35F2" w:rsidRPr="002057AF" w:rsidRDefault="006C35F2" w:rsidP="00A07DC7">
      <w:pPr>
        <w:spacing w:after="200" w:line="276" w:lineRule="auto"/>
        <w:rPr>
          <w:b/>
          <w:bCs/>
          <w:color w:val="FF0000"/>
          <w:sz w:val="36"/>
          <w:szCs w:val="36"/>
        </w:rPr>
      </w:pPr>
      <w:r>
        <w:rPr>
          <w:b/>
          <w:bCs/>
          <w:sz w:val="36"/>
          <w:szCs w:val="36"/>
        </w:rPr>
        <w:t>So, should these otherwise under-utilised sources of energy be</w:t>
      </w:r>
      <w:r w:rsidR="00BE1F5E">
        <w:rPr>
          <w:b/>
          <w:bCs/>
          <w:sz w:val="36"/>
          <w:szCs w:val="36"/>
        </w:rPr>
        <w:t xml:space="preserve"> hooked up to </w:t>
      </w:r>
      <w:r>
        <w:rPr>
          <w:b/>
          <w:bCs/>
          <w:sz w:val="36"/>
          <w:szCs w:val="36"/>
        </w:rPr>
        <w:t xml:space="preserve">our </w:t>
      </w:r>
      <w:r w:rsidR="00BE1F5E">
        <w:rPr>
          <w:b/>
          <w:bCs/>
          <w:sz w:val="36"/>
          <w:szCs w:val="36"/>
        </w:rPr>
        <w:t xml:space="preserve">national </w:t>
      </w:r>
      <w:r>
        <w:rPr>
          <w:b/>
          <w:bCs/>
          <w:sz w:val="36"/>
          <w:szCs w:val="36"/>
        </w:rPr>
        <w:t xml:space="preserve">electricity networks </w:t>
      </w:r>
      <w:r w:rsidR="00BE1F5E">
        <w:rPr>
          <w:b/>
          <w:bCs/>
          <w:sz w:val="36"/>
          <w:szCs w:val="36"/>
        </w:rPr>
        <w:t xml:space="preserve">to provide some much-needed </w:t>
      </w:r>
      <w:r w:rsidR="0097100F">
        <w:rPr>
          <w:b/>
          <w:bCs/>
          <w:sz w:val="36"/>
          <w:szCs w:val="36"/>
        </w:rPr>
        <w:t xml:space="preserve">extra demand response </w:t>
      </w:r>
      <w:r w:rsidR="00BE1F5E">
        <w:rPr>
          <w:b/>
          <w:bCs/>
          <w:sz w:val="36"/>
          <w:szCs w:val="36"/>
        </w:rPr>
        <w:t>as consumption continues to rise in the coming years</w:t>
      </w:r>
      <w:r>
        <w:rPr>
          <w:b/>
          <w:bCs/>
          <w:sz w:val="36"/>
          <w:szCs w:val="36"/>
        </w:rPr>
        <w:t xml:space="preserve">, or is that </w:t>
      </w:r>
      <w:r w:rsidR="00BE1F5E">
        <w:rPr>
          <w:b/>
          <w:bCs/>
          <w:sz w:val="36"/>
          <w:szCs w:val="36"/>
        </w:rPr>
        <w:t xml:space="preserve">just a cunning plan </w:t>
      </w:r>
      <w:r>
        <w:rPr>
          <w:b/>
          <w:bCs/>
          <w:sz w:val="36"/>
          <w:szCs w:val="36"/>
        </w:rPr>
        <w:t>to</w:t>
      </w:r>
      <w:r w:rsidR="00BE1F5E">
        <w:rPr>
          <w:b/>
          <w:bCs/>
          <w:sz w:val="36"/>
          <w:szCs w:val="36"/>
        </w:rPr>
        <w:t xml:space="preserve"> get </w:t>
      </w:r>
      <w:r>
        <w:rPr>
          <w:b/>
          <w:bCs/>
          <w:sz w:val="36"/>
          <w:szCs w:val="36"/>
        </w:rPr>
        <w:t xml:space="preserve">electric vehicle owners </w:t>
      </w:r>
      <w:r w:rsidR="0097100F">
        <w:rPr>
          <w:b/>
          <w:bCs/>
          <w:sz w:val="36"/>
          <w:szCs w:val="36"/>
        </w:rPr>
        <w:t>to</w:t>
      </w:r>
      <w:r w:rsidR="00C14BEB">
        <w:rPr>
          <w:b/>
          <w:bCs/>
          <w:sz w:val="36"/>
          <w:szCs w:val="36"/>
        </w:rPr>
        <w:t xml:space="preserve"> subsidise </w:t>
      </w:r>
      <w:r w:rsidR="0097100F">
        <w:rPr>
          <w:b/>
          <w:bCs/>
          <w:sz w:val="36"/>
          <w:szCs w:val="36"/>
        </w:rPr>
        <w:t xml:space="preserve">grid stability </w:t>
      </w:r>
      <w:r w:rsidR="00C14BEB">
        <w:rPr>
          <w:b/>
          <w:bCs/>
          <w:sz w:val="36"/>
          <w:szCs w:val="36"/>
        </w:rPr>
        <w:t xml:space="preserve">costs </w:t>
      </w:r>
      <w:r w:rsidR="00BE1F5E">
        <w:rPr>
          <w:b/>
          <w:bCs/>
          <w:sz w:val="36"/>
          <w:szCs w:val="36"/>
        </w:rPr>
        <w:t>at the expense of the operational lifetime of their</w:t>
      </w:r>
      <w:r w:rsidR="0097100F">
        <w:rPr>
          <w:b/>
          <w:bCs/>
          <w:sz w:val="36"/>
          <w:szCs w:val="36"/>
        </w:rPr>
        <w:t xml:space="preserve"> </w:t>
      </w:r>
      <w:r w:rsidR="00C14BEB">
        <w:rPr>
          <w:b/>
          <w:bCs/>
          <w:sz w:val="36"/>
          <w:szCs w:val="36"/>
        </w:rPr>
        <w:t xml:space="preserve">own </w:t>
      </w:r>
      <w:r w:rsidR="00BE1F5E">
        <w:rPr>
          <w:b/>
          <w:bCs/>
          <w:sz w:val="36"/>
          <w:szCs w:val="36"/>
        </w:rPr>
        <w:t>car’s battery pack?</w:t>
      </w:r>
    </w:p>
    <w:p w14:paraId="5A466F29" w14:textId="5E63747F" w:rsidR="00631119" w:rsidRDefault="00631119" w:rsidP="00A07DC7">
      <w:pPr>
        <w:spacing w:after="200" w:line="276" w:lineRule="auto"/>
        <w:rPr>
          <w:b/>
          <w:bCs/>
          <w:color w:val="FF0000"/>
          <w:sz w:val="36"/>
          <w:szCs w:val="36"/>
        </w:rPr>
      </w:pPr>
    </w:p>
    <w:p w14:paraId="073A7F6E" w14:textId="22097B6F" w:rsidR="003F09D6" w:rsidRPr="002E06F5" w:rsidRDefault="003F09D6" w:rsidP="00A07DC7">
      <w:pPr>
        <w:spacing w:after="200" w:line="276" w:lineRule="auto"/>
        <w:rPr>
          <w:b/>
          <w:bCs/>
          <w:sz w:val="36"/>
          <w:szCs w:val="36"/>
        </w:rPr>
      </w:pPr>
      <w:r w:rsidRPr="002E06F5">
        <w:rPr>
          <w:b/>
          <w:bCs/>
          <w:sz w:val="36"/>
          <w:szCs w:val="36"/>
        </w:rPr>
        <w:t>Hello and welcome to Just Have a Think</w:t>
      </w:r>
    </w:p>
    <w:p w14:paraId="5C313848" w14:textId="01E74904" w:rsidR="00573594" w:rsidRPr="002E06F5" w:rsidRDefault="00700A78" w:rsidP="00A07DC7">
      <w:pPr>
        <w:spacing w:after="200" w:line="276" w:lineRule="auto"/>
        <w:rPr>
          <w:b/>
          <w:bCs/>
          <w:sz w:val="36"/>
          <w:szCs w:val="36"/>
        </w:rPr>
      </w:pPr>
      <w:r w:rsidRPr="002E06F5">
        <w:rPr>
          <w:b/>
          <w:bCs/>
          <w:sz w:val="36"/>
          <w:szCs w:val="36"/>
        </w:rPr>
        <w:t>According to the United States Environmental Protection Agency, or EPA, the average American household</w:t>
      </w:r>
      <w:r w:rsidR="00573594" w:rsidRPr="002E06F5">
        <w:rPr>
          <w:b/>
          <w:bCs/>
          <w:sz w:val="36"/>
          <w:szCs w:val="36"/>
        </w:rPr>
        <w:t xml:space="preserve"> </w:t>
      </w:r>
      <w:r w:rsidRPr="002E06F5">
        <w:rPr>
          <w:b/>
          <w:bCs/>
          <w:sz w:val="36"/>
          <w:szCs w:val="36"/>
        </w:rPr>
        <w:t xml:space="preserve">consumes </w:t>
      </w:r>
      <w:r w:rsidR="00573594" w:rsidRPr="002E06F5">
        <w:rPr>
          <w:b/>
          <w:bCs/>
          <w:sz w:val="36"/>
          <w:szCs w:val="36"/>
        </w:rPr>
        <w:t>twenty-nine kilowatt hours</w:t>
      </w:r>
      <w:r w:rsidRPr="002E06F5">
        <w:rPr>
          <w:b/>
          <w:bCs/>
          <w:sz w:val="36"/>
          <w:szCs w:val="36"/>
        </w:rPr>
        <w:t xml:space="preserve"> of electricity per day, </w:t>
      </w:r>
      <w:r w:rsidR="00573594" w:rsidRPr="002E06F5">
        <w:rPr>
          <w:b/>
          <w:bCs/>
          <w:sz w:val="36"/>
          <w:szCs w:val="36"/>
        </w:rPr>
        <w:t xml:space="preserve"> </w:t>
      </w:r>
      <w:r w:rsidRPr="002E06F5">
        <w:rPr>
          <w:b/>
          <w:bCs/>
          <w:sz w:val="36"/>
          <w:szCs w:val="36"/>
        </w:rPr>
        <w:t xml:space="preserve">which by the way is almost three times the average consumption here the UK, but </w:t>
      </w:r>
      <w:r w:rsidR="002E06F5">
        <w:rPr>
          <w:b/>
          <w:bCs/>
          <w:sz w:val="36"/>
          <w:szCs w:val="36"/>
        </w:rPr>
        <w:t>anyway, t</w:t>
      </w:r>
      <w:r w:rsidRPr="002E06F5">
        <w:rPr>
          <w:b/>
          <w:bCs/>
          <w:sz w:val="36"/>
          <w:szCs w:val="36"/>
        </w:rPr>
        <w:t>he point is</w:t>
      </w:r>
      <w:r w:rsidR="002E06F5">
        <w:rPr>
          <w:b/>
          <w:bCs/>
          <w:sz w:val="36"/>
          <w:szCs w:val="36"/>
        </w:rPr>
        <w:t xml:space="preserve"> </w:t>
      </w:r>
      <w:r w:rsidRPr="002E06F5">
        <w:rPr>
          <w:b/>
          <w:bCs/>
          <w:sz w:val="36"/>
          <w:szCs w:val="36"/>
        </w:rPr>
        <w:t xml:space="preserve">a </w:t>
      </w:r>
      <w:r w:rsidR="00573594" w:rsidRPr="002E06F5">
        <w:rPr>
          <w:b/>
          <w:bCs/>
          <w:sz w:val="36"/>
          <w:szCs w:val="36"/>
        </w:rPr>
        <w:t xml:space="preserve">typical modern electric vehicle battery pack </w:t>
      </w:r>
      <w:r w:rsidR="002E06F5" w:rsidRPr="002E06F5">
        <w:rPr>
          <w:b/>
          <w:bCs/>
          <w:sz w:val="36"/>
          <w:szCs w:val="36"/>
        </w:rPr>
        <w:t xml:space="preserve">now </w:t>
      </w:r>
      <w:r w:rsidR="009826EA">
        <w:rPr>
          <w:b/>
          <w:bCs/>
          <w:sz w:val="36"/>
          <w:szCs w:val="36"/>
        </w:rPr>
        <w:t xml:space="preserve">has a capacity of </w:t>
      </w:r>
      <w:r w:rsidR="002E06F5" w:rsidRPr="002E06F5">
        <w:rPr>
          <w:b/>
          <w:bCs/>
          <w:sz w:val="36"/>
          <w:szCs w:val="36"/>
        </w:rPr>
        <w:t>more than forty kilowatt hours</w:t>
      </w:r>
      <w:r w:rsidR="00573594" w:rsidRPr="002E06F5">
        <w:rPr>
          <w:b/>
          <w:bCs/>
          <w:sz w:val="36"/>
          <w:szCs w:val="36"/>
        </w:rPr>
        <w:t xml:space="preserve">, </w:t>
      </w:r>
      <w:r w:rsidRPr="002E06F5">
        <w:rPr>
          <w:b/>
          <w:bCs/>
          <w:sz w:val="36"/>
          <w:szCs w:val="36"/>
        </w:rPr>
        <w:t xml:space="preserve">which </w:t>
      </w:r>
      <w:r w:rsidR="002E06F5" w:rsidRPr="002E06F5">
        <w:rPr>
          <w:b/>
          <w:bCs/>
          <w:sz w:val="36"/>
          <w:szCs w:val="36"/>
        </w:rPr>
        <w:t xml:space="preserve">means there are </w:t>
      </w:r>
      <w:r w:rsidR="00573594" w:rsidRPr="002E06F5">
        <w:rPr>
          <w:b/>
          <w:bCs/>
          <w:sz w:val="36"/>
          <w:szCs w:val="36"/>
        </w:rPr>
        <w:t xml:space="preserve">enough electrons </w:t>
      </w:r>
      <w:r w:rsidR="002E06F5" w:rsidRPr="002E06F5">
        <w:rPr>
          <w:b/>
          <w:bCs/>
          <w:sz w:val="36"/>
          <w:szCs w:val="36"/>
        </w:rPr>
        <w:t xml:space="preserve">in there </w:t>
      </w:r>
      <w:r w:rsidR="00573594" w:rsidRPr="002E06F5">
        <w:rPr>
          <w:b/>
          <w:bCs/>
          <w:sz w:val="36"/>
          <w:szCs w:val="36"/>
        </w:rPr>
        <w:t xml:space="preserve">to run </w:t>
      </w:r>
      <w:r w:rsidRPr="002E06F5">
        <w:rPr>
          <w:b/>
          <w:bCs/>
          <w:sz w:val="36"/>
          <w:szCs w:val="36"/>
        </w:rPr>
        <w:t xml:space="preserve">even </w:t>
      </w:r>
      <w:r w:rsidR="00573594" w:rsidRPr="002E06F5">
        <w:rPr>
          <w:b/>
          <w:bCs/>
          <w:sz w:val="36"/>
          <w:szCs w:val="36"/>
        </w:rPr>
        <w:t xml:space="preserve">an American household for </w:t>
      </w:r>
      <w:r w:rsidR="002E06F5" w:rsidRPr="002E06F5">
        <w:rPr>
          <w:b/>
          <w:bCs/>
          <w:sz w:val="36"/>
          <w:szCs w:val="36"/>
        </w:rPr>
        <w:t>a</w:t>
      </w:r>
      <w:r w:rsidR="009826EA">
        <w:rPr>
          <w:b/>
          <w:bCs/>
          <w:sz w:val="36"/>
          <w:szCs w:val="36"/>
        </w:rPr>
        <w:t>lmost</w:t>
      </w:r>
      <w:r w:rsidR="00573594" w:rsidRPr="002E06F5">
        <w:rPr>
          <w:b/>
          <w:bCs/>
          <w:sz w:val="36"/>
          <w:szCs w:val="36"/>
        </w:rPr>
        <w:t xml:space="preserve"> a day and a half. In fact, the recently launched Ford F150 Lightning, which has a </w:t>
      </w:r>
      <w:r w:rsidR="002E06F5" w:rsidRPr="002E06F5">
        <w:rPr>
          <w:b/>
          <w:bCs/>
          <w:sz w:val="36"/>
          <w:szCs w:val="36"/>
        </w:rPr>
        <w:t xml:space="preserve">base model with a </w:t>
      </w:r>
      <w:r w:rsidR="00573594" w:rsidRPr="002E06F5">
        <w:rPr>
          <w:b/>
          <w:bCs/>
          <w:sz w:val="36"/>
          <w:szCs w:val="36"/>
        </w:rPr>
        <w:t xml:space="preserve">battery pack size of </w:t>
      </w:r>
      <w:r w:rsidR="002E06F5" w:rsidRPr="002E06F5">
        <w:rPr>
          <w:b/>
          <w:bCs/>
          <w:sz w:val="36"/>
          <w:szCs w:val="36"/>
        </w:rPr>
        <w:t>ninety-eight kilowatt hours</w:t>
      </w:r>
      <w:r w:rsidR="00573594" w:rsidRPr="002E06F5">
        <w:rPr>
          <w:b/>
          <w:bCs/>
          <w:sz w:val="36"/>
          <w:szCs w:val="36"/>
        </w:rPr>
        <w:t>, boasts the ability to</w:t>
      </w:r>
      <w:r w:rsidR="00DF6E1C">
        <w:rPr>
          <w:b/>
          <w:bCs/>
          <w:sz w:val="36"/>
          <w:szCs w:val="36"/>
        </w:rPr>
        <w:t xml:space="preserve"> fully</w:t>
      </w:r>
      <w:r w:rsidR="00573594" w:rsidRPr="002E06F5">
        <w:rPr>
          <w:b/>
          <w:bCs/>
          <w:sz w:val="36"/>
          <w:szCs w:val="36"/>
        </w:rPr>
        <w:t xml:space="preserve"> run your home for up to three days if necessary, which is </w:t>
      </w:r>
      <w:r w:rsidR="00DF6E1C">
        <w:rPr>
          <w:b/>
          <w:bCs/>
          <w:sz w:val="36"/>
          <w:szCs w:val="36"/>
        </w:rPr>
        <w:t>a feature</w:t>
      </w:r>
      <w:r w:rsidR="00573594" w:rsidRPr="002E06F5">
        <w:rPr>
          <w:b/>
          <w:bCs/>
          <w:sz w:val="36"/>
          <w:szCs w:val="36"/>
        </w:rPr>
        <w:t xml:space="preserve"> that </w:t>
      </w:r>
      <w:r w:rsidR="00DF6E1C">
        <w:rPr>
          <w:b/>
          <w:bCs/>
          <w:sz w:val="36"/>
          <w:szCs w:val="36"/>
        </w:rPr>
        <w:t>makes</w:t>
      </w:r>
      <w:r w:rsidR="00573594" w:rsidRPr="002E06F5">
        <w:rPr>
          <w:b/>
          <w:bCs/>
          <w:sz w:val="36"/>
          <w:szCs w:val="36"/>
        </w:rPr>
        <w:t xml:space="preserve"> it an attractive proposition to anyone who</w:t>
      </w:r>
      <w:r w:rsidR="00DF6E1C">
        <w:rPr>
          <w:b/>
          <w:bCs/>
          <w:sz w:val="36"/>
          <w:szCs w:val="36"/>
        </w:rPr>
        <w:t>’</w:t>
      </w:r>
      <w:r w:rsidR="00573594" w:rsidRPr="002E06F5">
        <w:rPr>
          <w:b/>
          <w:bCs/>
          <w:sz w:val="36"/>
          <w:szCs w:val="36"/>
        </w:rPr>
        <w:t xml:space="preserve">s had endure an extended power cut like the one that closed down much of Texas during the winter of </w:t>
      </w:r>
      <w:r w:rsidR="002E06F5" w:rsidRPr="002E06F5">
        <w:rPr>
          <w:b/>
          <w:bCs/>
          <w:sz w:val="36"/>
          <w:szCs w:val="36"/>
        </w:rPr>
        <w:t>twent</w:t>
      </w:r>
      <w:r w:rsidR="00DF6E1C">
        <w:rPr>
          <w:b/>
          <w:bCs/>
          <w:sz w:val="36"/>
          <w:szCs w:val="36"/>
        </w:rPr>
        <w:t>y</w:t>
      </w:r>
      <w:r w:rsidR="002E06F5" w:rsidRPr="002E06F5">
        <w:rPr>
          <w:b/>
          <w:bCs/>
          <w:sz w:val="36"/>
          <w:szCs w:val="36"/>
        </w:rPr>
        <w:t>-twenty-one.</w:t>
      </w:r>
    </w:p>
    <w:p w14:paraId="4A8CAF42" w14:textId="53B3A322" w:rsidR="00573594" w:rsidRPr="00F52B7A" w:rsidRDefault="009826EA" w:rsidP="00A07DC7">
      <w:pPr>
        <w:spacing w:after="200" w:line="276" w:lineRule="auto"/>
        <w:rPr>
          <w:b/>
          <w:bCs/>
          <w:sz w:val="36"/>
          <w:szCs w:val="36"/>
        </w:rPr>
      </w:pPr>
      <w:r w:rsidRPr="00F52B7A">
        <w:rPr>
          <w:b/>
          <w:bCs/>
          <w:sz w:val="36"/>
          <w:szCs w:val="36"/>
        </w:rPr>
        <w:lastRenderedPageBreak/>
        <w:t>And with future electricity grids incorporating an ever</w:t>
      </w:r>
      <w:r w:rsidR="0097100F">
        <w:rPr>
          <w:b/>
          <w:bCs/>
          <w:sz w:val="36"/>
          <w:szCs w:val="36"/>
        </w:rPr>
        <w:t>-</w:t>
      </w:r>
      <w:r w:rsidRPr="00F52B7A">
        <w:rPr>
          <w:b/>
          <w:bCs/>
          <w:sz w:val="36"/>
          <w:szCs w:val="36"/>
        </w:rPr>
        <w:t xml:space="preserve">greater proportion of intermittent renewables like wind and solar, </w:t>
      </w:r>
      <w:r w:rsidR="00573594" w:rsidRPr="00F52B7A">
        <w:rPr>
          <w:b/>
          <w:bCs/>
          <w:sz w:val="36"/>
          <w:szCs w:val="36"/>
        </w:rPr>
        <w:t xml:space="preserve">it’s </w:t>
      </w:r>
      <w:r w:rsidRPr="00F52B7A">
        <w:rPr>
          <w:b/>
          <w:bCs/>
          <w:sz w:val="36"/>
          <w:szCs w:val="36"/>
        </w:rPr>
        <w:t>not difficult</w:t>
      </w:r>
      <w:r w:rsidR="00573594" w:rsidRPr="00F52B7A">
        <w:rPr>
          <w:b/>
          <w:bCs/>
          <w:sz w:val="36"/>
          <w:szCs w:val="36"/>
        </w:rPr>
        <w:t xml:space="preserve"> to see why grid operators are viewing the advent of electric vehicles </w:t>
      </w:r>
      <w:r w:rsidRPr="00F52B7A">
        <w:rPr>
          <w:b/>
          <w:bCs/>
          <w:sz w:val="36"/>
          <w:szCs w:val="36"/>
        </w:rPr>
        <w:t xml:space="preserve">as an </w:t>
      </w:r>
      <w:r w:rsidR="00DF6E1C" w:rsidRPr="00F52B7A">
        <w:rPr>
          <w:b/>
          <w:bCs/>
          <w:sz w:val="36"/>
          <w:szCs w:val="36"/>
        </w:rPr>
        <w:t>opportunity to smooth out the peaks and troughs of supply and demand</w:t>
      </w:r>
      <w:r w:rsidRPr="00F52B7A">
        <w:rPr>
          <w:b/>
          <w:bCs/>
          <w:sz w:val="36"/>
          <w:szCs w:val="36"/>
        </w:rPr>
        <w:t xml:space="preserve"> </w:t>
      </w:r>
      <w:r w:rsidR="00DF6E1C" w:rsidRPr="00F52B7A">
        <w:rPr>
          <w:b/>
          <w:bCs/>
          <w:sz w:val="36"/>
          <w:szCs w:val="36"/>
        </w:rPr>
        <w:t xml:space="preserve">by </w:t>
      </w:r>
      <w:r w:rsidR="00C14BEB">
        <w:rPr>
          <w:b/>
          <w:bCs/>
          <w:sz w:val="36"/>
          <w:szCs w:val="36"/>
        </w:rPr>
        <w:t xml:space="preserve">using </w:t>
      </w:r>
      <w:r w:rsidR="00DF6E1C" w:rsidRPr="00F52B7A">
        <w:rPr>
          <w:b/>
          <w:bCs/>
          <w:sz w:val="36"/>
          <w:szCs w:val="36"/>
        </w:rPr>
        <w:t>available electrons from EV</w:t>
      </w:r>
      <w:r w:rsidR="00AF12F6">
        <w:rPr>
          <w:b/>
          <w:bCs/>
          <w:sz w:val="36"/>
          <w:szCs w:val="36"/>
        </w:rPr>
        <w:t xml:space="preserve"> batteries</w:t>
      </w:r>
      <w:r w:rsidR="00DF6E1C" w:rsidRPr="00F52B7A">
        <w:rPr>
          <w:b/>
          <w:bCs/>
          <w:sz w:val="36"/>
          <w:szCs w:val="36"/>
        </w:rPr>
        <w:t xml:space="preserve"> when demand is high</w:t>
      </w:r>
      <w:r w:rsidR="0097100F">
        <w:rPr>
          <w:b/>
          <w:bCs/>
          <w:sz w:val="36"/>
          <w:szCs w:val="36"/>
        </w:rPr>
        <w:t>,</w:t>
      </w:r>
      <w:r w:rsidR="00C14BEB">
        <w:rPr>
          <w:b/>
          <w:bCs/>
          <w:sz w:val="36"/>
          <w:szCs w:val="36"/>
        </w:rPr>
        <w:t xml:space="preserve"> </w:t>
      </w:r>
      <w:r w:rsidRPr="00F52B7A">
        <w:rPr>
          <w:b/>
          <w:bCs/>
          <w:sz w:val="36"/>
          <w:szCs w:val="36"/>
        </w:rPr>
        <w:t xml:space="preserve">and </w:t>
      </w:r>
      <w:r w:rsidR="00DF6E1C" w:rsidRPr="00F52B7A">
        <w:rPr>
          <w:b/>
          <w:bCs/>
          <w:sz w:val="36"/>
          <w:szCs w:val="36"/>
        </w:rPr>
        <w:t>then sending electrons back int</w:t>
      </w:r>
      <w:r w:rsidRPr="00F52B7A">
        <w:rPr>
          <w:b/>
          <w:bCs/>
          <w:sz w:val="36"/>
          <w:szCs w:val="36"/>
        </w:rPr>
        <w:t>o</w:t>
      </w:r>
      <w:r w:rsidR="00DF6E1C" w:rsidRPr="00F52B7A">
        <w:rPr>
          <w:b/>
          <w:bCs/>
          <w:sz w:val="36"/>
          <w:szCs w:val="36"/>
        </w:rPr>
        <w:t xml:space="preserve"> </w:t>
      </w:r>
      <w:r w:rsidR="00AF12F6">
        <w:rPr>
          <w:b/>
          <w:bCs/>
          <w:sz w:val="36"/>
          <w:szCs w:val="36"/>
        </w:rPr>
        <w:t xml:space="preserve">those </w:t>
      </w:r>
      <w:r w:rsidR="00DF6E1C" w:rsidRPr="00F52B7A">
        <w:rPr>
          <w:b/>
          <w:bCs/>
          <w:sz w:val="36"/>
          <w:szCs w:val="36"/>
        </w:rPr>
        <w:t>batteries</w:t>
      </w:r>
      <w:r w:rsidRPr="00F52B7A">
        <w:rPr>
          <w:b/>
          <w:bCs/>
          <w:sz w:val="36"/>
          <w:szCs w:val="36"/>
        </w:rPr>
        <w:t xml:space="preserve"> during off-peak hours</w:t>
      </w:r>
      <w:r w:rsidR="00DA13EF">
        <w:rPr>
          <w:b/>
          <w:bCs/>
          <w:sz w:val="36"/>
          <w:szCs w:val="36"/>
        </w:rPr>
        <w:t xml:space="preserve"> or when supply from wind and solar is higher than required.</w:t>
      </w:r>
    </w:p>
    <w:p w14:paraId="1606A0E7" w14:textId="122E9F29" w:rsidR="009826EA" w:rsidRDefault="009826EA" w:rsidP="00A07DC7">
      <w:pPr>
        <w:spacing w:after="200" w:line="276" w:lineRule="auto"/>
        <w:rPr>
          <w:b/>
          <w:bCs/>
          <w:sz w:val="36"/>
          <w:szCs w:val="36"/>
        </w:rPr>
      </w:pPr>
      <w:r w:rsidRPr="00F52B7A">
        <w:rPr>
          <w:b/>
          <w:bCs/>
          <w:sz w:val="36"/>
          <w:szCs w:val="36"/>
        </w:rPr>
        <w:t>Quite how effective that strategy might be has been the topic of hot debate for some time, but i</w:t>
      </w:r>
      <w:r w:rsidR="00573594" w:rsidRPr="00F52B7A">
        <w:rPr>
          <w:b/>
          <w:bCs/>
          <w:sz w:val="36"/>
          <w:szCs w:val="36"/>
        </w:rPr>
        <w:t xml:space="preserve">n January twenty-twenty-three, a new research paper was published </w:t>
      </w:r>
      <w:r w:rsidR="00F347E6">
        <w:rPr>
          <w:b/>
          <w:bCs/>
          <w:sz w:val="36"/>
          <w:szCs w:val="36"/>
        </w:rPr>
        <w:t>that analysed th</w:t>
      </w:r>
      <w:r w:rsidR="00AF12F6">
        <w:rPr>
          <w:b/>
          <w:bCs/>
          <w:sz w:val="36"/>
          <w:szCs w:val="36"/>
        </w:rPr>
        <w:t>e issue in almost forensic detail</w:t>
      </w:r>
      <w:r w:rsidR="00F347E6">
        <w:rPr>
          <w:b/>
          <w:bCs/>
          <w:sz w:val="36"/>
          <w:szCs w:val="36"/>
        </w:rPr>
        <w:t>.</w:t>
      </w:r>
    </w:p>
    <w:p w14:paraId="08AF08E0" w14:textId="3F540179" w:rsidR="0018651C" w:rsidRPr="0018651C" w:rsidRDefault="00833E6D" w:rsidP="0018651C">
      <w:pPr>
        <w:spacing w:after="200" w:line="240" w:lineRule="auto"/>
        <w:rPr>
          <w:b/>
          <w:bCs/>
          <w:color w:val="FFC000"/>
          <w:sz w:val="36"/>
          <w:szCs w:val="36"/>
        </w:rPr>
      </w:pPr>
      <w:r w:rsidRPr="00F347E6">
        <w:rPr>
          <w:b/>
          <w:bCs/>
          <w:sz w:val="36"/>
          <w:szCs w:val="36"/>
        </w:rPr>
        <w:t>The study looked at the</w:t>
      </w:r>
      <w:r w:rsidR="00F347E6" w:rsidRPr="00F347E6">
        <w:rPr>
          <w:b/>
          <w:bCs/>
          <w:sz w:val="36"/>
          <w:szCs w:val="36"/>
        </w:rPr>
        <w:t xml:space="preserve"> </w:t>
      </w:r>
      <w:r w:rsidR="00C14BEB">
        <w:rPr>
          <w:b/>
          <w:bCs/>
          <w:sz w:val="36"/>
          <w:szCs w:val="36"/>
        </w:rPr>
        <w:t xml:space="preserve">world’s </w:t>
      </w:r>
      <w:r w:rsidRPr="00F347E6">
        <w:rPr>
          <w:b/>
          <w:bCs/>
          <w:sz w:val="36"/>
          <w:szCs w:val="36"/>
        </w:rPr>
        <w:t>largest EV regions</w:t>
      </w:r>
      <w:r w:rsidR="00F347E6" w:rsidRPr="00F347E6">
        <w:rPr>
          <w:b/>
          <w:bCs/>
          <w:sz w:val="36"/>
          <w:szCs w:val="36"/>
        </w:rPr>
        <w:t xml:space="preserve"> ;</w:t>
      </w:r>
      <w:r w:rsidR="00681834">
        <w:rPr>
          <w:b/>
          <w:bCs/>
          <w:sz w:val="36"/>
          <w:szCs w:val="36"/>
        </w:rPr>
        <w:t xml:space="preserve"> </w:t>
      </w:r>
      <w:r w:rsidRPr="00F347E6">
        <w:rPr>
          <w:b/>
          <w:bCs/>
          <w:sz w:val="36"/>
          <w:szCs w:val="36"/>
        </w:rPr>
        <w:t xml:space="preserve">China, India, the USA and Europe, </w:t>
      </w:r>
      <w:r w:rsidR="00F97CEA">
        <w:rPr>
          <w:b/>
          <w:bCs/>
          <w:sz w:val="36"/>
          <w:szCs w:val="36"/>
        </w:rPr>
        <w:t xml:space="preserve">with </w:t>
      </w:r>
      <w:r w:rsidRPr="00F347E6">
        <w:rPr>
          <w:b/>
          <w:bCs/>
          <w:sz w:val="36"/>
          <w:szCs w:val="36"/>
        </w:rPr>
        <w:t xml:space="preserve">a fifth category </w:t>
      </w:r>
      <w:r w:rsidR="00C14BEB">
        <w:rPr>
          <w:b/>
          <w:bCs/>
          <w:sz w:val="36"/>
          <w:szCs w:val="36"/>
        </w:rPr>
        <w:t>accounting for everywhere else</w:t>
      </w:r>
      <w:r w:rsidRPr="00F347E6">
        <w:rPr>
          <w:b/>
          <w:bCs/>
          <w:sz w:val="36"/>
          <w:szCs w:val="36"/>
        </w:rPr>
        <w:t xml:space="preserve">. </w:t>
      </w:r>
      <w:r w:rsidR="00F97CEA">
        <w:rPr>
          <w:b/>
          <w:bCs/>
          <w:sz w:val="36"/>
          <w:szCs w:val="36"/>
        </w:rPr>
        <w:t xml:space="preserve">Combining their own research with </w:t>
      </w:r>
      <w:r w:rsidR="00F347E6" w:rsidRPr="00F347E6">
        <w:rPr>
          <w:b/>
          <w:bCs/>
          <w:sz w:val="36"/>
          <w:szCs w:val="36"/>
        </w:rPr>
        <w:t xml:space="preserve">data from </w:t>
      </w:r>
      <w:r w:rsidR="0097100F" w:rsidRPr="00F347E6">
        <w:rPr>
          <w:b/>
          <w:bCs/>
          <w:sz w:val="36"/>
          <w:szCs w:val="36"/>
        </w:rPr>
        <w:t xml:space="preserve">previously published analysis by major organisations including </w:t>
      </w:r>
      <w:r w:rsidR="00F347E6" w:rsidRPr="00F347E6">
        <w:rPr>
          <w:b/>
          <w:bCs/>
          <w:sz w:val="36"/>
          <w:szCs w:val="36"/>
        </w:rPr>
        <w:t>the International Energy Agency, The International Renewable Energy Agency,</w:t>
      </w:r>
      <w:r w:rsidR="0097100F" w:rsidRPr="00F347E6">
        <w:rPr>
          <w:b/>
          <w:bCs/>
          <w:sz w:val="36"/>
          <w:szCs w:val="36"/>
        </w:rPr>
        <w:t xml:space="preserve"> </w:t>
      </w:r>
      <w:r w:rsidR="00F347E6" w:rsidRPr="00F347E6">
        <w:rPr>
          <w:b/>
          <w:bCs/>
          <w:sz w:val="36"/>
          <w:szCs w:val="36"/>
        </w:rPr>
        <w:t>The US Department of Energy and The US National Renewable Energy Laboratory,</w:t>
      </w:r>
      <w:r w:rsidR="002F549A">
        <w:rPr>
          <w:b/>
          <w:bCs/>
          <w:sz w:val="36"/>
          <w:szCs w:val="36"/>
        </w:rPr>
        <w:t xml:space="preserve"> </w:t>
      </w:r>
      <w:r w:rsidR="00F347E6" w:rsidRPr="00F347E6">
        <w:rPr>
          <w:b/>
          <w:bCs/>
          <w:sz w:val="36"/>
          <w:szCs w:val="36"/>
        </w:rPr>
        <w:t xml:space="preserve">the research team produced a bang up to date assessment not just of vehicle to grid opportunities but also the potential for what’s known as </w:t>
      </w:r>
      <w:r w:rsidR="002F6AFA">
        <w:rPr>
          <w:b/>
          <w:bCs/>
          <w:sz w:val="36"/>
          <w:szCs w:val="36"/>
        </w:rPr>
        <w:t xml:space="preserve"> </w:t>
      </w:r>
      <w:r w:rsidR="00F347E6" w:rsidRPr="00F347E6">
        <w:rPr>
          <w:b/>
          <w:bCs/>
          <w:sz w:val="36"/>
          <w:szCs w:val="36"/>
        </w:rPr>
        <w:t xml:space="preserve">‘end of life’ repurposing of vehicle batteries into stationary utility scale energy storage. That’s </w:t>
      </w:r>
      <w:r w:rsidR="00C14BEB">
        <w:rPr>
          <w:b/>
          <w:bCs/>
          <w:sz w:val="36"/>
          <w:szCs w:val="36"/>
        </w:rPr>
        <w:t xml:space="preserve">an important consideration </w:t>
      </w:r>
      <w:r w:rsidR="00F347E6" w:rsidRPr="00F347E6">
        <w:rPr>
          <w:b/>
          <w:bCs/>
          <w:sz w:val="36"/>
          <w:szCs w:val="36"/>
        </w:rPr>
        <w:t xml:space="preserve">because even if a battery’s capacity drops to maybe eighty percent or so after a couple of hundred thousand miles of driving and is therefore no longer quite good enough to propel a car with the same vigour as a new battery, it’s still perfectly viable </w:t>
      </w:r>
      <w:r w:rsidR="00FE0A91">
        <w:rPr>
          <w:b/>
          <w:bCs/>
          <w:sz w:val="36"/>
          <w:szCs w:val="36"/>
        </w:rPr>
        <w:t xml:space="preserve">for many more years </w:t>
      </w:r>
      <w:r w:rsidR="00F347E6" w:rsidRPr="00F347E6">
        <w:rPr>
          <w:b/>
          <w:bCs/>
          <w:sz w:val="36"/>
          <w:szCs w:val="36"/>
        </w:rPr>
        <w:t xml:space="preserve">as an energy storage medium in a situation where </w:t>
      </w:r>
      <w:r w:rsidR="00F347E6" w:rsidRPr="00DA13EF">
        <w:rPr>
          <w:b/>
          <w:bCs/>
          <w:sz w:val="36"/>
          <w:szCs w:val="36"/>
        </w:rPr>
        <w:t>all it has to do is provide electrons for grid stability.</w:t>
      </w:r>
      <w:r w:rsidR="0018651C" w:rsidRPr="00DA13EF">
        <w:t xml:space="preserve"> </w:t>
      </w:r>
      <w:r w:rsidR="0018651C" w:rsidRPr="00DA13EF">
        <w:rPr>
          <w:b/>
          <w:bCs/>
          <w:sz w:val="36"/>
          <w:szCs w:val="36"/>
        </w:rPr>
        <w:t>Given their economic</w:t>
      </w:r>
      <w:r w:rsidR="00C253E3">
        <w:rPr>
          <w:b/>
          <w:bCs/>
          <w:sz w:val="36"/>
          <w:szCs w:val="36"/>
        </w:rPr>
        <w:t xml:space="preserve"> </w:t>
      </w:r>
      <w:r w:rsidR="0018651C" w:rsidRPr="00DA13EF">
        <w:rPr>
          <w:b/>
          <w:bCs/>
          <w:sz w:val="36"/>
          <w:szCs w:val="36"/>
        </w:rPr>
        <w:t xml:space="preserve">value, </w:t>
      </w:r>
      <w:r w:rsidR="00C253E3">
        <w:rPr>
          <w:b/>
          <w:bCs/>
          <w:sz w:val="36"/>
          <w:szCs w:val="36"/>
        </w:rPr>
        <w:t xml:space="preserve">their </w:t>
      </w:r>
      <w:r w:rsidR="00885683">
        <w:rPr>
          <w:b/>
          <w:bCs/>
          <w:sz w:val="36"/>
          <w:szCs w:val="36"/>
        </w:rPr>
        <w:t xml:space="preserve">physical </w:t>
      </w:r>
      <w:r w:rsidR="0018651C" w:rsidRPr="00DA13EF">
        <w:rPr>
          <w:b/>
          <w:bCs/>
          <w:sz w:val="36"/>
          <w:szCs w:val="36"/>
        </w:rPr>
        <w:t>size</w:t>
      </w:r>
      <w:r w:rsidR="00885683">
        <w:rPr>
          <w:b/>
          <w:bCs/>
          <w:sz w:val="36"/>
          <w:szCs w:val="36"/>
        </w:rPr>
        <w:t xml:space="preserve"> and weight</w:t>
      </w:r>
      <w:r w:rsidR="0018651C" w:rsidRPr="00DA13EF">
        <w:rPr>
          <w:b/>
          <w:bCs/>
          <w:sz w:val="36"/>
          <w:szCs w:val="36"/>
        </w:rPr>
        <w:t>, and</w:t>
      </w:r>
      <w:r w:rsidR="00C253E3">
        <w:rPr>
          <w:b/>
          <w:bCs/>
          <w:sz w:val="36"/>
          <w:szCs w:val="36"/>
        </w:rPr>
        <w:t xml:space="preserve"> </w:t>
      </w:r>
      <w:r w:rsidR="0018651C" w:rsidRPr="00DA13EF">
        <w:rPr>
          <w:b/>
          <w:bCs/>
          <w:sz w:val="36"/>
          <w:szCs w:val="36"/>
        </w:rPr>
        <w:t>regulations</w:t>
      </w:r>
      <w:r w:rsidR="00C253E3">
        <w:rPr>
          <w:b/>
          <w:bCs/>
          <w:sz w:val="36"/>
          <w:szCs w:val="36"/>
        </w:rPr>
        <w:t xml:space="preserve"> around end-of life use</w:t>
      </w:r>
      <w:r w:rsidR="0018651C" w:rsidRPr="00DA13EF">
        <w:rPr>
          <w:b/>
          <w:bCs/>
          <w:sz w:val="36"/>
          <w:szCs w:val="36"/>
        </w:rPr>
        <w:t xml:space="preserve">, it’s fairly reasonable to assume that all these batteries will be collected rather than being crushed along with the rest of the vehicle. After all, the lead-acid batteries used in cars today </w:t>
      </w:r>
      <w:r w:rsidR="0018651C" w:rsidRPr="00DA13EF">
        <w:rPr>
          <w:b/>
          <w:bCs/>
          <w:sz w:val="36"/>
          <w:szCs w:val="36"/>
        </w:rPr>
        <w:lastRenderedPageBreak/>
        <w:t xml:space="preserve">have an almost one hundred percent collection rate, and EV batteries are </w:t>
      </w:r>
      <w:r w:rsidR="00C253E3">
        <w:rPr>
          <w:b/>
          <w:bCs/>
          <w:sz w:val="36"/>
          <w:szCs w:val="36"/>
        </w:rPr>
        <w:t xml:space="preserve">a </w:t>
      </w:r>
      <w:r w:rsidR="0018651C" w:rsidRPr="00DA13EF">
        <w:rPr>
          <w:b/>
          <w:bCs/>
          <w:sz w:val="36"/>
          <w:szCs w:val="36"/>
        </w:rPr>
        <w:t xml:space="preserve">far more valuable </w:t>
      </w:r>
      <w:r w:rsidR="003E5E00">
        <w:rPr>
          <w:b/>
          <w:bCs/>
          <w:sz w:val="36"/>
          <w:szCs w:val="36"/>
        </w:rPr>
        <w:t>commodity</w:t>
      </w:r>
      <w:r w:rsidR="0018651C" w:rsidRPr="00DA13EF">
        <w:rPr>
          <w:b/>
          <w:bCs/>
          <w:sz w:val="36"/>
          <w:szCs w:val="36"/>
        </w:rPr>
        <w:t>. So, they’ll be collected</w:t>
      </w:r>
      <w:r w:rsidR="00C253E3">
        <w:rPr>
          <w:b/>
          <w:bCs/>
          <w:sz w:val="36"/>
          <w:szCs w:val="36"/>
        </w:rPr>
        <w:t xml:space="preserve"> and </w:t>
      </w:r>
      <w:r w:rsidR="0018651C" w:rsidRPr="00DA13EF">
        <w:rPr>
          <w:b/>
          <w:bCs/>
          <w:sz w:val="36"/>
          <w:szCs w:val="36"/>
        </w:rPr>
        <w:t>given a health check. Any battery below seventy percent of its original capacity will be recycled</w:t>
      </w:r>
      <w:r w:rsidR="00DA13EF" w:rsidRPr="00DA13EF">
        <w:rPr>
          <w:b/>
          <w:bCs/>
          <w:sz w:val="36"/>
          <w:szCs w:val="36"/>
        </w:rPr>
        <w:t>,</w:t>
      </w:r>
      <w:r w:rsidR="0018651C" w:rsidRPr="00DA13EF">
        <w:rPr>
          <w:b/>
          <w:bCs/>
          <w:sz w:val="36"/>
          <w:szCs w:val="36"/>
        </w:rPr>
        <w:t xml:space="preserve"> and all the others will be allocated for second life use. The authors of this paper reckon about three quarters of </w:t>
      </w:r>
      <w:r w:rsidR="003E5E00">
        <w:rPr>
          <w:b/>
          <w:bCs/>
          <w:sz w:val="36"/>
          <w:szCs w:val="36"/>
        </w:rPr>
        <w:t xml:space="preserve">all </w:t>
      </w:r>
      <w:r w:rsidR="0018651C" w:rsidRPr="00DA13EF">
        <w:rPr>
          <w:b/>
          <w:bCs/>
          <w:sz w:val="36"/>
          <w:szCs w:val="36"/>
        </w:rPr>
        <w:t>retired</w:t>
      </w:r>
      <w:r w:rsidR="008853ED">
        <w:rPr>
          <w:b/>
          <w:bCs/>
          <w:sz w:val="36"/>
          <w:szCs w:val="36"/>
        </w:rPr>
        <w:t xml:space="preserve"> </w:t>
      </w:r>
      <w:r w:rsidR="0018651C" w:rsidRPr="00DA13EF">
        <w:rPr>
          <w:b/>
          <w:bCs/>
          <w:sz w:val="36"/>
          <w:szCs w:val="36"/>
        </w:rPr>
        <w:t>batteries could be repurposed in this way</w:t>
      </w:r>
      <w:r w:rsidR="008853ED">
        <w:rPr>
          <w:b/>
          <w:bCs/>
          <w:sz w:val="36"/>
          <w:szCs w:val="36"/>
        </w:rPr>
        <w:t xml:space="preserve"> </w:t>
      </w:r>
      <w:r w:rsidR="00DA13EF" w:rsidRPr="00DA13EF">
        <w:rPr>
          <w:b/>
          <w:bCs/>
          <w:sz w:val="36"/>
          <w:szCs w:val="36"/>
        </w:rPr>
        <w:t>by twenty fifty.</w:t>
      </w:r>
      <w:r w:rsidR="0018651C" w:rsidRPr="00DA13EF">
        <w:rPr>
          <w:b/>
          <w:bCs/>
          <w:sz w:val="36"/>
          <w:szCs w:val="36"/>
        </w:rPr>
        <w:t xml:space="preserve"> </w:t>
      </w:r>
    </w:p>
    <w:p w14:paraId="6C37A0F2" w14:textId="5DDC19A4" w:rsidR="00D06D31" w:rsidRDefault="003E5E00" w:rsidP="00D06D31">
      <w:pPr>
        <w:spacing w:after="200" w:line="276" w:lineRule="auto"/>
        <w:rPr>
          <w:b/>
          <w:bCs/>
          <w:sz w:val="36"/>
          <w:szCs w:val="36"/>
        </w:rPr>
      </w:pPr>
      <w:r>
        <w:rPr>
          <w:b/>
          <w:bCs/>
          <w:sz w:val="36"/>
          <w:szCs w:val="36"/>
        </w:rPr>
        <w:t xml:space="preserve">Overall, </w:t>
      </w:r>
      <w:r w:rsidR="00F347E6">
        <w:rPr>
          <w:b/>
          <w:bCs/>
          <w:sz w:val="36"/>
          <w:szCs w:val="36"/>
        </w:rPr>
        <w:t>the</w:t>
      </w:r>
      <w:r w:rsidR="00FE0A91">
        <w:rPr>
          <w:b/>
          <w:bCs/>
          <w:sz w:val="36"/>
          <w:szCs w:val="36"/>
        </w:rPr>
        <w:t xml:space="preserve"> research team</w:t>
      </w:r>
      <w:r w:rsidR="00F347E6">
        <w:rPr>
          <w:b/>
          <w:bCs/>
          <w:sz w:val="36"/>
          <w:szCs w:val="36"/>
        </w:rPr>
        <w:t xml:space="preserve"> found</w:t>
      </w:r>
      <w:r>
        <w:rPr>
          <w:b/>
          <w:bCs/>
          <w:sz w:val="36"/>
          <w:szCs w:val="36"/>
        </w:rPr>
        <w:t xml:space="preserve"> </w:t>
      </w:r>
      <w:r w:rsidR="00F347E6">
        <w:rPr>
          <w:b/>
          <w:bCs/>
          <w:sz w:val="36"/>
          <w:szCs w:val="36"/>
        </w:rPr>
        <w:t>that</w:t>
      </w:r>
      <w:r>
        <w:rPr>
          <w:b/>
          <w:bCs/>
          <w:sz w:val="36"/>
          <w:szCs w:val="36"/>
        </w:rPr>
        <w:t>,</w:t>
      </w:r>
      <w:r w:rsidR="00F347E6">
        <w:rPr>
          <w:b/>
          <w:bCs/>
          <w:sz w:val="36"/>
          <w:szCs w:val="36"/>
        </w:rPr>
        <w:t xml:space="preserve"> based on the range of market growth forecasts,</w:t>
      </w:r>
      <w:r w:rsidR="00FC3B10">
        <w:rPr>
          <w:b/>
          <w:bCs/>
          <w:sz w:val="36"/>
          <w:szCs w:val="36"/>
        </w:rPr>
        <w:t xml:space="preserve"> </w:t>
      </w:r>
      <w:r w:rsidR="00F347E6">
        <w:rPr>
          <w:b/>
          <w:bCs/>
          <w:sz w:val="36"/>
          <w:szCs w:val="36"/>
        </w:rPr>
        <w:t xml:space="preserve">EV batteries will have </w:t>
      </w:r>
      <w:r w:rsidR="00BB683B">
        <w:rPr>
          <w:b/>
          <w:bCs/>
          <w:sz w:val="36"/>
          <w:szCs w:val="36"/>
        </w:rPr>
        <w:t>what they describe as</w:t>
      </w:r>
      <w:r w:rsidR="00FC3B10">
        <w:rPr>
          <w:b/>
          <w:bCs/>
          <w:sz w:val="36"/>
          <w:szCs w:val="36"/>
        </w:rPr>
        <w:t xml:space="preserve"> </w:t>
      </w:r>
      <w:r w:rsidR="00BB683B">
        <w:rPr>
          <w:b/>
          <w:bCs/>
          <w:sz w:val="36"/>
          <w:szCs w:val="36"/>
        </w:rPr>
        <w:t>‘</w:t>
      </w:r>
      <w:r w:rsidR="00F347E6">
        <w:rPr>
          <w:b/>
          <w:bCs/>
          <w:sz w:val="36"/>
          <w:szCs w:val="36"/>
        </w:rPr>
        <w:t>a global technical capacity</w:t>
      </w:r>
      <w:r w:rsidR="00BB683B">
        <w:rPr>
          <w:b/>
          <w:bCs/>
          <w:sz w:val="36"/>
          <w:szCs w:val="36"/>
        </w:rPr>
        <w:t>’</w:t>
      </w:r>
      <w:r w:rsidR="00D06D31">
        <w:rPr>
          <w:b/>
          <w:bCs/>
          <w:sz w:val="36"/>
          <w:szCs w:val="36"/>
        </w:rPr>
        <w:t xml:space="preserve">, which </w:t>
      </w:r>
      <w:r w:rsidR="00D06D31" w:rsidRPr="00D06D31">
        <w:rPr>
          <w:b/>
          <w:bCs/>
          <w:sz w:val="36"/>
          <w:szCs w:val="36"/>
        </w:rPr>
        <w:t>they define as the total cumulative available EV battery</w:t>
      </w:r>
      <w:r w:rsidR="00D06D31">
        <w:rPr>
          <w:b/>
          <w:bCs/>
          <w:sz w:val="36"/>
          <w:szCs w:val="36"/>
        </w:rPr>
        <w:t xml:space="preserve"> </w:t>
      </w:r>
      <w:r w:rsidR="00D06D31" w:rsidRPr="00D06D31">
        <w:rPr>
          <w:b/>
          <w:bCs/>
          <w:sz w:val="36"/>
          <w:szCs w:val="36"/>
        </w:rPr>
        <w:t>capacity in use in vehicles AND in second-life use at any given time</w:t>
      </w:r>
      <w:r w:rsidR="00D06D31">
        <w:rPr>
          <w:b/>
          <w:bCs/>
          <w:sz w:val="36"/>
          <w:szCs w:val="36"/>
        </w:rPr>
        <w:t>,</w:t>
      </w:r>
      <w:r w:rsidR="00D06D31" w:rsidRPr="00D06D31">
        <w:rPr>
          <w:b/>
          <w:bCs/>
          <w:sz w:val="36"/>
          <w:szCs w:val="36"/>
        </w:rPr>
        <w:t xml:space="preserve"> </w:t>
      </w:r>
      <w:r w:rsidR="00F347E6">
        <w:rPr>
          <w:b/>
          <w:bCs/>
          <w:sz w:val="36"/>
          <w:szCs w:val="36"/>
        </w:rPr>
        <w:t>of somewhere between thirty-two and sixty</w:t>
      </w:r>
      <w:r w:rsidR="00FE0A91">
        <w:rPr>
          <w:b/>
          <w:bCs/>
          <w:sz w:val="36"/>
          <w:szCs w:val="36"/>
        </w:rPr>
        <w:t>-</w:t>
      </w:r>
      <w:r w:rsidR="00F347E6">
        <w:rPr>
          <w:b/>
          <w:bCs/>
          <w:sz w:val="36"/>
          <w:szCs w:val="36"/>
        </w:rPr>
        <w:t>two terawatt-hours by the time we reach mid</w:t>
      </w:r>
      <w:r w:rsidR="0022648E">
        <w:rPr>
          <w:b/>
          <w:bCs/>
          <w:sz w:val="36"/>
          <w:szCs w:val="36"/>
        </w:rPr>
        <w:t>-</w:t>
      </w:r>
      <w:r w:rsidR="00F347E6">
        <w:rPr>
          <w:b/>
          <w:bCs/>
          <w:sz w:val="36"/>
          <w:szCs w:val="36"/>
        </w:rPr>
        <w:t>century</w:t>
      </w:r>
      <w:r w:rsidR="00885683">
        <w:rPr>
          <w:b/>
          <w:bCs/>
          <w:sz w:val="36"/>
          <w:szCs w:val="36"/>
        </w:rPr>
        <w:t>,</w:t>
      </w:r>
      <w:r w:rsidR="00FF3933">
        <w:rPr>
          <w:b/>
          <w:bCs/>
          <w:sz w:val="36"/>
          <w:szCs w:val="36"/>
        </w:rPr>
        <w:t xml:space="preserve"> </w:t>
      </w:r>
      <w:r w:rsidR="00885683">
        <w:rPr>
          <w:b/>
          <w:bCs/>
          <w:sz w:val="36"/>
          <w:szCs w:val="36"/>
        </w:rPr>
        <w:t>which for context is almost</w:t>
      </w:r>
      <w:r w:rsidR="0020148E">
        <w:rPr>
          <w:b/>
          <w:bCs/>
          <w:sz w:val="36"/>
          <w:szCs w:val="36"/>
        </w:rPr>
        <w:t xml:space="preserve"> </w:t>
      </w:r>
      <w:r w:rsidR="00885683">
        <w:rPr>
          <w:b/>
          <w:bCs/>
          <w:sz w:val="36"/>
          <w:szCs w:val="36"/>
        </w:rPr>
        <w:t>twice the total annual electricity consumption of Denmark.</w:t>
      </w:r>
      <w:r w:rsidR="00B43473">
        <w:rPr>
          <w:b/>
          <w:bCs/>
          <w:sz w:val="36"/>
          <w:szCs w:val="36"/>
        </w:rPr>
        <w:t xml:space="preserve"> </w:t>
      </w:r>
    </w:p>
    <w:p w14:paraId="6B3EF68D" w14:textId="02328D02" w:rsidR="00F347E6" w:rsidRPr="00D06D31" w:rsidRDefault="00F97CEA" w:rsidP="00D06D31">
      <w:pPr>
        <w:spacing w:after="200" w:line="276" w:lineRule="auto"/>
        <w:rPr>
          <w:b/>
          <w:bCs/>
          <w:sz w:val="36"/>
          <w:szCs w:val="36"/>
        </w:rPr>
      </w:pPr>
      <w:r>
        <w:rPr>
          <w:b/>
          <w:bCs/>
          <w:sz w:val="36"/>
          <w:szCs w:val="36"/>
        </w:rPr>
        <w:t xml:space="preserve">And </w:t>
      </w:r>
      <w:r w:rsidR="00D06D31">
        <w:rPr>
          <w:b/>
          <w:bCs/>
          <w:sz w:val="36"/>
          <w:szCs w:val="36"/>
        </w:rPr>
        <w:t>even if only FIFTY</w:t>
      </w:r>
      <w:r w:rsidR="005B35DE">
        <w:rPr>
          <w:b/>
          <w:bCs/>
          <w:sz w:val="36"/>
          <w:szCs w:val="36"/>
        </w:rPr>
        <w:t xml:space="preserve"> percent of all retired EV batteries were repurposed into electricity grid storage facilities</w:t>
      </w:r>
      <w:r>
        <w:rPr>
          <w:b/>
          <w:bCs/>
          <w:sz w:val="36"/>
          <w:szCs w:val="36"/>
        </w:rPr>
        <w:t>, then the paper</w:t>
      </w:r>
      <w:r w:rsidR="00885683">
        <w:rPr>
          <w:b/>
          <w:bCs/>
          <w:sz w:val="36"/>
          <w:szCs w:val="36"/>
        </w:rPr>
        <w:t>’</w:t>
      </w:r>
      <w:r>
        <w:rPr>
          <w:b/>
          <w:bCs/>
          <w:sz w:val="36"/>
          <w:szCs w:val="36"/>
        </w:rPr>
        <w:t xml:space="preserve">s authors </w:t>
      </w:r>
      <w:r w:rsidR="005B35DE">
        <w:rPr>
          <w:b/>
          <w:bCs/>
          <w:sz w:val="36"/>
          <w:szCs w:val="36"/>
        </w:rPr>
        <w:t xml:space="preserve">found that </w:t>
      </w:r>
      <w:r>
        <w:rPr>
          <w:b/>
          <w:bCs/>
          <w:sz w:val="36"/>
          <w:szCs w:val="36"/>
        </w:rPr>
        <w:t xml:space="preserve">the participation rate in vehicle to grid electron sharing could </w:t>
      </w:r>
      <w:r w:rsidR="005B35DE">
        <w:rPr>
          <w:b/>
          <w:bCs/>
          <w:sz w:val="36"/>
          <w:szCs w:val="36"/>
        </w:rPr>
        <w:t xml:space="preserve">be </w:t>
      </w:r>
      <w:r>
        <w:rPr>
          <w:b/>
          <w:bCs/>
          <w:sz w:val="36"/>
          <w:szCs w:val="36"/>
        </w:rPr>
        <w:t>less than ten percent while still providing</w:t>
      </w:r>
      <w:r w:rsidR="00FE0A91">
        <w:rPr>
          <w:b/>
          <w:bCs/>
          <w:sz w:val="36"/>
          <w:szCs w:val="36"/>
        </w:rPr>
        <w:t xml:space="preserve"> all necessary</w:t>
      </w:r>
      <w:r>
        <w:rPr>
          <w:b/>
          <w:bCs/>
          <w:sz w:val="36"/>
          <w:szCs w:val="36"/>
        </w:rPr>
        <w:t xml:space="preserve"> short-term grid storage</w:t>
      </w:r>
      <w:r w:rsidR="00FE0A91">
        <w:rPr>
          <w:b/>
          <w:bCs/>
          <w:sz w:val="36"/>
          <w:szCs w:val="36"/>
        </w:rPr>
        <w:t xml:space="preserve"> as early as the end of this decade.</w:t>
      </w:r>
      <w:r w:rsidR="005022A1">
        <w:rPr>
          <w:b/>
          <w:bCs/>
          <w:sz w:val="36"/>
          <w:szCs w:val="36"/>
        </w:rPr>
        <w:t xml:space="preserve"> </w:t>
      </w:r>
    </w:p>
    <w:p w14:paraId="06C5B5C4" w14:textId="7615E2A2" w:rsidR="00F407A1" w:rsidRPr="0097100F" w:rsidRDefault="009826EA" w:rsidP="00C253E3">
      <w:pPr>
        <w:spacing w:after="200" w:line="276" w:lineRule="auto"/>
        <w:rPr>
          <w:b/>
          <w:bCs/>
          <w:sz w:val="36"/>
          <w:szCs w:val="36"/>
        </w:rPr>
      </w:pPr>
      <w:r w:rsidRPr="0097100F">
        <w:rPr>
          <w:b/>
          <w:bCs/>
          <w:sz w:val="36"/>
          <w:szCs w:val="36"/>
        </w:rPr>
        <w:t xml:space="preserve">But what about the thorny question I posed right at the start of the video? Does the constant back and forth of electrons </w:t>
      </w:r>
      <w:r w:rsidR="00F407A1" w:rsidRPr="0097100F">
        <w:rPr>
          <w:b/>
          <w:bCs/>
          <w:sz w:val="36"/>
          <w:szCs w:val="36"/>
        </w:rPr>
        <w:t xml:space="preserve">between your EV and the grid </w:t>
      </w:r>
      <w:r w:rsidRPr="0097100F">
        <w:rPr>
          <w:b/>
          <w:bCs/>
          <w:sz w:val="36"/>
          <w:szCs w:val="36"/>
        </w:rPr>
        <w:t xml:space="preserve">mean your </w:t>
      </w:r>
      <w:r w:rsidR="00F407A1" w:rsidRPr="0097100F">
        <w:rPr>
          <w:b/>
          <w:bCs/>
          <w:sz w:val="36"/>
          <w:szCs w:val="36"/>
        </w:rPr>
        <w:t xml:space="preserve">car’s </w:t>
      </w:r>
      <w:r w:rsidRPr="0097100F">
        <w:rPr>
          <w:b/>
          <w:bCs/>
          <w:sz w:val="36"/>
          <w:szCs w:val="36"/>
        </w:rPr>
        <w:t xml:space="preserve">battery </w:t>
      </w:r>
      <w:r w:rsidR="00F407A1" w:rsidRPr="0097100F">
        <w:rPr>
          <w:b/>
          <w:bCs/>
          <w:sz w:val="36"/>
          <w:szCs w:val="36"/>
        </w:rPr>
        <w:t xml:space="preserve">pack </w:t>
      </w:r>
      <w:r w:rsidRPr="0097100F">
        <w:rPr>
          <w:b/>
          <w:bCs/>
          <w:sz w:val="36"/>
          <w:szCs w:val="36"/>
        </w:rPr>
        <w:t>is going to get degraded much more quickly, causing yo</w:t>
      </w:r>
      <w:r w:rsidR="00F407A1" w:rsidRPr="0097100F">
        <w:rPr>
          <w:b/>
          <w:bCs/>
          <w:sz w:val="36"/>
          <w:szCs w:val="36"/>
        </w:rPr>
        <w:t>u</w:t>
      </w:r>
      <w:r w:rsidRPr="0097100F">
        <w:rPr>
          <w:b/>
          <w:bCs/>
          <w:sz w:val="36"/>
          <w:szCs w:val="36"/>
        </w:rPr>
        <w:t xml:space="preserve"> to have to eith</w:t>
      </w:r>
      <w:r w:rsidR="00F407A1" w:rsidRPr="0097100F">
        <w:rPr>
          <w:b/>
          <w:bCs/>
          <w:sz w:val="36"/>
          <w:szCs w:val="36"/>
        </w:rPr>
        <w:t>er</w:t>
      </w:r>
      <w:r w:rsidRPr="0097100F">
        <w:rPr>
          <w:b/>
          <w:bCs/>
          <w:sz w:val="36"/>
          <w:szCs w:val="36"/>
        </w:rPr>
        <w:t xml:space="preserve"> </w:t>
      </w:r>
      <w:r w:rsidR="00F407A1" w:rsidRPr="0097100F">
        <w:rPr>
          <w:b/>
          <w:bCs/>
          <w:sz w:val="36"/>
          <w:szCs w:val="36"/>
        </w:rPr>
        <w:t>replace the pack</w:t>
      </w:r>
      <w:r w:rsidRPr="0097100F">
        <w:rPr>
          <w:b/>
          <w:bCs/>
          <w:sz w:val="36"/>
          <w:szCs w:val="36"/>
        </w:rPr>
        <w:t xml:space="preserve"> </w:t>
      </w:r>
      <w:r w:rsidR="00F407A1" w:rsidRPr="0097100F">
        <w:rPr>
          <w:b/>
          <w:bCs/>
          <w:sz w:val="36"/>
          <w:szCs w:val="36"/>
        </w:rPr>
        <w:t xml:space="preserve">or </w:t>
      </w:r>
      <w:r w:rsidRPr="0097100F">
        <w:rPr>
          <w:b/>
          <w:bCs/>
          <w:sz w:val="36"/>
          <w:szCs w:val="36"/>
        </w:rPr>
        <w:t xml:space="preserve">change your vehicle more often than you </w:t>
      </w:r>
      <w:r w:rsidR="00C253E3">
        <w:rPr>
          <w:b/>
          <w:bCs/>
          <w:sz w:val="36"/>
          <w:szCs w:val="36"/>
        </w:rPr>
        <w:t>would otherwise have to</w:t>
      </w:r>
      <w:r w:rsidR="00F407A1" w:rsidRPr="0097100F">
        <w:rPr>
          <w:b/>
          <w:bCs/>
          <w:sz w:val="36"/>
          <w:szCs w:val="36"/>
        </w:rPr>
        <w:t xml:space="preserve">? </w:t>
      </w:r>
    </w:p>
    <w:p w14:paraId="3857E739" w14:textId="5AB53143" w:rsidR="00F407A1" w:rsidRPr="0097100F" w:rsidRDefault="00F407A1" w:rsidP="00A07DC7">
      <w:pPr>
        <w:spacing w:after="200" w:line="276" w:lineRule="auto"/>
        <w:rPr>
          <w:b/>
          <w:bCs/>
          <w:sz w:val="36"/>
          <w:szCs w:val="36"/>
        </w:rPr>
      </w:pPr>
      <w:r w:rsidRPr="0097100F">
        <w:rPr>
          <w:b/>
          <w:bCs/>
          <w:sz w:val="36"/>
          <w:szCs w:val="36"/>
        </w:rPr>
        <w:t>Well,</w:t>
      </w:r>
      <w:r w:rsidR="00B76376">
        <w:rPr>
          <w:b/>
          <w:bCs/>
          <w:sz w:val="36"/>
          <w:szCs w:val="36"/>
        </w:rPr>
        <w:t xml:space="preserve"> </w:t>
      </w:r>
      <w:r w:rsidR="00E57EDE">
        <w:rPr>
          <w:b/>
          <w:bCs/>
          <w:sz w:val="36"/>
          <w:szCs w:val="36"/>
        </w:rPr>
        <w:t xml:space="preserve">that was indeed specifically one of the models that the research team included in the paper. The resultant flow chart is a classic example of what happens when very clever people quite rightly  include every possible variable and metric into their calculations to ensure they arrive at the most accurate outcome. That’s great from a </w:t>
      </w:r>
      <w:r w:rsidR="00E57EDE">
        <w:rPr>
          <w:b/>
          <w:bCs/>
          <w:sz w:val="36"/>
          <w:szCs w:val="36"/>
        </w:rPr>
        <w:lastRenderedPageBreak/>
        <w:t xml:space="preserve">technical point of view but </w:t>
      </w:r>
      <w:r w:rsidR="00DA464F">
        <w:rPr>
          <w:b/>
          <w:bCs/>
          <w:sz w:val="36"/>
          <w:szCs w:val="36"/>
        </w:rPr>
        <w:t xml:space="preserve">not so good </w:t>
      </w:r>
      <w:r w:rsidR="00360281">
        <w:rPr>
          <w:b/>
          <w:bCs/>
          <w:sz w:val="36"/>
          <w:szCs w:val="36"/>
        </w:rPr>
        <w:t>f</w:t>
      </w:r>
      <w:r w:rsidR="005353A6">
        <w:rPr>
          <w:b/>
          <w:bCs/>
          <w:sz w:val="36"/>
          <w:szCs w:val="36"/>
        </w:rPr>
        <w:t xml:space="preserve">rom the point of view of </w:t>
      </w:r>
      <w:r w:rsidR="00360281">
        <w:rPr>
          <w:b/>
          <w:bCs/>
          <w:sz w:val="36"/>
          <w:szCs w:val="36"/>
        </w:rPr>
        <w:t>presenting to normal people like you and me.</w:t>
      </w:r>
      <w:r w:rsidR="005353A6">
        <w:rPr>
          <w:b/>
          <w:bCs/>
          <w:sz w:val="36"/>
          <w:szCs w:val="36"/>
        </w:rPr>
        <w:t xml:space="preserve"> </w:t>
      </w:r>
      <w:r w:rsidR="00360281">
        <w:rPr>
          <w:b/>
          <w:bCs/>
          <w:sz w:val="36"/>
          <w:szCs w:val="36"/>
        </w:rPr>
        <w:t>It</w:t>
      </w:r>
      <w:r w:rsidR="00885683">
        <w:rPr>
          <w:b/>
          <w:bCs/>
          <w:sz w:val="36"/>
          <w:szCs w:val="36"/>
        </w:rPr>
        <w:t>’d</w:t>
      </w:r>
      <w:r w:rsidR="00360281">
        <w:rPr>
          <w:b/>
          <w:bCs/>
          <w:sz w:val="36"/>
          <w:szCs w:val="36"/>
        </w:rPr>
        <w:t xml:space="preserve"> probably take an entire </w:t>
      </w:r>
      <w:r w:rsidR="00885683">
        <w:rPr>
          <w:b/>
          <w:bCs/>
          <w:sz w:val="36"/>
          <w:szCs w:val="36"/>
        </w:rPr>
        <w:t xml:space="preserve">separate </w:t>
      </w:r>
      <w:r w:rsidR="00360281">
        <w:rPr>
          <w:b/>
          <w:bCs/>
          <w:sz w:val="36"/>
          <w:szCs w:val="36"/>
        </w:rPr>
        <w:t xml:space="preserve">video to </w:t>
      </w:r>
      <w:r w:rsidR="00885683">
        <w:rPr>
          <w:b/>
          <w:bCs/>
          <w:sz w:val="36"/>
          <w:szCs w:val="36"/>
        </w:rPr>
        <w:t xml:space="preserve">properly </w:t>
      </w:r>
      <w:r w:rsidR="00360281">
        <w:rPr>
          <w:b/>
          <w:bCs/>
          <w:sz w:val="36"/>
          <w:szCs w:val="36"/>
        </w:rPr>
        <w:t xml:space="preserve">analyse </w:t>
      </w:r>
      <w:r w:rsidR="00885683">
        <w:rPr>
          <w:b/>
          <w:bCs/>
          <w:sz w:val="36"/>
          <w:szCs w:val="36"/>
        </w:rPr>
        <w:t xml:space="preserve">ALL </w:t>
      </w:r>
      <w:r w:rsidR="00360281">
        <w:rPr>
          <w:b/>
          <w:bCs/>
          <w:sz w:val="36"/>
          <w:szCs w:val="36"/>
        </w:rPr>
        <w:t>the calculations involve</w:t>
      </w:r>
      <w:r w:rsidR="00310682">
        <w:rPr>
          <w:b/>
          <w:bCs/>
          <w:sz w:val="36"/>
          <w:szCs w:val="36"/>
        </w:rPr>
        <w:t>d</w:t>
      </w:r>
      <w:r w:rsidR="00360281">
        <w:rPr>
          <w:b/>
          <w:bCs/>
          <w:sz w:val="36"/>
          <w:szCs w:val="36"/>
        </w:rPr>
        <w:t xml:space="preserve"> in this thing, but as a brief overview, it takes into account </w:t>
      </w:r>
      <w:r w:rsidR="00310682">
        <w:rPr>
          <w:b/>
          <w:bCs/>
          <w:sz w:val="36"/>
          <w:szCs w:val="36"/>
        </w:rPr>
        <w:t>crucial factors like</w:t>
      </w:r>
      <w:r w:rsidR="008428C5">
        <w:rPr>
          <w:b/>
          <w:bCs/>
          <w:sz w:val="36"/>
          <w:szCs w:val="36"/>
        </w:rPr>
        <w:t xml:space="preserve"> </w:t>
      </w:r>
      <w:r w:rsidR="00310682">
        <w:rPr>
          <w:b/>
          <w:bCs/>
          <w:sz w:val="36"/>
          <w:szCs w:val="36"/>
        </w:rPr>
        <w:t xml:space="preserve">state of charge, depth of discharge, speed of charging, average country temperature and cycle life degradation among others. If you’re a fan of things like square roots and calculus then I’ve linked the full paper in the description section below, so you know…fill your boots! </w:t>
      </w:r>
    </w:p>
    <w:p w14:paraId="2536BCBE" w14:textId="15822106" w:rsidR="000C6EAB" w:rsidRDefault="00310682" w:rsidP="000C6EAB">
      <w:pPr>
        <w:autoSpaceDE w:val="0"/>
        <w:autoSpaceDN w:val="0"/>
        <w:adjustRightInd w:val="0"/>
        <w:spacing w:after="0" w:line="240" w:lineRule="auto"/>
        <w:rPr>
          <w:rFonts w:cstheme="minorHAnsi"/>
          <w:b/>
          <w:bCs/>
          <w:sz w:val="36"/>
          <w:szCs w:val="36"/>
        </w:rPr>
      </w:pPr>
      <w:r>
        <w:rPr>
          <w:rFonts w:eastAsia="Calibri" w:cstheme="minorHAnsi"/>
          <w:b/>
          <w:bCs/>
          <w:sz w:val="36"/>
          <w:szCs w:val="36"/>
        </w:rPr>
        <w:t>The long and short of it is th</w:t>
      </w:r>
      <w:r w:rsidR="00885683">
        <w:rPr>
          <w:rFonts w:eastAsia="Calibri" w:cstheme="minorHAnsi"/>
          <w:b/>
          <w:bCs/>
          <w:sz w:val="36"/>
          <w:szCs w:val="36"/>
        </w:rPr>
        <w:t>a</w:t>
      </w:r>
      <w:r>
        <w:rPr>
          <w:rFonts w:eastAsia="Calibri" w:cstheme="minorHAnsi"/>
          <w:b/>
          <w:bCs/>
          <w:sz w:val="36"/>
          <w:szCs w:val="36"/>
        </w:rPr>
        <w:t>t</w:t>
      </w:r>
      <w:r w:rsidR="00885683">
        <w:rPr>
          <w:rFonts w:eastAsia="Calibri" w:cstheme="minorHAnsi"/>
          <w:b/>
          <w:bCs/>
          <w:sz w:val="36"/>
          <w:szCs w:val="36"/>
        </w:rPr>
        <w:t xml:space="preserve">, according to the findings of this particular research paper, </w:t>
      </w:r>
      <w:r w:rsidRPr="0041643C">
        <w:rPr>
          <w:rFonts w:cstheme="minorHAnsi"/>
          <w:b/>
          <w:bCs/>
          <w:sz w:val="36"/>
          <w:szCs w:val="36"/>
        </w:rPr>
        <w:t xml:space="preserve">just five percent of the </w:t>
      </w:r>
      <w:r w:rsidR="00B76376" w:rsidRPr="0041643C">
        <w:rPr>
          <w:rFonts w:cstheme="minorHAnsi"/>
          <w:b/>
          <w:bCs/>
          <w:sz w:val="36"/>
          <w:szCs w:val="36"/>
        </w:rPr>
        <w:t xml:space="preserve">theoretical </w:t>
      </w:r>
      <w:r w:rsidRPr="0041643C">
        <w:rPr>
          <w:rFonts w:cstheme="minorHAnsi"/>
          <w:b/>
          <w:bCs/>
          <w:sz w:val="36"/>
          <w:szCs w:val="36"/>
        </w:rPr>
        <w:t xml:space="preserve">available battery </w:t>
      </w:r>
      <w:r w:rsidR="00B76376" w:rsidRPr="0041643C">
        <w:rPr>
          <w:rFonts w:cstheme="minorHAnsi"/>
          <w:b/>
          <w:bCs/>
          <w:sz w:val="36"/>
          <w:szCs w:val="36"/>
        </w:rPr>
        <w:t xml:space="preserve">capacity is </w:t>
      </w:r>
      <w:r w:rsidR="00885683">
        <w:rPr>
          <w:rFonts w:cstheme="minorHAnsi"/>
          <w:b/>
          <w:bCs/>
          <w:sz w:val="36"/>
          <w:szCs w:val="36"/>
        </w:rPr>
        <w:t xml:space="preserve">likely to be </w:t>
      </w:r>
      <w:r w:rsidR="00B76376" w:rsidRPr="0041643C">
        <w:rPr>
          <w:rFonts w:cstheme="minorHAnsi"/>
          <w:b/>
          <w:bCs/>
          <w:sz w:val="36"/>
          <w:szCs w:val="36"/>
        </w:rPr>
        <w:t xml:space="preserve">lost </w:t>
      </w:r>
      <w:r w:rsidRPr="0041643C">
        <w:rPr>
          <w:rFonts w:cstheme="minorHAnsi"/>
          <w:b/>
          <w:bCs/>
          <w:sz w:val="36"/>
          <w:szCs w:val="36"/>
        </w:rPr>
        <w:t>as a result of b</w:t>
      </w:r>
      <w:r w:rsidR="00B76376" w:rsidRPr="0041643C">
        <w:rPr>
          <w:rFonts w:cstheme="minorHAnsi"/>
          <w:b/>
          <w:bCs/>
          <w:sz w:val="36"/>
          <w:szCs w:val="36"/>
        </w:rPr>
        <w:t xml:space="preserve">attery degradation by 2050. </w:t>
      </w:r>
      <w:r w:rsidR="00885683">
        <w:rPr>
          <w:rFonts w:cstheme="minorHAnsi"/>
          <w:b/>
          <w:bCs/>
          <w:sz w:val="36"/>
          <w:szCs w:val="36"/>
        </w:rPr>
        <w:t>Now, i</w:t>
      </w:r>
      <w:r w:rsidR="008A118F" w:rsidRPr="0041643C">
        <w:rPr>
          <w:rFonts w:cstheme="minorHAnsi"/>
          <w:b/>
          <w:bCs/>
          <w:sz w:val="36"/>
          <w:szCs w:val="36"/>
        </w:rPr>
        <w:t>t</w:t>
      </w:r>
      <w:r w:rsidRPr="0041643C">
        <w:rPr>
          <w:rFonts w:cstheme="minorHAnsi"/>
          <w:b/>
          <w:bCs/>
          <w:sz w:val="36"/>
          <w:szCs w:val="36"/>
        </w:rPr>
        <w:t xml:space="preserve">’s </w:t>
      </w:r>
      <w:r w:rsidR="008A118F" w:rsidRPr="0041643C">
        <w:rPr>
          <w:rFonts w:cstheme="minorHAnsi"/>
          <w:b/>
          <w:bCs/>
          <w:sz w:val="36"/>
          <w:szCs w:val="36"/>
        </w:rPr>
        <w:t xml:space="preserve">worth noting </w:t>
      </w:r>
      <w:r w:rsidRPr="0041643C">
        <w:rPr>
          <w:rFonts w:cstheme="minorHAnsi"/>
          <w:b/>
          <w:bCs/>
          <w:sz w:val="36"/>
          <w:szCs w:val="36"/>
        </w:rPr>
        <w:t xml:space="preserve">here </w:t>
      </w:r>
      <w:r w:rsidR="008A118F" w:rsidRPr="0041643C">
        <w:rPr>
          <w:rFonts w:cstheme="minorHAnsi"/>
          <w:b/>
          <w:bCs/>
          <w:sz w:val="36"/>
          <w:szCs w:val="36"/>
        </w:rPr>
        <w:t>that</w:t>
      </w:r>
      <w:r w:rsidRPr="0041643C">
        <w:rPr>
          <w:rFonts w:cstheme="minorHAnsi"/>
          <w:b/>
          <w:bCs/>
          <w:sz w:val="36"/>
          <w:szCs w:val="36"/>
        </w:rPr>
        <w:t xml:space="preserve"> the way we </w:t>
      </w:r>
      <w:r w:rsidR="0041643C" w:rsidRPr="0041643C">
        <w:rPr>
          <w:rFonts w:cstheme="minorHAnsi"/>
          <w:b/>
          <w:bCs/>
          <w:sz w:val="36"/>
          <w:szCs w:val="36"/>
        </w:rPr>
        <w:t xml:space="preserve">interact with </w:t>
      </w:r>
      <w:r w:rsidR="0041643C">
        <w:rPr>
          <w:rFonts w:cstheme="minorHAnsi"/>
          <w:b/>
          <w:bCs/>
          <w:sz w:val="36"/>
          <w:szCs w:val="36"/>
        </w:rPr>
        <w:t>electric</w:t>
      </w:r>
      <w:r w:rsidR="0041643C" w:rsidRPr="0041643C">
        <w:rPr>
          <w:rFonts w:cstheme="minorHAnsi"/>
          <w:b/>
          <w:bCs/>
          <w:sz w:val="36"/>
          <w:szCs w:val="36"/>
        </w:rPr>
        <w:t xml:space="preserve"> </w:t>
      </w:r>
      <w:r w:rsidRPr="0041643C">
        <w:rPr>
          <w:rFonts w:cstheme="minorHAnsi"/>
          <w:b/>
          <w:bCs/>
          <w:sz w:val="36"/>
          <w:szCs w:val="36"/>
        </w:rPr>
        <w:t>vehicles may</w:t>
      </w:r>
      <w:r w:rsidR="0041643C" w:rsidRPr="0041643C">
        <w:rPr>
          <w:rFonts w:cstheme="minorHAnsi"/>
          <w:b/>
          <w:bCs/>
          <w:sz w:val="36"/>
          <w:szCs w:val="36"/>
        </w:rPr>
        <w:t xml:space="preserve"> well</w:t>
      </w:r>
      <w:r w:rsidRPr="0041643C">
        <w:rPr>
          <w:rFonts w:cstheme="minorHAnsi"/>
          <w:b/>
          <w:bCs/>
          <w:sz w:val="36"/>
          <w:szCs w:val="36"/>
        </w:rPr>
        <w:t xml:space="preserve"> change</w:t>
      </w:r>
      <w:r w:rsidR="0041643C" w:rsidRPr="0041643C">
        <w:rPr>
          <w:rFonts w:cstheme="minorHAnsi"/>
          <w:b/>
          <w:bCs/>
          <w:sz w:val="36"/>
          <w:szCs w:val="36"/>
        </w:rPr>
        <w:t xml:space="preserve"> </w:t>
      </w:r>
      <w:r w:rsidRPr="0041643C">
        <w:rPr>
          <w:rFonts w:cstheme="minorHAnsi"/>
          <w:b/>
          <w:bCs/>
          <w:sz w:val="36"/>
          <w:szCs w:val="36"/>
        </w:rPr>
        <w:t xml:space="preserve">in the </w:t>
      </w:r>
      <w:r w:rsidR="008A118F" w:rsidRPr="0041643C">
        <w:rPr>
          <w:rFonts w:cstheme="minorHAnsi"/>
          <w:b/>
          <w:bCs/>
          <w:sz w:val="36"/>
          <w:szCs w:val="36"/>
        </w:rPr>
        <w:t>future</w:t>
      </w:r>
      <w:r w:rsidR="0041643C" w:rsidRPr="0041643C">
        <w:rPr>
          <w:rFonts w:cstheme="minorHAnsi"/>
          <w:b/>
          <w:bCs/>
          <w:sz w:val="36"/>
          <w:szCs w:val="36"/>
        </w:rPr>
        <w:t xml:space="preserve"> anyway.</w:t>
      </w:r>
      <w:r w:rsidRPr="0041643C">
        <w:rPr>
          <w:rFonts w:cstheme="minorHAnsi"/>
          <w:b/>
          <w:bCs/>
          <w:sz w:val="36"/>
          <w:szCs w:val="36"/>
        </w:rPr>
        <w:t xml:space="preserve"> </w:t>
      </w:r>
      <w:r w:rsidR="0041643C" w:rsidRPr="0041643C">
        <w:rPr>
          <w:rFonts w:cstheme="minorHAnsi"/>
          <w:b/>
          <w:bCs/>
          <w:sz w:val="36"/>
          <w:szCs w:val="36"/>
        </w:rPr>
        <w:t>The current obsession with longer range and faster charging times is arguably a delusional mindset based on an internal combustion engine refuelling model that</w:t>
      </w:r>
      <w:r w:rsidR="0041643C">
        <w:rPr>
          <w:rFonts w:cstheme="minorHAnsi"/>
          <w:b/>
          <w:bCs/>
          <w:sz w:val="36"/>
          <w:szCs w:val="36"/>
        </w:rPr>
        <w:t xml:space="preserve">’s been engrained in our collective psyche for nearly </w:t>
      </w:r>
      <w:r w:rsidR="0041643C" w:rsidRPr="0041643C">
        <w:rPr>
          <w:rFonts w:cstheme="minorHAnsi"/>
          <w:b/>
          <w:bCs/>
          <w:sz w:val="36"/>
          <w:szCs w:val="36"/>
        </w:rPr>
        <w:t>a hundred and fifty years</w:t>
      </w:r>
      <w:r w:rsidR="0041643C">
        <w:rPr>
          <w:rFonts w:cstheme="minorHAnsi"/>
          <w:b/>
          <w:bCs/>
          <w:sz w:val="36"/>
          <w:szCs w:val="36"/>
        </w:rPr>
        <w:t>.</w:t>
      </w:r>
      <w:r w:rsidR="000C6EAB">
        <w:rPr>
          <w:rFonts w:cstheme="minorHAnsi"/>
          <w:b/>
          <w:bCs/>
          <w:sz w:val="36"/>
          <w:szCs w:val="36"/>
        </w:rPr>
        <w:t xml:space="preserve"> </w:t>
      </w:r>
      <w:r w:rsidR="0041643C" w:rsidRPr="0041643C">
        <w:rPr>
          <w:rFonts w:cstheme="minorHAnsi"/>
          <w:b/>
          <w:bCs/>
          <w:sz w:val="36"/>
          <w:szCs w:val="36"/>
        </w:rPr>
        <w:t xml:space="preserve">You’re </w:t>
      </w:r>
      <w:r w:rsidR="000C6EAB">
        <w:rPr>
          <w:rFonts w:cstheme="minorHAnsi"/>
          <w:b/>
          <w:bCs/>
          <w:sz w:val="36"/>
          <w:szCs w:val="36"/>
        </w:rPr>
        <w:t xml:space="preserve">actually </w:t>
      </w:r>
      <w:r w:rsidR="0041643C" w:rsidRPr="0041643C">
        <w:rPr>
          <w:rFonts w:cstheme="minorHAnsi"/>
          <w:b/>
          <w:bCs/>
          <w:sz w:val="36"/>
          <w:szCs w:val="36"/>
        </w:rPr>
        <w:t>much more likely to degrade your EV battery quickly if you constantly use modern ultra-</w:t>
      </w:r>
      <w:r w:rsidR="008A118F" w:rsidRPr="0041643C">
        <w:rPr>
          <w:rFonts w:cstheme="minorHAnsi"/>
          <w:b/>
          <w:bCs/>
          <w:sz w:val="36"/>
          <w:szCs w:val="36"/>
        </w:rPr>
        <w:t xml:space="preserve">fast </w:t>
      </w:r>
      <w:r w:rsidR="0041643C" w:rsidRPr="0041643C">
        <w:rPr>
          <w:rFonts w:cstheme="minorHAnsi"/>
          <w:b/>
          <w:bCs/>
          <w:sz w:val="36"/>
          <w:szCs w:val="36"/>
        </w:rPr>
        <w:t>chargers at motorway charging stations than you would</w:t>
      </w:r>
      <w:r w:rsidR="000C6EAB">
        <w:rPr>
          <w:rFonts w:cstheme="minorHAnsi"/>
          <w:b/>
          <w:bCs/>
          <w:sz w:val="36"/>
          <w:szCs w:val="36"/>
        </w:rPr>
        <w:t xml:space="preserve"> be</w:t>
      </w:r>
      <w:r w:rsidR="0041643C" w:rsidRPr="0041643C">
        <w:rPr>
          <w:rFonts w:cstheme="minorHAnsi"/>
          <w:b/>
          <w:bCs/>
          <w:sz w:val="36"/>
          <w:szCs w:val="36"/>
        </w:rPr>
        <w:t xml:space="preserve"> by </w:t>
      </w:r>
      <w:r w:rsidR="000C6EAB">
        <w:rPr>
          <w:rFonts w:cstheme="minorHAnsi"/>
          <w:b/>
          <w:bCs/>
          <w:sz w:val="36"/>
          <w:szCs w:val="36"/>
        </w:rPr>
        <w:t xml:space="preserve">slowly </w:t>
      </w:r>
      <w:r w:rsidR="0041643C" w:rsidRPr="0041643C">
        <w:rPr>
          <w:rFonts w:cstheme="minorHAnsi"/>
          <w:b/>
          <w:bCs/>
          <w:sz w:val="36"/>
          <w:szCs w:val="36"/>
        </w:rPr>
        <w:t xml:space="preserve">charging overnight at home or via an on-street charger, even </w:t>
      </w:r>
      <w:r w:rsidR="00885683">
        <w:rPr>
          <w:rFonts w:cstheme="minorHAnsi"/>
          <w:b/>
          <w:bCs/>
          <w:sz w:val="36"/>
          <w:szCs w:val="36"/>
        </w:rPr>
        <w:t>IF</w:t>
      </w:r>
      <w:r w:rsidR="0041643C" w:rsidRPr="0041643C">
        <w:rPr>
          <w:rFonts w:cstheme="minorHAnsi"/>
          <w:b/>
          <w:bCs/>
          <w:sz w:val="36"/>
          <w:szCs w:val="36"/>
        </w:rPr>
        <w:t xml:space="preserve"> your car </w:t>
      </w:r>
      <w:r w:rsidR="000C6EAB">
        <w:rPr>
          <w:rFonts w:cstheme="minorHAnsi"/>
          <w:b/>
          <w:bCs/>
          <w:sz w:val="36"/>
          <w:szCs w:val="36"/>
        </w:rPr>
        <w:t xml:space="preserve">IS </w:t>
      </w:r>
      <w:r w:rsidR="0041643C" w:rsidRPr="0041643C">
        <w:rPr>
          <w:rFonts w:cstheme="minorHAnsi"/>
          <w:b/>
          <w:bCs/>
          <w:sz w:val="36"/>
          <w:szCs w:val="36"/>
        </w:rPr>
        <w:t>sharing electrons with the grid all night long.</w:t>
      </w:r>
      <w:r w:rsidR="000C6EAB">
        <w:rPr>
          <w:rFonts w:cstheme="minorHAnsi"/>
          <w:b/>
          <w:bCs/>
          <w:sz w:val="36"/>
          <w:szCs w:val="36"/>
        </w:rPr>
        <w:t xml:space="preserve"> As EVs become a mainstream commodity and charging points become ubiquitous in the coming years, consumers will most likely get used to this dynamic and become far more relaxed about charging their cars, just like we all had to learn how to charge our smart phones</w:t>
      </w:r>
      <w:r w:rsidR="00775228">
        <w:rPr>
          <w:rFonts w:cstheme="minorHAnsi"/>
          <w:b/>
          <w:bCs/>
          <w:sz w:val="36"/>
          <w:szCs w:val="36"/>
        </w:rPr>
        <w:t xml:space="preserve"> in a rational way when they exploded onto the scene more than a decade ago.</w:t>
      </w:r>
    </w:p>
    <w:p w14:paraId="7E144D9F" w14:textId="6BF2BF66" w:rsidR="000C6EAB" w:rsidRDefault="000C6EAB" w:rsidP="000C6EAB">
      <w:pPr>
        <w:autoSpaceDE w:val="0"/>
        <w:autoSpaceDN w:val="0"/>
        <w:adjustRightInd w:val="0"/>
        <w:spacing w:after="0" w:line="240" w:lineRule="auto"/>
        <w:rPr>
          <w:rFonts w:cstheme="minorHAnsi"/>
          <w:b/>
          <w:bCs/>
          <w:sz w:val="36"/>
          <w:szCs w:val="36"/>
        </w:rPr>
      </w:pPr>
    </w:p>
    <w:p w14:paraId="5B68BA11" w14:textId="267A5E1F" w:rsidR="000002E4" w:rsidRDefault="00775228" w:rsidP="000C6EAB">
      <w:pPr>
        <w:autoSpaceDE w:val="0"/>
        <w:autoSpaceDN w:val="0"/>
        <w:adjustRightInd w:val="0"/>
        <w:spacing w:after="0" w:line="240" w:lineRule="auto"/>
        <w:rPr>
          <w:rFonts w:cstheme="minorHAnsi"/>
          <w:b/>
          <w:bCs/>
          <w:sz w:val="36"/>
          <w:szCs w:val="36"/>
        </w:rPr>
      </w:pPr>
      <w:r>
        <w:rPr>
          <w:rFonts w:cstheme="minorHAnsi"/>
          <w:b/>
          <w:bCs/>
          <w:sz w:val="36"/>
          <w:szCs w:val="36"/>
        </w:rPr>
        <w:t xml:space="preserve">OK then, so </w:t>
      </w:r>
      <w:r w:rsidR="000C6EAB">
        <w:rPr>
          <w:rFonts w:cstheme="minorHAnsi"/>
          <w:b/>
          <w:bCs/>
          <w:sz w:val="36"/>
          <w:szCs w:val="36"/>
        </w:rPr>
        <w:t xml:space="preserve">what about the </w:t>
      </w:r>
      <w:r w:rsidR="000C6EAB" w:rsidRPr="000C6EAB">
        <w:rPr>
          <w:rFonts w:cstheme="minorHAnsi"/>
          <w:b/>
          <w:bCs/>
          <w:sz w:val="36"/>
          <w:szCs w:val="36"/>
        </w:rPr>
        <w:t xml:space="preserve">electricity grids themselves. We’ve all no doubt heard the horror stories about the constant blackouts that we’re all going to be suffering as a result of millions of </w:t>
      </w:r>
      <w:r w:rsidR="000002E4">
        <w:rPr>
          <w:rFonts w:cstheme="minorHAnsi"/>
          <w:b/>
          <w:bCs/>
          <w:sz w:val="36"/>
          <w:szCs w:val="36"/>
        </w:rPr>
        <w:t xml:space="preserve">new </w:t>
      </w:r>
      <w:r w:rsidR="000C6EAB" w:rsidRPr="000C6EAB">
        <w:rPr>
          <w:rFonts w:cstheme="minorHAnsi"/>
          <w:b/>
          <w:bCs/>
          <w:sz w:val="36"/>
          <w:szCs w:val="36"/>
        </w:rPr>
        <w:t>electric vehicles</w:t>
      </w:r>
      <w:r w:rsidR="000002E4">
        <w:rPr>
          <w:rFonts w:cstheme="minorHAnsi"/>
          <w:b/>
          <w:bCs/>
          <w:sz w:val="36"/>
          <w:szCs w:val="36"/>
        </w:rPr>
        <w:t>. So,</w:t>
      </w:r>
      <w:r>
        <w:rPr>
          <w:rFonts w:cstheme="minorHAnsi"/>
          <w:b/>
          <w:bCs/>
          <w:sz w:val="36"/>
          <w:szCs w:val="36"/>
        </w:rPr>
        <w:t xml:space="preserve"> will we really be risking the wholesale </w:t>
      </w:r>
      <w:r w:rsidR="000002E4">
        <w:rPr>
          <w:rFonts w:cstheme="minorHAnsi"/>
          <w:b/>
          <w:bCs/>
          <w:sz w:val="36"/>
          <w:szCs w:val="36"/>
        </w:rPr>
        <w:t>melt</w:t>
      </w:r>
      <w:r>
        <w:rPr>
          <w:rFonts w:cstheme="minorHAnsi"/>
          <w:b/>
          <w:bCs/>
          <w:sz w:val="36"/>
          <w:szCs w:val="36"/>
        </w:rPr>
        <w:t>down</w:t>
      </w:r>
      <w:r w:rsidR="000002E4">
        <w:rPr>
          <w:rFonts w:cstheme="minorHAnsi"/>
          <w:b/>
          <w:bCs/>
          <w:sz w:val="36"/>
          <w:szCs w:val="36"/>
        </w:rPr>
        <w:t xml:space="preserve"> </w:t>
      </w:r>
      <w:r>
        <w:rPr>
          <w:rFonts w:cstheme="minorHAnsi"/>
          <w:b/>
          <w:bCs/>
          <w:sz w:val="36"/>
          <w:szCs w:val="36"/>
        </w:rPr>
        <w:t>of</w:t>
      </w:r>
      <w:r w:rsidR="000002E4">
        <w:rPr>
          <w:rFonts w:cstheme="minorHAnsi"/>
          <w:b/>
          <w:bCs/>
          <w:sz w:val="36"/>
          <w:szCs w:val="36"/>
        </w:rPr>
        <w:t xml:space="preserve"> our </w:t>
      </w:r>
      <w:r w:rsidR="000002E4">
        <w:rPr>
          <w:rFonts w:cstheme="minorHAnsi"/>
          <w:b/>
          <w:bCs/>
          <w:sz w:val="36"/>
          <w:szCs w:val="36"/>
        </w:rPr>
        <w:lastRenderedPageBreak/>
        <w:t>grids and societal chaos</w:t>
      </w:r>
      <w:r>
        <w:rPr>
          <w:rFonts w:cstheme="minorHAnsi"/>
          <w:b/>
          <w:bCs/>
          <w:sz w:val="36"/>
          <w:szCs w:val="36"/>
        </w:rPr>
        <w:t xml:space="preserve"> that some of our tabloid news outlets are suggesting?</w:t>
      </w:r>
    </w:p>
    <w:p w14:paraId="6AAA36BC" w14:textId="77777777" w:rsidR="00775228" w:rsidRDefault="00775228" w:rsidP="000C6EAB">
      <w:pPr>
        <w:autoSpaceDE w:val="0"/>
        <w:autoSpaceDN w:val="0"/>
        <w:adjustRightInd w:val="0"/>
        <w:spacing w:after="0" w:line="240" w:lineRule="auto"/>
        <w:rPr>
          <w:rFonts w:cstheme="minorHAnsi"/>
          <w:b/>
          <w:bCs/>
          <w:sz w:val="36"/>
          <w:szCs w:val="36"/>
        </w:rPr>
      </w:pPr>
    </w:p>
    <w:p w14:paraId="4617577C" w14:textId="74AC0D20" w:rsidR="000C6EAB" w:rsidRPr="000C6EAB" w:rsidRDefault="000C6EAB" w:rsidP="000C6EAB">
      <w:pPr>
        <w:autoSpaceDE w:val="0"/>
        <w:autoSpaceDN w:val="0"/>
        <w:adjustRightInd w:val="0"/>
        <w:spacing w:after="0" w:line="240" w:lineRule="auto"/>
        <w:rPr>
          <w:rFonts w:cstheme="minorHAnsi"/>
          <w:b/>
          <w:bCs/>
          <w:sz w:val="36"/>
          <w:szCs w:val="36"/>
        </w:rPr>
      </w:pPr>
      <w:r w:rsidRPr="000C6EAB">
        <w:rPr>
          <w:rFonts w:cstheme="minorHAnsi"/>
          <w:b/>
          <w:bCs/>
          <w:sz w:val="36"/>
          <w:szCs w:val="36"/>
        </w:rPr>
        <w:t xml:space="preserve">Well, </w:t>
      </w:r>
      <w:r w:rsidR="000002E4">
        <w:rPr>
          <w:rFonts w:cstheme="minorHAnsi"/>
          <w:b/>
          <w:bCs/>
          <w:sz w:val="36"/>
          <w:szCs w:val="36"/>
        </w:rPr>
        <w:t xml:space="preserve">while </w:t>
      </w:r>
      <w:r w:rsidRPr="000C6EAB">
        <w:rPr>
          <w:rFonts w:cstheme="minorHAnsi"/>
          <w:b/>
          <w:bCs/>
          <w:sz w:val="36"/>
          <w:szCs w:val="36"/>
        </w:rPr>
        <w:t>that’s not specifically addressed within the scope of this</w:t>
      </w:r>
      <w:r w:rsidR="00775228">
        <w:rPr>
          <w:rFonts w:cstheme="minorHAnsi"/>
          <w:b/>
          <w:bCs/>
          <w:sz w:val="36"/>
          <w:szCs w:val="36"/>
        </w:rPr>
        <w:t xml:space="preserve"> </w:t>
      </w:r>
      <w:r w:rsidRPr="000C6EAB">
        <w:rPr>
          <w:rFonts w:cstheme="minorHAnsi"/>
          <w:b/>
          <w:bCs/>
          <w:sz w:val="36"/>
          <w:szCs w:val="36"/>
        </w:rPr>
        <w:t>research paper,</w:t>
      </w:r>
      <w:r w:rsidR="000002E4">
        <w:rPr>
          <w:rFonts w:cstheme="minorHAnsi"/>
          <w:b/>
          <w:bCs/>
          <w:sz w:val="36"/>
          <w:szCs w:val="36"/>
        </w:rPr>
        <w:t xml:space="preserve"> </w:t>
      </w:r>
      <w:r w:rsidRPr="000C6EAB">
        <w:rPr>
          <w:rFonts w:cstheme="minorHAnsi"/>
          <w:b/>
          <w:bCs/>
          <w:sz w:val="36"/>
          <w:szCs w:val="36"/>
        </w:rPr>
        <w:t xml:space="preserve">it </w:t>
      </w:r>
      <w:r w:rsidR="000002E4">
        <w:rPr>
          <w:rFonts w:cstheme="minorHAnsi"/>
          <w:b/>
          <w:bCs/>
          <w:sz w:val="36"/>
          <w:szCs w:val="36"/>
        </w:rPr>
        <w:t>IS</w:t>
      </w:r>
      <w:r w:rsidRPr="000C6EAB">
        <w:rPr>
          <w:rFonts w:cstheme="minorHAnsi"/>
          <w:b/>
          <w:bCs/>
          <w:sz w:val="36"/>
          <w:szCs w:val="36"/>
        </w:rPr>
        <w:t xml:space="preserve"> a calculation that was fairly carefully considered by </w:t>
      </w:r>
      <w:r w:rsidR="000002E4">
        <w:rPr>
          <w:rFonts w:cstheme="minorHAnsi"/>
          <w:b/>
          <w:bCs/>
          <w:sz w:val="36"/>
          <w:szCs w:val="36"/>
        </w:rPr>
        <w:t xml:space="preserve">graduate mechanical engineer Jason Fenske </w:t>
      </w:r>
      <w:r w:rsidRPr="000C6EAB">
        <w:rPr>
          <w:rFonts w:cstheme="minorHAnsi"/>
          <w:b/>
          <w:bCs/>
          <w:sz w:val="36"/>
          <w:szCs w:val="36"/>
        </w:rPr>
        <w:t xml:space="preserve">over at </w:t>
      </w:r>
      <w:r w:rsidR="000002E4">
        <w:rPr>
          <w:rFonts w:cstheme="minorHAnsi"/>
          <w:b/>
          <w:bCs/>
          <w:sz w:val="36"/>
          <w:szCs w:val="36"/>
        </w:rPr>
        <w:t>his</w:t>
      </w:r>
      <w:r w:rsidRPr="000C6EAB">
        <w:rPr>
          <w:rFonts w:cstheme="minorHAnsi"/>
          <w:b/>
          <w:bCs/>
          <w:sz w:val="36"/>
          <w:szCs w:val="36"/>
        </w:rPr>
        <w:t xml:space="preserve"> Engineering Explained channel </w:t>
      </w:r>
      <w:r w:rsidR="000002E4">
        <w:rPr>
          <w:rFonts w:cstheme="minorHAnsi"/>
          <w:b/>
          <w:bCs/>
          <w:sz w:val="36"/>
          <w:szCs w:val="36"/>
        </w:rPr>
        <w:t xml:space="preserve">back in twenty-twenty-one. </w:t>
      </w:r>
      <w:r w:rsidRPr="000C6EAB">
        <w:rPr>
          <w:rFonts w:cstheme="minorHAnsi"/>
          <w:b/>
          <w:bCs/>
          <w:sz w:val="36"/>
          <w:szCs w:val="36"/>
        </w:rPr>
        <w:t>I’ve li</w:t>
      </w:r>
      <w:r w:rsidR="000002E4">
        <w:rPr>
          <w:rFonts w:cstheme="minorHAnsi"/>
          <w:b/>
          <w:bCs/>
          <w:sz w:val="36"/>
          <w:szCs w:val="36"/>
        </w:rPr>
        <w:t>n</w:t>
      </w:r>
      <w:r w:rsidRPr="000C6EAB">
        <w:rPr>
          <w:rFonts w:cstheme="minorHAnsi"/>
          <w:b/>
          <w:bCs/>
          <w:sz w:val="36"/>
          <w:szCs w:val="36"/>
        </w:rPr>
        <w:t xml:space="preserve">ked that video in the description below but as a very brief summary, </w:t>
      </w:r>
      <w:r w:rsidR="000002E4">
        <w:rPr>
          <w:rFonts w:cstheme="minorHAnsi"/>
          <w:b/>
          <w:bCs/>
          <w:sz w:val="36"/>
          <w:szCs w:val="36"/>
        </w:rPr>
        <w:t xml:space="preserve">Jason </w:t>
      </w:r>
      <w:r w:rsidRPr="000C6EAB">
        <w:rPr>
          <w:rFonts w:cstheme="minorHAnsi"/>
          <w:b/>
          <w:bCs/>
          <w:sz w:val="36"/>
          <w:szCs w:val="36"/>
        </w:rPr>
        <w:t>pointed out that the capacity of America’s various electric</w:t>
      </w:r>
      <w:r w:rsidR="000002E4">
        <w:rPr>
          <w:rFonts w:cstheme="minorHAnsi"/>
          <w:b/>
          <w:bCs/>
          <w:sz w:val="36"/>
          <w:szCs w:val="36"/>
        </w:rPr>
        <w:t>i</w:t>
      </w:r>
      <w:r w:rsidRPr="000C6EAB">
        <w:rPr>
          <w:rFonts w:cstheme="minorHAnsi"/>
          <w:b/>
          <w:bCs/>
          <w:sz w:val="36"/>
          <w:szCs w:val="36"/>
        </w:rPr>
        <w:t>ty grids quietly gr</w:t>
      </w:r>
      <w:r w:rsidR="00BF4BD0">
        <w:rPr>
          <w:rFonts w:cstheme="minorHAnsi"/>
          <w:b/>
          <w:bCs/>
          <w:sz w:val="36"/>
          <w:szCs w:val="36"/>
        </w:rPr>
        <w:t>ew</w:t>
      </w:r>
      <w:r w:rsidRPr="000C6EAB">
        <w:rPr>
          <w:rFonts w:cstheme="minorHAnsi"/>
          <w:b/>
          <w:bCs/>
          <w:sz w:val="36"/>
          <w:szCs w:val="36"/>
        </w:rPr>
        <w:t xml:space="preserve"> by </w:t>
      </w:r>
      <w:r w:rsidR="00775228">
        <w:rPr>
          <w:rFonts w:cstheme="minorHAnsi"/>
          <w:b/>
          <w:bCs/>
          <w:sz w:val="36"/>
          <w:szCs w:val="36"/>
        </w:rPr>
        <w:t xml:space="preserve">an average of </w:t>
      </w:r>
      <w:r w:rsidR="00BF4BD0">
        <w:rPr>
          <w:rFonts w:cstheme="minorHAnsi"/>
          <w:b/>
          <w:bCs/>
          <w:sz w:val="36"/>
          <w:szCs w:val="36"/>
        </w:rPr>
        <w:t xml:space="preserve">four </w:t>
      </w:r>
      <w:r w:rsidR="000002E4">
        <w:rPr>
          <w:rFonts w:cstheme="minorHAnsi"/>
          <w:b/>
          <w:bCs/>
          <w:sz w:val="36"/>
          <w:szCs w:val="36"/>
        </w:rPr>
        <w:t>percent</w:t>
      </w:r>
      <w:r w:rsidRPr="000C6EAB">
        <w:rPr>
          <w:rFonts w:cstheme="minorHAnsi"/>
          <w:b/>
          <w:bCs/>
          <w:sz w:val="36"/>
          <w:szCs w:val="36"/>
        </w:rPr>
        <w:t xml:space="preserve"> per year</w:t>
      </w:r>
      <w:r w:rsidR="00775228">
        <w:rPr>
          <w:rFonts w:cstheme="minorHAnsi"/>
          <w:b/>
          <w:bCs/>
          <w:sz w:val="36"/>
          <w:szCs w:val="36"/>
        </w:rPr>
        <w:t xml:space="preserve"> </w:t>
      </w:r>
      <w:r w:rsidR="00BF4BD0">
        <w:rPr>
          <w:rFonts w:cstheme="minorHAnsi"/>
          <w:b/>
          <w:bCs/>
          <w:sz w:val="36"/>
          <w:szCs w:val="36"/>
        </w:rPr>
        <w:t>during</w:t>
      </w:r>
      <w:r w:rsidRPr="000C6EAB">
        <w:rPr>
          <w:rFonts w:cstheme="minorHAnsi"/>
          <w:b/>
          <w:bCs/>
          <w:sz w:val="36"/>
          <w:szCs w:val="36"/>
        </w:rPr>
        <w:t xml:space="preserve"> </w:t>
      </w:r>
      <w:r w:rsidR="000002E4">
        <w:rPr>
          <w:rFonts w:cstheme="minorHAnsi"/>
          <w:b/>
          <w:bCs/>
          <w:sz w:val="36"/>
          <w:szCs w:val="36"/>
        </w:rPr>
        <w:t xml:space="preserve">the forty years between nineteen sixty and the turn of this century, largely </w:t>
      </w:r>
      <w:r w:rsidRPr="000C6EAB">
        <w:rPr>
          <w:rFonts w:cstheme="minorHAnsi"/>
          <w:b/>
          <w:bCs/>
          <w:sz w:val="36"/>
          <w:szCs w:val="36"/>
        </w:rPr>
        <w:t xml:space="preserve">to accommodate the enormous number of </w:t>
      </w:r>
      <w:r w:rsidR="000002E4">
        <w:rPr>
          <w:rFonts w:cstheme="minorHAnsi"/>
          <w:b/>
          <w:bCs/>
          <w:sz w:val="36"/>
          <w:szCs w:val="36"/>
        </w:rPr>
        <w:t xml:space="preserve">new </w:t>
      </w:r>
      <w:r w:rsidRPr="000C6EAB">
        <w:rPr>
          <w:rFonts w:cstheme="minorHAnsi"/>
          <w:b/>
          <w:bCs/>
          <w:sz w:val="36"/>
          <w:szCs w:val="36"/>
        </w:rPr>
        <w:t>air conditioning units, and all sorts of other el</w:t>
      </w:r>
      <w:r w:rsidR="000002E4">
        <w:rPr>
          <w:rFonts w:cstheme="minorHAnsi"/>
          <w:b/>
          <w:bCs/>
          <w:sz w:val="36"/>
          <w:szCs w:val="36"/>
        </w:rPr>
        <w:t>ec</w:t>
      </w:r>
      <w:r w:rsidRPr="000C6EAB">
        <w:rPr>
          <w:rFonts w:cstheme="minorHAnsi"/>
          <w:b/>
          <w:bCs/>
          <w:sz w:val="36"/>
          <w:szCs w:val="36"/>
        </w:rPr>
        <w:t>trical devi</w:t>
      </w:r>
      <w:r w:rsidR="000002E4">
        <w:rPr>
          <w:rFonts w:cstheme="minorHAnsi"/>
          <w:b/>
          <w:bCs/>
          <w:sz w:val="36"/>
          <w:szCs w:val="36"/>
        </w:rPr>
        <w:t>c</w:t>
      </w:r>
      <w:r w:rsidRPr="000C6EAB">
        <w:rPr>
          <w:rFonts w:cstheme="minorHAnsi"/>
          <w:b/>
          <w:bCs/>
          <w:sz w:val="36"/>
          <w:szCs w:val="36"/>
        </w:rPr>
        <w:t>es that American consumers now take fo</w:t>
      </w:r>
      <w:r w:rsidR="000002E4">
        <w:rPr>
          <w:rFonts w:cstheme="minorHAnsi"/>
          <w:b/>
          <w:bCs/>
          <w:sz w:val="36"/>
          <w:szCs w:val="36"/>
        </w:rPr>
        <w:t>r</w:t>
      </w:r>
      <w:r w:rsidRPr="000C6EAB">
        <w:rPr>
          <w:rFonts w:cstheme="minorHAnsi"/>
          <w:b/>
          <w:bCs/>
          <w:sz w:val="36"/>
          <w:szCs w:val="36"/>
        </w:rPr>
        <w:t xml:space="preserve"> granted as part of the</w:t>
      </w:r>
      <w:r w:rsidR="000002E4">
        <w:rPr>
          <w:rFonts w:cstheme="minorHAnsi"/>
          <w:b/>
          <w:bCs/>
          <w:sz w:val="36"/>
          <w:szCs w:val="36"/>
        </w:rPr>
        <w:t>ir</w:t>
      </w:r>
      <w:r w:rsidRPr="000C6EAB">
        <w:rPr>
          <w:rFonts w:cstheme="minorHAnsi"/>
          <w:b/>
          <w:bCs/>
          <w:sz w:val="36"/>
          <w:szCs w:val="36"/>
        </w:rPr>
        <w:t xml:space="preserve"> everyday lives.</w:t>
      </w:r>
      <w:r w:rsidR="000002E4">
        <w:rPr>
          <w:rFonts w:cstheme="minorHAnsi"/>
          <w:b/>
          <w:bCs/>
          <w:sz w:val="36"/>
          <w:szCs w:val="36"/>
        </w:rPr>
        <w:t xml:space="preserve"> Jason</w:t>
      </w:r>
      <w:r w:rsidRPr="000C6EAB">
        <w:rPr>
          <w:rFonts w:cstheme="minorHAnsi"/>
          <w:b/>
          <w:bCs/>
          <w:sz w:val="36"/>
          <w:szCs w:val="36"/>
        </w:rPr>
        <w:t xml:space="preserve"> showed that if that fairly modest</w:t>
      </w:r>
      <w:r w:rsidR="00BF4BD0">
        <w:rPr>
          <w:rFonts w:cstheme="minorHAnsi"/>
          <w:b/>
          <w:bCs/>
          <w:sz w:val="36"/>
          <w:szCs w:val="36"/>
        </w:rPr>
        <w:t xml:space="preserve"> </w:t>
      </w:r>
      <w:r w:rsidRPr="000C6EAB">
        <w:rPr>
          <w:rFonts w:cstheme="minorHAnsi"/>
          <w:b/>
          <w:bCs/>
          <w:sz w:val="36"/>
          <w:szCs w:val="36"/>
        </w:rPr>
        <w:t xml:space="preserve">average annual capacity increase continued </w:t>
      </w:r>
      <w:r w:rsidR="00BF4BD0">
        <w:rPr>
          <w:rFonts w:cstheme="minorHAnsi"/>
          <w:b/>
          <w:bCs/>
          <w:sz w:val="36"/>
          <w:szCs w:val="36"/>
        </w:rPr>
        <w:t xml:space="preserve">from today onwards </w:t>
      </w:r>
      <w:r w:rsidRPr="000C6EAB">
        <w:rPr>
          <w:rFonts w:cstheme="minorHAnsi"/>
          <w:b/>
          <w:bCs/>
          <w:sz w:val="36"/>
          <w:szCs w:val="36"/>
        </w:rPr>
        <w:t xml:space="preserve">then it would only take </w:t>
      </w:r>
      <w:r w:rsidR="00BF4BD0">
        <w:rPr>
          <w:rFonts w:cstheme="minorHAnsi"/>
          <w:b/>
          <w:bCs/>
          <w:sz w:val="36"/>
          <w:szCs w:val="36"/>
        </w:rPr>
        <w:t>six and a half</w:t>
      </w:r>
      <w:r w:rsidRPr="000C6EAB">
        <w:rPr>
          <w:rFonts w:cstheme="minorHAnsi"/>
          <w:b/>
          <w:bCs/>
          <w:sz w:val="36"/>
          <w:szCs w:val="36"/>
        </w:rPr>
        <w:t xml:space="preserve"> years fo</w:t>
      </w:r>
      <w:r w:rsidR="000002E4">
        <w:rPr>
          <w:rFonts w:cstheme="minorHAnsi"/>
          <w:b/>
          <w:bCs/>
          <w:sz w:val="36"/>
          <w:szCs w:val="36"/>
        </w:rPr>
        <w:t>r</w:t>
      </w:r>
      <w:r w:rsidRPr="000C6EAB">
        <w:rPr>
          <w:rFonts w:cstheme="minorHAnsi"/>
          <w:b/>
          <w:bCs/>
          <w:sz w:val="36"/>
          <w:szCs w:val="36"/>
        </w:rPr>
        <w:t xml:space="preserve"> there to be enough extra capacity on the US grid to enable every </w:t>
      </w:r>
      <w:r w:rsidR="000002E4">
        <w:rPr>
          <w:rFonts w:cstheme="minorHAnsi"/>
          <w:b/>
          <w:bCs/>
          <w:sz w:val="36"/>
          <w:szCs w:val="36"/>
        </w:rPr>
        <w:t xml:space="preserve">single one of </w:t>
      </w:r>
      <w:r w:rsidRPr="000C6EAB">
        <w:rPr>
          <w:rFonts w:cstheme="minorHAnsi"/>
          <w:b/>
          <w:bCs/>
          <w:sz w:val="36"/>
          <w:szCs w:val="36"/>
        </w:rPr>
        <w:t>America</w:t>
      </w:r>
      <w:r w:rsidR="000002E4">
        <w:rPr>
          <w:rFonts w:cstheme="minorHAnsi"/>
          <w:b/>
          <w:bCs/>
          <w:sz w:val="36"/>
          <w:szCs w:val="36"/>
        </w:rPr>
        <w:t xml:space="preserve">’s two hundred and thirty million licenced </w:t>
      </w:r>
      <w:r w:rsidRPr="000C6EAB">
        <w:rPr>
          <w:rFonts w:cstheme="minorHAnsi"/>
          <w:b/>
          <w:bCs/>
          <w:sz w:val="36"/>
          <w:szCs w:val="36"/>
        </w:rPr>
        <w:t>driver</w:t>
      </w:r>
      <w:r w:rsidR="000002E4">
        <w:rPr>
          <w:rFonts w:cstheme="minorHAnsi"/>
          <w:b/>
          <w:bCs/>
          <w:sz w:val="36"/>
          <w:szCs w:val="36"/>
        </w:rPr>
        <w:t>s</w:t>
      </w:r>
      <w:r w:rsidRPr="000C6EAB">
        <w:rPr>
          <w:rFonts w:cstheme="minorHAnsi"/>
          <w:b/>
          <w:bCs/>
          <w:sz w:val="36"/>
          <w:szCs w:val="36"/>
        </w:rPr>
        <w:t xml:space="preserve"> to switch over to an electric vehicle.</w:t>
      </w:r>
    </w:p>
    <w:p w14:paraId="21991C52" w14:textId="77777777" w:rsidR="00F04E2E" w:rsidRDefault="00F04E2E" w:rsidP="00360281">
      <w:pPr>
        <w:autoSpaceDE w:val="0"/>
        <w:autoSpaceDN w:val="0"/>
        <w:adjustRightInd w:val="0"/>
        <w:spacing w:after="0" w:line="240" w:lineRule="auto"/>
        <w:rPr>
          <w:rFonts w:eastAsia="Calibri" w:cstheme="minorHAnsi"/>
          <w:b/>
          <w:bCs/>
          <w:color w:val="FF0000"/>
          <w:sz w:val="36"/>
          <w:szCs w:val="36"/>
        </w:rPr>
      </w:pPr>
    </w:p>
    <w:p w14:paraId="25E0F7A3" w14:textId="4D966AB5" w:rsidR="00360281" w:rsidRPr="00AF12F6" w:rsidRDefault="00F04E2E" w:rsidP="00360281">
      <w:pPr>
        <w:autoSpaceDE w:val="0"/>
        <w:autoSpaceDN w:val="0"/>
        <w:adjustRightInd w:val="0"/>
        <w:spacing w:after="0" w:line="240" w:lineRule="auto"/>
        <w:rPr>
          <w:rFonts w:cstheme="minorHAnsi"/>
          <w:b/>
          <w:bCs/>
          <w:sz w:val="36"/>
          <w:szCs w:val="36"/>
        </w:rPr>
      </w:pPr>
      <w:r w:rsidRPr="00AF12F6">
        <w:rPr>
          <w:rFonts w:eastAsia="Calibri" w:cstheme="minorHAnsi"/>
          <w:b/>
          <w:bCs/>
          <w:sz w:val="36"/>
          <w:szCs w:val="36"/>
        </w:rPr>
        <w:t xml:space="preserve">There’s no doubt though, that </w:t>
      </w:r>
      <w:r w:rsidRPr="00AF12F6">
        <w:rPr>
          <w:rFonts w:cstheme="minorHAnsi"/>
          <w:b/>
          <w:bCs/>
          <w:sz w:val="36"/>
          <w:szCs w:val="36"/>
        </w:rPr>
        <w:t>properly h</w:t>
      </w:r>
      <w:r w:rsidR="00360281" w:rsidRPr="00AF12F6">
        <w:rPr>
          <w:rFonts w:cstheme="minorHAnsi"/>
          <w:b/>
          <w:bCs/>
          <w:sz w:val="36"/>
          <w:szCs w:val="36"/>
        </w:rPr>
        <w:t>arnessing th</w:t>
      </w:r>
      <w:r w:rsidRPr="00AF12F6">
        <w:rPr>
          <w:rFonts w:cstheme="minorHAnsi"/>
          <w:b/>
          <w:bCs/>
          <w:sz w:val="36"/>
          <w:szCs w:val="36"/>
        </w:rPr>
        <w:t>e</w:t>
      </w:r>
      <w:r w:rsidR="00360281" w:rsidRPr="00AF12F6">
        <w:rPr>
          <w:rFonts w:cstheme="minorHAnsi"/>
          <w:b/>
          <w:bCs/>
          <w:sz w:val="36"/>
          <w:szCs w:val="36"/>
        </w:rPr>
        <w:t xml:space="preserve"> potential </w:t>
      </w:r>
      <w:r w:rsidRPr="00AF12F6">
        <w:rPr>
          <w:rFonts w:cstheme="minorHAnsi"/>
          <w:b/>
          <w:bCs/>
          <w:sz w:val="36"/>
          <w:szCs w:val="36"/>
        </w:rPr>
        <w:t xml:space="preserve">of vehicle to grid energy sharing </w:t>
      </w:r>
      <w:r w:rsidR="00360281" w:rsidRPr="00AF12F6">
        <w:rPr>
          <w:rFonts w:cstheme="minorHAnsi"/>
          <w:b/>
          <w:bCs/>
          <w:sz w:val="36"/>
          <w:szCs w:val="36"/>
        </w:rPr>
        <w:t>will have critical implications for the</w:t>
      </w:r>
      <w:r w:rsidRPr="00AF12F6">
        <w:rPr>
          <w:rFonts w:cstheme="minorHAnsi"/>
          <w:b/>
          <w:bCs/>
          <w:sz w:val="36"/>
          <w:szCs w:val="36"/>
        </w:rPr>
        <w:t xml:space="preserve"> </w:t>
      </w:r>
      <w:r w:rsidR="00360281" w:rsidRPr="00AF12F6">
        <w:rPr>
          <w:rFonts w:cstheme="minorHAnsi"/>
          <w:b/>
          <w:bCs/>
          <w:sz w:val="36"/>
          <w:szCs w:val="36"/>
        </w:rPr>
        <w:t>energy transition</w:t>
      </w:r>
      <w:r w:rsidRPr="00AF12F6">
        <w:rPr>
          <w:rFonts w:cstheme="minorHAnsi"/>
          <w:b/>
          <w:bCs/>
          <w:sz w:val="36"/>
          <w:szCs w:val="36"/>
        </w:rPr>
        <w:t>.</w:t>
      </w:r>
      <w:r w:rsidR="00360281" w:rsidRPr="00AF12F6">
        <w:rPr>
          <w:rFonts w:cstheme="minorHAnsi"/>
          <w:b/>
          <w:bCs/>
          <w:sz w:val="36"/>
          <w:szCs w:val="36"/>
        </w:rPr>
        <w:t xml:space="preserve"> </w:t>
      </w:r>
      <w:r w:rsidRPr="00AF12F6">
        <w:rPr>
          <w:rFonts w:cstheme="minorHAnsi"/>
          <w:b/>
          <w:bCs/>
          <w:sz w:val="36"/>
          <w:szCs w:val="36"/>
        </w:rPr>
        <w:t>A</w:t>
      </w:r>
      <w:r w:rsidR="00360281" w:rsidRPr="00AF12F6">
        <w:rPr>
          <w:rFonts w:cstheme="minorHAnsi"/>
          <w:b/>
          <w:bCs/>
          <w:sz w:val="36"/>
          <w:szCs w:val="36"/>
        </w:rPr>
        <w:t xml:space="preserve">nd </w:t>
      </w:r>
      <w:r w:rsidRPr="00AF12F6">
        <w:rPr>
          <w:rFonts w:cstheme="minorHAnsi"/>
          <w:b/>
          <w:bCs/>
          <w:sz w:val="36"/>
          <w:szCs w:val="36"/>
        </w:rPr>
        <w:t xml:space="preserve">that means our </w:t>
      </w:r>
      <w:r w:rsidR="00360281" w:rsidRPr="00AF12F6">
        <w:rPr>
          <w:rFonts w:cstheme="minorHAnsi"/>
          <w:b/>
          <w:bCs/>
          <w:sz w:val="36"/>
          <w:szCs w:val="36"/>
        </w:rPr>
        <w:t xml:space="preserve">policymakers </w:t>
      </w:r>
      <w:r w:rsidRPr="00AF12F6">
        <w:rPr>
          <w:rFonts w:cstheme="minorHAnsi"/>
          <w:b/>
          <w:bCs/>
          <w:sz w:val="36"/>
          <w:szCs w:val="36"/>
        </w:rPr>
        <w:t>will need to fully understand the risks and opportunities so that they don’t make epically stupid decisions that mess the whole thing up. There will need to be attractive incentives in place</w:t>
      </w:r>
      <w:r w:rsidR="00775228">
        <w:rPr>
          <w:rFonts w:cstheme="minorHAnsi"/>
          <w:b/>
          <w:bCs/>
          <w:sz w:val="36"/>
          <w:szCs w:val="36"/>
        </w:rPr>
        <w:t>, l</w:t>
      </w:r>
      <w:r w:rsidRPr="00AF12F6">
        <w:rPr>
          <w:rFonts w:cstheme="minorHAnsi"/>
          <w:b/>
          <w:bCs/>
          <w:sz w:val="36"/>
          <w:szCs w:val="36"/>
        </w:rPr>
        <w:t xml:space="preserve">ike decent </w:t>
      </w:r>
      <w:r w:rsidR="00360281" w:rsidRPr="00AF12F6">
        <w:rPr>
          <w:rFonts w:cstheme="minorHAnsi"/>
          <w:b/>
          <w:bCs/>
          <w:sz w:val="36"/>
          <w:szCs w:val="36"/>
        </w:rPr>
        <w:t>micro-payments for services to the grid</w:t>
      </w:r>
      <w:r w:rsidR="00CA49C7" w:rsidRPr="00AF12F6">
        <w:rPr>
          <w:rFonts w:cstheme="minorHAnsi"/>
          <w:b/>
          <w:bCs/>
          <w:sz w:val="36"/>
          <w:szCs w:val="36"/>
        </w:rPr>
        <w:t xml:space="preserve">. And we’ll probably need some </w:t>
      </w:r>
      <w:r w:rsidR="00360281" w:rsidRPr="00AF12F6">
        <w:rPr>
          <w:rFonts w:cstheme="minorHAnsi"/>
          <w:b/>
          <w:bCs/>
          <w:sz w:val="36"/>
          <w:szCs w:val="36"/>
        </w:rPr>
        <w:t xml:space="preserve">regulations </w:t>
      </w:r>
      <w:r w:rsidR="00CA49C7" w:rsidRPr="00AF12F6">
        <w:rPr>
          <w:rFonts w:cstheme="minorHAnsi"/>
          <w:b/>
          <w:bCs/>
          <w:sz w:val="36"/>
          <w:szCs w:val="36"/>
        </w:rPr>
        <w:t xml:space="preserve">in place to make sure the relevant </w:t>
      </w:r>
      <w:r w:rsidR="00360281" w:rsidRPr="00AF12F6">
        <w:rPr>
          <w:rFonts w:cstheme="minorHAnsi"/>
          <w:b/>
          <w:bCs/>
          <w:sz w:val="36"/>
          <w:szCs w:val="36"/>
        </w:rPr>
        <w:t xml:space="preserve">hardware and software solutions </w:t>
      </w:r>
      <w:r w:rsidR="00CA49C7" w:rsidRPr="00AF12F6">
        <w:rPr>
          <w:rFonts w:cstheme="minorHAnsi"/>
          <w:b/>
          <w:bCs/>
          <w:sz w:val="36"/>
          <w:szCs w:val="36"/>
        </w:rPr>
        <w:t>like smart charge controllers can be seamlessly integrated so that consumers get as much benefit as possible from cheap, off peak supply</w:t>
      </w:r>
      <w:r w:rsidR="00775228">
        <w:rPr>
          <w:rFonts w:cstheme="minorHAnsi"/>
          <w:b/>
          <w:bCs/>
          <w:sz w:val="36"/>
          <w:szCs w:val="36"/>
        </w:rPr>
        <w:t>,</w:t>
      </w:r>
      <w:r w:rsidR="00CA49C7" w:rsidRPr="00AF12F6">
        <w:rPr>
          <w:rFonts w:cstheme="minorHAnsi"/>
          <w:b/>
          <w:bCs/>
          <w:sz w:val="36"/>
          <w:szCs w:val="36"/>
        </w:rPr>
        <w:t xml:space="preserve"> </w:t>
      </w:r>
      <w:r w:rsidR="00775228">
        <w:rPr>
          <w:rFonts w:cstheme="minorHAnsi"/>
          <w:b/>
          <w:bCs/>
          <w:sz w:val="36"/>
          <w:szCs w:val="36"/>
        </w:rPr>
        <w:t>AND</w:t>
      </w:r>
      <w:r w:rsidR="00CA49C7" w:rsidRPr="00AF12F6">
        <w:rPr>
          <w:rFonts w:cstheme="minorHAnsi"/>
          <w:b/>
          <w:bCs/>
          <w:sz w:val="36"/>
          <w:szCs w:val="36"/>
        </w:rPr>
        <w:t xml:space="preserve"> to ensure that </w:t>
      </w:r>
      <w:r w:rsidR="00360281" w:rsidRPr="00AF12F6">
        <w:rPr>
          <w:rFonts w:cstheme="minorHAnsi"/>
          <w:b/>
          <w:bCs/>
          <w:sz w:val="36"/>
          <w:szCs w:val="36"/>
        </w:rPr>
        <w:t>batteries</w:t>
      </w:r>
      <w:r w:rsidRPr="00AF12F6">
        <w:rPr>
          <w:rFonts w:cstheme="minorHAnsi"/>
          <w:b/>
          <w:bCs/>
          <w:sz w:val="36"/>
          <w:szCs w:val="36"/>
        </w:rPr>
        <w:t xml:space="preserve"> </w:t>
      </w:r>
      <w:r w:rsidR="00360281" w:rsidRPr="00AF12F6">
        <w:rPr>
          <w:rFonts w:cstheme="minorHAnsi"/>
          <w:b/>
          <w:bCs/>
          <w:sz w:val="36"/>
          <w:szCs w:val="36"/>
        </w:rPr>
        <w:t xml:space="preserve">are </w:t>
      </w:r>
      <w:r w:rsidR="00CA49C7" w:rsidRPr="00AF12F6">
        <w:rPr>
          <w:rFonts w:cstheme="minorHAnsi"/>
          <w:b/>
          <w:bCs/>
          <w:sz w:val="36"/>
          <w:szCs w:val="36"/>
        </w:rPr>
        <w:t xml:space="preserve">genuinely </w:t>
      </w:r>
      <w:r w:rsidR="00360281" w:rsidRPr="00AF12F6">
        <w:rPr>
          <w:rFonts w:cstheme="minorHAnsi"/>
          <w:b/>
          <w:bCs/>
          <w:sz w:val="36"/>
          <w:szCs w:val="36"/>
        </w:rPr>
        <w:t xml:space="preserve">recovered at </w:t>
      </w:r>
      <w:r w:rsidR="00CA49C7" w:rsidRPr="00AF12F6">
        <w:rPr>
          <w:rFonts w:cstheme="minorHAnsi"/>
          <w:b/>
          <w:bCs/>
          <w:sz w:val="36"/>
          <w:szCs w:val="36"/>
        </w:rPr>
        <w:t>the end of their automotive life</w:t>
      </w:r>
      <w:r w:rsidR="00775228">
        <w:rPr>
          <w:rFonts w:cstheme="minorHAnsi"/>
          <w:b/>
          <w:bCs/>
          <w:sz w:val="36"/>
          <w:szCs w:val="36"/>
        </w:rPr>
        <w:t>times</w:t>
      </w:r>
      <w:r w:rsidR="00CA49C7" w:rsidRPr="00AF12F6">
        <w:rPr>
          <w:rFonts w:cstheme="minorHAnsi"/>
          <w:b/>
          <w:bCs/>
          <w:sz w:val="36"/>
          <w:szCs w:val="36"/>
        </w:rPr>
        <w:t xml:space="preserve"> </w:t>
      </w:r>
      <w:r w:rsidR="00360281" w:rsidRPr="00AF12F6">
        <w:rPr>
          <w:rFonts w:cstheme="minorHAnsi"/>
          <w:b/>
          <w:bCs/>
          <w:sz w:val="36"/>
          <w:szCs w:val="36"/>
        </w:rPr>
        <w:t>and easily integrated into the grid</w:t>
      </w:r>
      <w:r w:rsidR="00CA49C7" w:rsidRPr="00AF12F6">
        <w:rPr>
          <w:rFonts w:cstheme="minorHAnsi"/>
          <w:b/>
          <w:bCs/>
          <w:sz w:val="36"/>
          <w:szCs w:val="36"/>
        </w:rPr>
        <w:t>.</w:t>
      </w:r>
    </w:p>
    <w:p w14:paraId="6B939AB5" w14:textId="308BE2BE" w:rsidR="00EE388A" w:rsidRPr="00AF12F6" w:rsidRDefault="00EE388A" w:rsidP="00F04E2E">
      <w:pPr>
        <w:autoSpaceDE w:val="0"/>
        <w:autoSpaceDN w:val="0"/>
        <w:adjustRightInd w:val="0"/>
        <w:spacing w:after="0" w:line="240" w:lineRule="auto"/>
        <w:rPr>
          <w:rFonts w:cstheme="minorHAnsi"/>
          <w:b/>
          <w:bCs/>
          <w:sz w:val="36"/>
          <w:szCs w:val="36"/>
        </w:rPr>
      </w:pPr>
    </w:p>
    <w:p w14:paraId="464F1FB7" w14:textId="7B312EED" w:rsidR="00CA49C7" w:rsidRPr="00AF12F6" w:rsidRDefault="00CA49C7" w:rsidP="00A07DC7">
      <w:pPr>
        <w:spacing w:after="200" w:line="276" w:lineRule="auto"/>
        <w:rPr>
          <w:rFonts w:cstheme="minorHAnsi"/>
          <w:b/>
          <w:bCs/>
          <w:sz w:val="36"/>
          <w:szCs w:val="36"/>
        </w:rPr>
      </w:pPr>
      <w:r w:rsidRPr="00AF12F6">
        <w:rPr>
          <w:rFonts w:cstheme="minorHAnsi"/>
          <w:b/>
          <w:bCs/>
          <w:sz w:val="36"/>
          <w:szCs w:val="36"/>
        </w:rPr>
        <w:lastRenderedPageBreak/>
        <w:t xml:space="preserve">There’s been a lot to cope with over the last few years what with pandemics, fuel crises and illegal </w:t>
      </w:r>
      <w:r w:rsidR="00AF12F6" w:rsidRPr="00AF12F6">
        <w:rPr>
          <w:rFonts w:cstheme="minorHAnsi"/>
          <w:b/>
          <w:bCs/>
          <w:sz w:val="36"/>
          <w:szCs w:val="36"/>
        </w:rPr>
        <w:t>invasions</w:t>
      </w:r>
      <w:r w:rsidRPr="00AF12F6">
        <w:rPr>
          <w:rFonts w:cstheme="minorHAnsi"/>
          <w:b/>
          <w:bCs/>
          <w:sz w:val="36"/>
          <w:szCs w:val="36"/>
        </w:rPr>
        <w:t xml:space="preserve">, so it’s not hard to see how the energy transition might have passed many of us by. But make no mistake dear friends, we are right in the thick of it. Right now. And the technological revolution </w:t>
      </w:r>
      <w:r w:rsidR="00AF12F6" w:rsidRPr="00AF12F6">
        <w:rPr>
          <w:rFonts w:cstheme="minorHAnsi"/>
          <w:b/>
          <w:bCs/>
          <w:sz w:val="36"/>
          <w:szCs w:val="36"/>
        </w:rPr>
        <w:t>that’s</w:t>
      </w:r>
      <w:r w:rsidRPr="00AF12F6">
        <w:rPr>
          <w:rFonts w:cstheme="minorHAnsi"/>
          <w:b/>
          <w:bCs/>
          <w:sz w:val="36"/>
          <w:szCs w:val="36"/>
        </w:rPr>
        <w:t xml:space="preserve"> </w:t>
      </w:r>
      <w:r w:rsidR="00AF12F6">
        <w:rPr>
          <w:rFonts w:cstheme="minorHAnsi"/>
          <w:b/>
          <w:bCs/>
          <w:sz w:val="36"/>
          <w:szCs w:val="36"/>
        </w:rPr>
        <w:t>a</w:t>
      </w:r>
      <w:r w:rsidRPr="00AF12F6">
        <w:rPr>
          <w:rFonts w:cstheme="minorHAnsi"/>
          <w:b/>
          <w:bCs/>
          <w:sz w:val="36"/>
          <w:szCs w:val="36"/>
        </w:rPr>
        <w:t xml:space="preserve">bout to touch all our lives will be very similar to the one we experienced </w:t>
      </w:r>
      <w:r w:rsidR="00AF12F6">
        <w:rPr>
          <w:rFonts w:cstheme="minorHAnsi"/>
          <w:b/>
          <w:bCs/>
          <w:sz w:val="36"/>
          <w:szCs w:val="36"/>
        </w:rPr>
        <w:t>shortly after</w:t>
      </w:r>
      <w:r w:rsidRPr="00AF12F6">
        <w:rPr>
          <w:rFonts w:cstheme="minorHAnsi"/>
          <w:b/>
          <w:bCs/>
          <w:sz w:val="36"/>
          <w:szCs w:val="36"/>
        </w:rPr>
        <w:t xml:space="preserve"> Steve Jobs held up an iPhone </w:t>
      </w:r>
      <w:r w:rsidR="00AF12F6">
        <w:rPr>
          <w:rFonts w:cstheme="minorHAnsi"/>
          <w:b/>
          <w:bCs/>
          <w:sz w:val="36"/>
          <w:szCs w:val="36"/>
        </w:rPr>
        <w:t xml:space="preserve">for the </w:t>
      </w:r>
      <w:r w:rsidR="00775228">
        <w:rPr>
          <w:rFonts w:cstheme="minorHAnsi"/>
          <w:b/>
          <w:bCs/>
          <w:sz w:val="36"/>
          <w:szCs w:val="36"/>
        </w:rPr>
        <w:t xml:space="preserve">very </w:t>
      </w:r>
      <w:r w:rsidR="00AF12F6">
        <w:rPr>
          <w:rFonts w:cstheme="minorHAnsi"/>
          <w:b/>
          <w:bCs/>
          <w:sz w:val="36"/>
          <w:szCs w:val="36"/>
        </w:rPr>
        <w:t xml:space="preserve">first time </w:t>
      </w:r>
      <w:r w:rsidRPr="00AF12F6">
        <w:rPr>
          <w:rFonts w:cstheme="minorHAnsi"/>
          <w:b/>
          <w:bCs/>
          <w:sz w:val="36"/>
          <w:szCs w:val="36"/>
        </w:rPr>
        <w:t>back in two thousand and seven.</w:t>
      </w:r>
    </w:p>
    <w:p w14:paraId="04F375C2" w14:textId="5556E9F2" w:rsidR="00CA49C7" w:rsidRPr="00AF12F6" w:rsidRDefault="00CA49C7" w:rsidP="00A07DC7">
      <w:pPr>
        <w:spacing w:after="200" w:line="276" w:lineRule="auto"/>
        <w:rPr>
          <w:rFonts w:cstheme="minorHAnsi"/>
          <w:b/>
          <w:bCs/>
          <w:sz w:val="36"/>
          <w:szCs w:val="36"/>
        </w:rPr>
      </w:pPr>
      <w:r w:rsidRPr="00AF12F6">
        <w:rPr>
          <w:rFonts w:cstheme="minorHAnsi"/>
          <w:b/>
          <w:bCs/>
          <w:sz w:val="36"/>
          <w:szCs w:val="36"/>
        </w:rPr>
        <w:t xml:space="preserve">No doubt </w:t>
      </w:r>
      <w:r w:rsidR="00AF12F6" w:rsidRPr="00AF12F6">
        <w:rPr>
          <w:rFonts w:cstheme="minorHAnsi"/>
          <w:b/>
          <w:bCs/>
          <w:sz w:val="36"/>
          <w:szCs w:val="36"/>
        </w:rPr>
        <w:t>you’ve</w:t>
      </w:r>
      <w:r w:rsidRPr="00AF12F6">
        <w:rPr>
          <w:rFonts w:cstheme="minorHAnsi"/>
          <w:b/>
          <w:bCs/>
          <w:sz w:val="36"/>
          <w:szCs w:val="36"/>
        </w:rPr>
        <w:t xml:space="preserve"> got your views on this one</w:t>
      </w:r>
      <w:r w:rsidR="00775228">
        <w:rPr>
          <w:rFonts w:cstheme="minorHAnsi"/>
          <w:b/>
          <w:bCs/>
          <w:sz w:val="36"/>
          <w:szCs w:val="36"/>
        </w:rPr>
        <w:t xml:space="preserve">, and I’m very interested to hear what those views are, </w:t>
      </w:r>
      <w:r w:rsidRPr="00AF12F6">
        <w:rPr>
          <w:rFonts w:cstheme="minorHAnsi"/>
          <w:b/>
          <w:bCs/>
          <w:sz w:val="36"/>
          <w:szCs w:val="36"/>
        </w:rPr>
        <w:t xml:space="preserve">so I’ll be down in the </w:t>
      </w:r>
      <w:r w:rsidR="00AF12F6" w:rsidRPr="00AF12F6">
        <w:rPr>
          <w:rFonts w:cstheme="minorHAnsi"/>
          <w:b/>
          <w:bCs/>
          <w:sz w:val="36"/>
          <w:szCs w:val="36"/>
        </w:rPr>
        <w:t>comments</w:t>
      </w:r>
      <w:r w:rsidRPr="00AF12F6">
        <w:rPr>
          <w:rFonts w:cstheme="minorHAnsi"/>
          <w:b/>
          <w:bCs/>
          <w:sz w:val="36"/>
          <w:szCs w:val="36"/>
        </w:rPr>
        <w:t xml:space="preserve"> section</w:t>
      </w:r>
      <w:r w:rsidR="00AF12F6">
        <w:rPr>
          <w:rFonts w:cstheme="minorHAnsi"/>
          <w:b/>
          <w:bCs/>
          <w:sz w:val="36"/>
          <w:szCs w:val="36"/>
        </w:rPr>
        <w:t xml:space="preserve"> below here</w:t>
      </w:r>
      <w:r w:rsidRPr="00AF12F6">
        <w:rPr>
          <w:rFonts w:cstheme="minorHAnsi"/>
          <w:b/>
          <w:bCs/>
          <w:sz w:val="36"/>
          <w:szCs w:val="36"/>
        </w:rPr>
        <w:t xml:space="preserve"> fo</w:t>
      </w:r>
      <w:r w:rsidR="00AF12F6">
        <w:rPr>
          <w:rFonts w:cstheme="minorHAnsi"/>
          <w:b/>
          <w:bCs/>
          <w:sz w:val="36"/>
          <w:szCs w:val="36"/>
        </w:rPr>
        <w:t>r</w:t>
      </w:r>
      <w:r w:rsidRPr="00AF12F6">
        <w:rPr>
          <w:rFonts w:cstheme="minorHAnsi"/>
          <w:b/>
          <w:bCs/>
          <w:sz w:val="36"/>
          <w:szCs w:val="36"/>
        </w:rPr>
        <w:t xml:space="preserve"> a while </w:t>
      </w:r>
      <w:r w:rsidR="00AF12F6">
        <w:rPr>
          <w:rFonts w:cstheme="minorHAnsi"/>
          <w:b/>
          <w:bCs/>
          <w:sz w:val="36"/>
          <w:szCs w:val="36"/>
        </w:rPr>
        <w:t xml:space="preserve">now, </w:t>
      </w:r>
      <w:r w:rsidRPr="00AF12F6">
        <w:rPr>
          <w:rFonts w:cstheme="minorHAnsi"/>
          <w:b/>
          <w:bCs/>
          <w:sz w:val="36"/>
          <w:szCs w:val="36"/>
        </w:rPr>
        <w:t xml:space="preserve">to see what you think. </w:t>
      </w:r>
    </w:p>
    <w:p w14:paraId="368261C2" w14:textId="592BA700" w:rsidR="00A07DC7" w:rsidRPr="000B2BC7" w:rsidRDefault="00A07DC7" w:rsidP="00A07DC7">
      <w:pPr>
        <w:spacing w:after="200" w:line="276" w:lineRule="auto"/>
        <w:rPr>
          <w:rFonts w:eastAsia="Calibri" w:cstheme="minorHAnsi"/>
          <w:b/>
          <w:bCs/>
          <w:sz w:val="36"/>
          <w:szCs w:val="36"/>
        </w:rPr>
      </w:pPr>
      <w:r w:rsidRPr="000B2BC7">
        <w:rPr>
          <w:rFonts w:eastAsia="Calibri" w:cstheme="minorHAnsi"/>
          <w:b/>
          <w:bCs/>
          <w:sz w:val="36"/>
          <w:szCs w:val="36"/>
        </w:rPr>
        <w:t>That’s it for this week though. A huge thank you, as always to the</w:t>
      </w:r>
      <w:r w:rsidR="002D3EC8" w:rsidRPr="000B2BC7">
        <w:rPr>
          <w:rFonts w:eastAsia="Calibri" w:cstheme="minorHAnsi"/>
          <w:b/>
          <w:bCs/>
          <w:sz w:val="36"/>
          <w:szCs w:val="36"/>
        </w:rPr>
        <w:t xml:space="preserve"> channel’s </w:t>
      </w:r>
      <w:r w:rsidRPr="000B2BC7">
        <w:rPr>
          <w:rFonts w:eastAsia="Calibri" w:cstheme="minorHAnsi"/>
          <w:b/>
          <w:bCs/>
          <w:sz w:val="36"/>
          <w:szCs w:val="36"/>
        </w:rPr>
        <w:t xml:space="preserve">Patreon </w:t>
      </w:r>
      <w:r w:rsidR="002D3EC8" w:rsidRPr="000B2BC7">
        <w:rPr>
          <w:rFonts w:eastAsia="Calibri" w:cstheme="minorHAnsi"/>
          <w:b/>
          <w:bCs/>
          <w:sz w:val="36"/>
          <w:szCs w:val="36"/>
        </w:rPr>
        <w:t xml:space="preserve">supporters </w:t>
      </w:r>
      <w:r w:rsidRPr="000B2BC7">
        <w:rPr>
          <w:rFonts w:eastAsia="Calibri" w:cstheme="minorHAnsi"/>
          <w:b/>
          <w:bCs/>
          <w:sz w:val="36"/>
          <w:szCs w:val="36"/>
        </w:rPr>
        <w:t xml:space="preserve">who </w:t>
      </w:r>
      <w:r w:rsidR="00775228">
        <w:rPr>
          <w:rFonts w:eastAsia="Calibri" w:cstheme="minorHAnsi"/>
          <w:b/>
          <w:bCs/>
          <w:sz w:val="36"/>
          <w:szCs w:val="36"/>
        </w:rPr>
        <w:t xml:space="preserve">enable </w:t>
      </w:r>
      <w:r w:rsidRPr="000B2BC7">
        <w:rPr>
          <w:rFonts w:eastAsia="Calibri" w:cstheme="minorHAnsi"/>
          <w:b/>
          <w:bCs/>
          <w:sz w:val="36"/>
          <w:szCs w:val="36"/>
        </w:rPr>
        <w:t xml:space="preserve">me to keep </w:t>
      </w:r>
      <w:r w:rsidR="002D3EC8" w:rsidRPr="000B2BC7">
        <w:rPr>
          <w:rFonts w:eastAsia="Calibri" w:cstheme="minorHAnsi"/>
          <w:b/>
          <w:bCs/>
          <w:sz w:val="36"/>
          <w:szCs w:val="36"/>
        </w:rPr>
        <w:t>ads and sponsorship message</w:t>
      </w:r>
      <w:r w:rsidR="00775228">
        <w:rPr>
          <w:rFonts w:eastAsia="Calibri" w:cstheme="minorHAnsi"/>
          <w:b/>
          <w:bCs/>
          <w:sz w:val="36"/>
          <w:szCs w:val="36"/>
        </w:rPr>
        <w:t>s</w:t>
      </w:r>
      <w:r w:rsidR="002D3EC8" w:rsidRPr="000B2BC7">
        <w:rPr>
          <w:rFonts w:eastAsia="Calibri" w:cstheme="minorHAnsi"/>
          <w:b/>
          <w:bCs/>
          <w:sz w:val="36"/>
          <w:szCs w:val="36"/>
        </w:rPr>
        <w:t xml:space="preserve"> out of these videos</w:t>
      </w:r>
      <w:r w:rsidR="00775228">
        <w:rPr>
          <w:rFonts w:eastAsia="Calibri" w:cstheme="minorHAnsi"/>
          <w:b/>
          <w:bCs/>
          <w:sz w:val="36"/>
          <w:szCs w:val="36"/>
        </w:rPr>
        <w:t xml:space="preserve"> and provide me with feedback to keep the content as accurate as possible.</w:t>
      </w:r>
      <w:r w:rsidR="002D3EC8" w:rsidRPr="000B2BC7">
        <w:rPr>
          <w:rFonts w:eastAsia="Calibri" w:cstheme="minorHAnsi"/>
          <w:b/>
          <w:bCs/>
          <w:sz w:val="36"/>
          <w:szCs w:val="36"/>
        </w:rPr>
        <w:t xml:space="preserve"> </w:t>
      </w:r>
      <w:r w:rsidR="00E855A7" w:rsidRPr="000B2BC7">
        <w:rPr>
          <w:rFonts w:eastAsia="Calibri" w:cstheme="minorHAnsi"/>
          <w:b/>
          <w:bCs/>
          <w:sz w:val="36"/>
          <w:szCs w:val="36"/>
        </w:rPr>
        <w:t>And an extra special thank you to the supporters whose names are scrolling up the screen beside me here, all of whom celebrate and anniversary of Patreon membership in March. You can join them and</w:t>
      </w:r>
      <w:r w:rsidRPr="000B2BC7">
        <w:rPr>
          <w:rFonts w:eastAsia="Calibri" w:cstheme="minorHAnsi"/>
          <w:b/>
          <w:bCs/>
          <w:sz w:val="36"/>
          <w:szCs w:val="36"/>
        </w:rPr>
        <w:t xml:space="preserve"> get exclusive early access </w:t>
      </w:r>
      <w:r w:rsidR="00E855A7" w:rsidRPr="000B2BC7">
        <w:rPr>
          <w:rFonts w:eastAsia="Calibri" w:cstheme="minorHAnsi"/>
          <w:b/>
          <w:bCs/>
          <w:sz w:val="36"/>
          <w:szCs w:val="36"/>
        </w:rPr>
        <w:t xml:space="preserve">to all my videos, as well as </w:t>
      </w:r>
      <w:r w:rsidRPr="000B2BC7">
        <w:rPr>
          <w:rFonts w:eastAsia="Calibri" w:cstheme="minorHAnsi"/>
          <w:b/>
          <w:bCs/>
          <w:sz w:val="36"/>
          <w:szCs w:val="36"/>
        </w:rPr>
        <w:t>regular exclusive extra content from me, AND the chance to influence the video topics we chose via monthly content poll</w:t>
      </w:r>
      <w:r w:rsidR="00E855A7" w:rsidRPr="000B2BC7">
        <w:rPr>
          <w:rFonts w:eastAsia="Calibri" w:cstheme="minorHAnsi"/>
          <w:b/>
          <w:bCs/>
          <w:sz w:val="36"/>
          <w:szCs w:val="36"/>
        </w:rPr>
        <w:t>s</w:t>
      </w:r>
      <w:r w:rsidRPr="000B2BC7">
        <w:rPr>
          <w:rFonts w:eastAsia="Calibri" w:cstheme="minorHAnsi"/>
          <w:b/>
          <w:bCs/>
          <w:sz w:val="36"/>
          <w:szCs w:val="36"/>
        </w:rPr>
        <w:t xml:space="preserve"> by visiting patreon dot com forward slash just have a think.</w:t>
      </w:r>
    </w:p>
    <w:p w14:paraId="42ED227F" w14:textId="34D31B99" w:rsidR="00A07DC7" w:rsidRPr="000B2BC7" w:rsidRDefault="00A07DC7" w:rsidP="00A07DC7">
      <w:pPr>
        <w:pStyle w:val="NormalWeb"/>
        <w:rPr>
          <w:rFonts w:asciiTheme="minorHAnsi" w:eastAsia="Calibri" w:hAnsiTheme="minorHAnsi" w:cstheme="minorHAnsi"/>
          <w:b/>
          <w:bCs/>
          <w:sz w:val="36"/>
          <w:szCs w:val="36"/>
        </w:rPr>
      </w:pPr>
      <w:r w:rsidRPr="000B2BC7">
        <w:rPr>
          <w:rFonts w:asciiTheme="minorHAnsi" w:eastAsia="Calibri" w:hAnsiTheme="minorHAnsi" w:cstheme="minorHAnsi"/>
          <w:b/>
          <w:bCs/>
          <w:sz w:val="36"/>
          <w:szCs w:val="36"/>
        </w:rPr>
        <w:t>And of course, if you found this video useful and informative, then you can help the channel absolutely for free by clicking the ‘subscribe all’ option in YouTube’s drop down menu</w:t>
      </w:r>
      <w:r w:rsidR="002D3EC8" w:rsidRPr="000B2BC7">
        <w:rPr>
          <w:rFonts w:asciiTheme="minorHAnsi" w:eastAsia="Calibri" w:hAnsiTheme="minorHAnsi" w:cstheme="minorHAnsi"/>
          <w:b/>
          <w:bCs/>
          <w:sz w:val="36"/>
          <w:szCs w:val="36"/>
        </w:rPr>
        <w:t xml:space="preserve"> so that </w:t>
      </w:r>
      <w:r w:rsidRPr="000B2BC7">
        <w:rPr>
          <w:rFonts w:asciiTheme="minorHAnsi" w:eastAsia="Calibri" w:hAnsiTheme="minorHAnsi" w:cstheme="minorHAnsi"/>
          <w:b/>
          <w:bCs/>
          <w:sz w:val="36"/>
          <w:szCs w:val="36"/>
        </w:rPr>
        <w:t>you get notified whenever a new video comes out.</w:t>
      </w:r>
    </w:p>
    <w:p w14:paraId="1E5145DE" w14:textId="77777777" w:rsidR="00A07DC7" w:rsidRPr="000B2BC7" w:rsidRDefault="00A07DC7" w:rsidP="00A07DC7">
      <w:pPr>
        <w:pStyle w:val="NormalWeb"/>
        <w:rPr>
          <w:rFonts w:asciiTheme="minorHAnsi" w:eastAsia="Calibri" w:hAnsiTheme="minorHAnsi" w:cstheme="minorHAnsi"/>
          <w:b/>
          <w:bCs/>
          <w:sz w:val="36"/>
          <w:szCs w:val="36"/>
        </w:rPr>
      </w:pPr>
      <w:r w:rsidRPr="000B2BC7">
        <w:rPr>
          <w:rFonts w:asciiTheme="minorHAnsi" w:eastAsia="Calibri" w:hAnsiTheme="minorHAnsi" w:cstheme="minorHAnsi"/>
          <w:b/>
          <w:bCs/>
          <w:sz w:val="36"/>
          <w:szCs w:val="36"/>
        </w:rPr>
        <w:t>As always, thanks very much for watching, have a great week, and remember to Just Have a Think.</w:t>
      </w:r>
      <w:r w:rsidRPr="000B2BC7">
        <w:rPr>
          <w:rFonts w:asciiTheme="minorHAnsi" w:eastAsia="Calibri" w:hAnsiTheme="minorHAnsi" w:cstheme="minorHAnsi"/>
          <w:b/>
          <w:bCs/>
          <w:sz w:val="36"/>
          <w:szCs w:val="36"/>
        </w:rPr>
        <w:br/>
      </w:r>
    </w:p>
    <w:p w14:paraId="2EF2266C" w14:textId="77777777" w:rsidR="00A07DC7" w:rsidRPr="000B2BC7" w:rsidRDefault="00A07DC7" w:rsidP="00A07DC7">
      <w:pPr>
        <w:spacing w:after="200" w:line="276" w:lineRule="auto"/>
        <w:rPr>
          <w:rFonts w:eastAsia="Calibri" w:cstheme="minorHAnsi"/>
          <w:b/>
          <w:bCs/>
          <w:sz w:val="36"/>
          <w:szCs w:val="36"/>
        </w:rPr>
      </w:pPr>
      <w:r w:rsidRPr="000B2BC7">
        <w:rPr>
          <w:rFonts w:eastAsia="Calibri" w:cstheme="minorHAnsi"/>
          <w:b/>
          <w:bCs/>
          <w:sz w:val="36"/>
          <w:szCs w:val="36"/>
        </w:rPr>
        <w:lastRenderedPageBreak/>
        <w:t>See you next week.</w:t>
      </w:r>
    </w:p>
    <w:p w14:paraId="42726003" w14:textId="77777777" w:rsidR="00A07DC7" w:rsidRPr="000B2BC7" w:rsidRDefault="00A07DC7" w:rsidP="0046642D">
      <w:pPr>
        <w:spacing w:after="200" w:line="276" w:lineRule="auto"/>
        <w:rPr>
          <w:rFonts w:eastAsia="Calibri" w:cstheme="minorHAnsi"/>
          <w:b/>
          <w:bCs/>
          <w:sz w:val="36"/>
          <w:szCs w:val="36"/>
        </w:rPr>
      </w:pPr>
    </w:p>
    <w:p w14:paraId="67BA08B8" w14:textId="77777777" w:rsidR="0046642D" w:rsidRPr="000B2BC7" w:rsidRDefault="0046642D" w:rsidP="0046642D">
      <w:pPr>
        <w:spacing w:after="200" w:line="276" w:lineRule="auto"/>
        <w:rPr>
          <w:rFonts w:eastAsia="Calibri" w:cstheme="minorHAnsi"/>
          <w:b/>
          <w:bCs/>
          <w:sz w:val="36"/>
          <w:szCs w:val="36"/>
        </w:rPr>
      </w:pPr>
    </w:p>
    <w:p w14:paraId="6E65BAA9" w14:textId="77777777" w:rsidR="00FD3BEF" w:rsidRPr="000B2BC7" w:rsidRDefault="00FD3BEF" w:rsidP="00FD3BEF">
      <w:pPr>
        <w:spacing w:after="200" w:line="276" w:lineRule="auto"/>
        <w:rPr>
          <w:rFonts w:eastAsia="Calibri" w:cstheme="minorHAnsi"/>
          <w:b/>
          <w:bCs/>
          <w:sz w:val="36"/>
          <w:szCs w:val="36"/>
        </w:rPr>
      </w:pPr>
    </w:p>
    <w:sectPr w:rsidR="00FD3BEF" w:rsidRPr="000B2BC7"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381602">
    <w:abstractNumId w:val="2"/>
  </w:num>
  <w:num w:numId="2" w16cid:durableId="269168078">
    <w:abstractNumId w:val="6"/>
  </w:num>
  <w:num w:numId="3" w16cid:durableId="1821538986">
    <w:abstractNumId w:val="8"/>
  </w:num>
  <w:num w:numId="4" w16cid:durableId="172965036">
    <w:abstractNumId w:val="1"/>
  </w:num>
  <w:num w:numId="5" w16cid:durableId="298078203">
    <w:abstractNumId w:val="0"/>
  </w:num>
  <w:num w:numId="6" w16cid:durableId="423039815">
    <w:abstractNumId w:val="3"/>
  </w:num>
  <w:num w:numId="7" w16cid:durableId="283342253">
    <w:abstractNumId w:val="7"/>
  </w:num>
  <w:num w:numId="8" w16cid:durableId="2076200853">
    <w:abstractNumId w:val="9"/>
  </w:num>
  <w:num w:numId="9" w16cid:durableId="386300594">
    <w:abstractNumId w:val="4"/>
  </w:num>
  <w:num w:numId="10" w16cid:durableId="1242301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6B56"/>
    <w:rsid w:val="00007833"/>
    <w:rsid w:val="00007DA7"/>
    <w:rsid w:val="00007DF0"/>
    <w:rsid w:val="00010293"/>
    <w:rsid w:val="000106D9"/>
    <w:rsid w:val="0001106A"/>
    <w:rsid w:val="0001450F"/>
    <w:rsid w:val="000148D8"/>
    <w:rsid w:val="00014E08"/>
    <w:rsid w:val="00016F3D"/>
    <w:rsid w:val="00021028"/>
    <w:rsid w:val="00021461"/>
    <w:rsid w:val="00024108"/>
    <w:rsid w:val="00026A72"/>
    <w:rsid w:val="000273F7"/>
    <w:rsid w:val="0002745D"/>
    <w:rsid w:val="00031289"/>
    <w:rsid w:val="00031C32"/>
    <w:rsid w:val="00034036"/>
    <w:rsid w:val="000342A7"/>
    <w:rsid w:val="00037070"/>
    <w:rsid w:val="0003745D"/>
    <w:rsid w:val="00040A79"/>
    <w:rsid w:val="0004105C"/>
    <w:rsid w:val="000420E4"/>
    <w:rsid w:val="000430AC"/>
    <w:rsid w:val="00043B5F"/>
    <w:rsid w:val="00047C78"/>
    <w:rsid w:val="0005307E"/>
    <w:rsid w:val="000558E4"/>
    <w:rsid w:val="00055B3A"/>
    <w:rsid w:val="00056C85"/>
    <w:rsid w:val="00061018"/>
    <w:rsid w:val="000626A9"/>
    <w:rsid w:val="00063CB9"/>
    <w:rsid w:val="00065162"/>
    <w:rsid w:val="0006558F"/>
    <w:rsid w:val="000672D5"/>
    <w:rsid w:val="00070111"/>
    <w:rsid w:val="000743F3"/>
    <w:rsid w:val="000744C8"/>
    <w:rsid w:val="00074C41"/>
    <w:rsid w:val="00080CE6"/>
    <w:rsid w:val="00081473"/>
    <w:rsid w:val="00083B2D"/>
    <w:rsid w:val="000850E0"/>
    <w:rsid w:val="0008518D"/>
    <w:rsid w:val="00087346"/>
    <w:rsid w:val="000902F2"/>
    <w:rsid w:val="000909D5"/>
    <w:rsid w:val="00090E60"/>
    <w:rsid w:val="00093663"/>
    <w:rsid w:val="000944E2"/>
    <w:rsid w:val="000946E5"/>
    <w:rsid w:val="00095639"/>
    <w:rsid w:val="00096A38"/>
    <w:rsid w:val="0009707D"/>
    <w:rsid w:val="000975F7"/>
    <w:rsid w:val="000A1300"/>
    <w:rsid w:val="000A2A05"/>
    <w:rsid w:val="000A3061"/>
    <w:rsid w:val="000A5045"/>
    <w:rsid w:val="000A6E44"/>
    <w:rsid w:val="000A6E7E"/>
    <w:rsid w:val="000A764C"/>
    <w:rsid w:val="000A7945"/>
    <w:rsid w:val="000B1D1B"/>
    <w:rsid w:val="000B2BC7"/>
    <w:rsid w:val="000B7C46"/>
    <w:rsid w:val="000C3881"/>
    <w:rsid w:val="000C3CBC"/>
    <w:rsid w:val="000C4CF7"/>
    <w:rsid w:val="000C5734"/>
    <w:rsid w:val="000C5BF1"/>
    <w:rsid w:val="000C6EAB"/>
    <w:rsid w:val="000C7DAF"/>
    <w:rsid w:val="000D0B13"/>
    <w:rsid w:val="000D16C5"/>
    <w:rsid w:val="000D251C"/>
    <w:rsid w:val="000D305A"/>
    <w:rsid w:val="000D3414"/>
    <w:rsid w:val="000D684C"/>
    <w:rsid w:val="000E03DC"/>
    <w:rsid w:val="000E0591"/>
    <w:rsid w:val="000E2388"/>
    <w:rsid w:val="000E253E"/>
    <w:rsid w:val="000E5AC5"/>
    <w:rsid w:val="000F04CE"/>
    <w:rsid w:val="000F1817"/>
    <w:rsid w:val="000F2C86"/>
    <w:rsid w:val="000F422F"/>
    <w:rsid w:val="000F7578"/>
    <w:rsid w:val="00106F19"/>
    <w:rsid w:val="001079CB"/>
    <w:rsid w:val="0011059E"/>
    <w:rsid w:val="00111320"/>
    <w:rsid w:val="00113162"/>
    <w:rsid w:val="00113A4C"/>
    <w:rsid w:val="00115766"/>
    <w:rsid w:val="00125036"/>
    <w:rsid w:val="00125956"/>
    <w:rsid w:val="00125C7E"/>
    <w:rsid w:val="0012696B"/>
    <w:rsid w:val="00126BC6"/>
    <w:rsid w:val="001305FB"/>
    <w:rsid w:val="00130966"/>
    <w:rsid w:val="00134655"/>
    <w:rsid w:val="0013622C"/>
    <w:rsid w:val="00137A9A"/>
    <w:rsid w:val="00137F18"/>
    <w:rsid w:val="00140035"/>
    <w:rsid w:val="001406ED"/>
    <w:rsid w:val="00141E88"/>
    <w:rsid w:val="00145387"/>
    <w:rsid w:val="001471EB"/>
    <w:rsid w:val="001504C5"/>
    <w:rsid w:val="00154630"/>
    <w:rsid w:val="001559E5"/>
    <w:rsid w:val="00155EC9"/>
    <w:rsid w:val="00157BF5"/>
    <w:rsid w:val="00161CC4"/>
    <w:rsid w:val="00164EB6"/>
    <w:rsid w:val="0016532C"/>
    <w:rsid w:val="001671A4"/>
    <w:rsid w:val="0016733F"/>
    <w:rsid w:val="00167EDA"/>
    <w:rsid w:val="00174E77"/>
    <w:rsid w:val="00180CB1"/>
    <w:rsid w:val="001814B7"/>
    <w:rsid w:val="00182A3D"/>
    <w:rsid w:val="00182CF1"/>
    <w:rsid w:val="00182E81"/>
    <w:rsid w:val="00183B57"/>
    <w:rsid w:val="00186170"/>
    <w:rsid w:val="0018651C"/>
    <w:rsid w:val="00187162"/>
    <w:rsid w:val="001875F9"/>
    <w:rsid w:val="001879BB"/>
    <w:rsid w:val="00190346"/>
    <w:rsid w:val="00190BC0"/>
    <w:rsid w:val="001916F3"/>
    <w:rsid w:val="00191AE7"/>
    <w:rsid w:val="00192EB6"/>
    <w:rsid w:val="00192EFA"/>
    <w:rsid w:val="00193EB8"/>
    <w:rsid w:val="001941B5"/>
    <w:rsid w:val="00194EB2"/>
    <w:rsid w:val="00195778"/>
    <w:rsid w:val="00195CE0"/>
    <w:rsid w:val="00196340"/>
    <w:rsid w:val="0019690D"/>
    <w:rsid w:val="00197081"/>
    <w:rsid w:val="00197682"/>
    <w:rsid w:val="001A1A6A"/>
    <w:rsid w:val="001A46E8"/>
    <w:rsid w:val="001A4A61"/>
    <w:rsid w:val="001A7129"/>
    <w:rsid w:val="001B1F52"/>
    <w:rsid w:val="001B7075"/>
    <w:rsid w:val="001B7C72"/>
    <w:rsid w:val="001C0A94"/>
    <w:rsid w:val="001C231A"/>
    <w:rsid w:val="001C25BD"/>
    <w:rsid w:val="001C54F3"/>
    <w:rsid w:val="001C614E"/>
    <w:rsid w:val="001C660A"/>
    <w:rsid w:val="001C77E5"/>
    <w:rsid w:val="001C7F8D"/>
    <w:rsid w:val="001D1FAD"/>
    <w:rsid w:val="001D34D2"/>
    <w:rsid w:val="001D5105"/>
    <w:rsid w:val="001D7308"/>
    <w:rsid w:val="001E0333"/>
    <w:rsid w:val="001E08AB"/>
    <w:rsid w:val="001F1756"/>
    <w:rsid w:val="001F1B61"/>
    <w:rsid w:val="001F431E"/>
    <w:rsid w:val="001F493E"/>
    <w:rsid w:val="001F636A"/>
    <w:rsid w:val="001F64D4"/>
    <w:rsid w:val="0020148E"/>
    <w:rsid w:val="002037E4"/>
    <w:rsid w:val="002057AF"/>
    <w:rsid w:val="00206090"/>
    <w:rsid w:val="00206A28"/>
    <w:rsid w:val="00207A5A"/>
    <w:rsid w:val="0021085B"/>
    <w:rsid w:val="00212DA7"/>
    <w:rsid w:val="00214884"/>
    <w:rsid w:val="00214B75"/>
    <w:rsid w:val="00217177"/>
    <w:rsid w:val="002175BA"/>
    <w:rsid w:val="00217B8F"/>
    <w:rsid w:val="00220201"/>
    <w:rsid w:val="002202E5"/>
    <w:rsid w:val="002208ED"/>
    <w:rsid w:val="00220E63"/>
    <w:rsid w:val="00221B00"/>
    <w:rsid w:val="00222C78"/>
    <w:rsid w:val="00222CEE"/>
    <w:rsid w:val="00224846"/>
    <w:rsid w:val="002262CB"/>
    <w:rsid w:val="0022648E"/>
    <w:rsid w:val="00227858"/>
    <w:rsid w:val="00227885"/>
    <w:rsid w:val="00230E11"/>
    <w:rsid w:val="00230F94"/>
    <w:rsid w:val="00233D9B"/>
    <w:rsid w:val="002351CA"/>
    <w:rsid w:val="00235248"/>
    <w:rsid w:val="00235C7A"/>
    <w:rsid w:val="002361BE"/>
    <w:rsid w:val="00236DD6"/>
    <w:rsid w:val="00236E4E"/>
    <w:rsid w:val="002404D9"/>
    <w:rsid w:val="00241EA4"/>
    <w:rsid w:val="0024212E"/>
    <w:rsid w:val="00242138"/>
    <w:rsid w:val="00242150"/>
    <w:rsid w:val="00243766"/>
    <w:rsid w:val="00245947"/>
    <w:rsid w:val="00245A2E"/>
    <w:rsid w:val="00246E5E"/>
    <w:rsid w:val="0024742F"/>
    <w:rsid w:val="0024790D"/>
    <w:rsid w:val="0025059E"/>
    <w:rsid w:val="002539E2"/>
    <w:rsid w:val="002547EB"/>
    <w:rsid w:val="00255214"/>
    <w:rsid w:val="002569CF"/>
    <w:rsid w:val="00256D6B"/>
    <w:rsid w:val="00257186"/>
    <w:rsid w:val="0026202B"/>
    <w:rsid w:val="00263965"/>
    <w:rsid w:val="00264915"/>
    <w:rsid w:val="00264F25"/>
    <w:rsid w:val="00265EE0"/>
    <w:rsid w:val="002668C5"/>
    <w:rsid w:val="002668EA"/>
    <w:rsid w:val="00270F63"/>
    <w:rsid w:val="00274F92"/>
    <w:rsid w:val="00275151"/>
    <w:rsid w:val="002756C4"/>
    <w:rsid w:val="00277C8D"/>
    <w:rsid w:val="002803C3"/>
    <w:rsid w:val="00280B1F"/>
    <w:rsid w:val="0028249D"/>
    <w:rsid w:val="002855DF"/>
    <w:rsid w:val="002856C3"/>
    <w:rsid w:val="00287E94"/>
    <w:rsid w:val="002909AE"/>
    <w:rsid w:val="00292DAA"/>
    <w:rsid w:val="00293B88"/>
    <w:rsid w:val="002962FF"/>
    <w:rsid w:val="002A0552"/>
    <w:rsid w:val="002A0D1D"/>
    <w:rsid w:val="002A129D"/>
    <w:rsid w:val="002A2395"/>
    <w:rsid w:val="002A3771"/>
    <w:rsid w:val="002A4D66"/>
    <w:rsid w:val="002A505A"/>
    <w:rsid w:val="002A57F0"/>
    <w:rsid w:val="002A6123"/>
    <w:rsid w:val="002B0D8E"/>
    <w:rsid w:val="002C0F90"/>
    <w:rsid w:val="002C1FCE"/>
    <w:rsid w:val="002C3DF9"/>
    <w:rsid w:val="002C41A4"/>
    <w:rsid w:val="002C434E"/>
    <w:rsid w:val="002C6F3B"/>
    <w:rsid w:val="002D0255"/>
    <w:rsid w:val="002D165E"/>
    <w:rsid w:val="002D22F3"/>
    <w:rsid w:val="002D3AB4"/>
    <w:rsid w:val="002D3EB9"/>
    <w:rsid w:val="002D3EC8"/>
    <w:rsid w:val="002D5545"/>
    <w:rsid w:val="002D61A9"/>
    <w:rsid w:val="002E019F"/>
    <w:rsid w:val="002E06F5"/>
    <w:rsid w:val="002E16EC"/>
    <w:rsid w:val="002E1F68"/>
    <w:rsid w:val="002E4F57"/>
    <w:rsid w:val="002E7578"/>
    <w:rsid w:val="002E75A4"/>
    <w:rsid w:val="002E7B9B"/>
    <w:rsid w:val="002F0F84"/>
    <w:rsid w:val="002F3726"/>
    <w:rsid w:val="002F4C89"/>
    <w:rsid w:val="002F549A"/>
    <w:rsid w:val="002F59AC"/>
    <w:rsid w:val="002F6AFA"/>
    <w:rsid w:val="002F787F"/>
    <w:rsid w:val="00301877"/>
    <w:rsid w:val="00302F94"/>
    <w:rsid w:val="003053D7"/>
    <w:rsid w:val="00306B81"/>
    <w:rsid w:val="00306B8B"/>
    <w:rsid w:val="00306C20"/>
    <w:rsid w:val="00307FD2"/>
    <w:rsid w:val="00310682"/>
    <w:rsid w:val="00312581"/>
    <w:rsid w:val="003130B0"/>
    <w:rsid w:val="003151E3"/>
    <w:rsid w:val="00316895"/>
    <w:rsid w:val="00320C7F"/>
    <w:rsid w:val="003233A3"/>
    <w:rsid w:val="00325334"/>
    <w:rsid w:val="00326B67"/>
    <w:rsid w:val="00326B77"/>
    <w:rsid w:val="0032738F"/>
    <w:rsid w:val="00327C4C"/>
    <w:rsid w:val="00327E00"/>
    <w:rsid w:val="00330DEE"/>
    <w:rsid w:val="003318E1"/>
    <w:rsid w:val="00331F2D"/>
    <w:rsid w:val="0033345E"/>
    <w:rsid w:val="003344E2"/>
    <w:rsid w:val="00342047"/>
    <w:rsid w:val="00342366"/>
    <w:rsid w:val="00344228"/>
    <w:rsid w:val="003452DD"/>
    <w:rsid w:val="00345485"/>
    <w:rsid w:val="00345DF0"/>
    <w:rsid w:val="003470A7"/>
    <w:rsid w:val="003473B1"/>
    <w:rsid w:val="00350070"/>
    <w:rsid w:val="00352535"/>
    <w:rsid w:val="0035609D"/>
    <w:rsid w:val="00356D10"/>
    <w:rsid w:val="00357746"/>
    <w:rsid w:val="00360281"/>
    <w:rsid w:val="00360E5F"/>
    <w:rsid w:val="00361A42"/>
    <w:rsid w:val="00361F90"/>
    <w:rsid w:val="00363AAB"/>
    <w:rsid w:val="003649D5"/>
    <w:rsid w:val="0036773C"/>
    <w:rsid w:val="00367BAA"/>
    <w:rsid w:val="003711B3"/>
    <w:rsid w:val="00372FE2"/>
    <w:rsid w:val="003747FE"/>
    <w:rsid w:val="0037616D"/>
    <w:rsid w:val="003836A6"/>
    <w:rsid w:val="00385A39"/>
    <w:rsid w:val="003864D8"/>
    <w:rsid w:val="00387CD7"/>
    <w:rsid w:val="00390674"/>
    <w:rsid w:val="00391C65"/>
    <w:rsid w:val="00392E56"/>
    <w:rsid w:val="0039395F"/>
    <w:rsid w:val="00394839"/>
    <w:rsid w:val="00394D3B"/>
    <w:rsid w:val="00395121"/>
    <w:rsid w:val="00395B52"/>
    <w:rsid w:val="00396D73"/>
    <w:rsid w:val="00396D97"/>
    <w:rsid w:val="003A0A1E"/>
    <w:rsid w:val="003A1275"/>
    <w:rsid w:val="003A2B5F"/>
    <w:rsid w:val="003A3043"/>
    <w:rsid w:val="003A4673"/>
    <w:rsid w:val="003A467A"/>
    <w:rsid w:val="003A6955"/>
    <w:rsid w:val="003A799A"/>
    <w:rsid w:val="003B0195"/>
    <w:rsid w:val="003B2050"/>
    <w:rsid w:val="003B2C5D"/>
    <w:rsid w:val="003B3F83"/>
    <w:rsid w:val="003B4FE7"/>
    <w:rsid w:val="003B7F91"/>
    <w:rsid w:val="003C0BF8"/>
    <w:rsid w:val="003C2307"/>
    <w:rsid w:val="003C2618"/>
    <w:rsid w:val="003C2C73"/>
    <w:rsid w:val="003C3C08"/>
    <w:rsid w:val="003C497D"/>
    <w:rsid w:val="003C7C5D"/>
    <w:rsid w:val="003D0632"/>
    <w:rsid w:val="003D0A4C"/>
    <w:rsid w:val="003D1241"/>
    <w:rsid w:val="003D15BA"/>
    <w:rsid w:val="003D2487"/>
    <w:rsid w:val="003D2CB2"/>
    <w:rsid w:val="003D2F63"/>
    <w:rsid w:val="003D339E"/>
    <w:rsid w:val="003D37FE"/>
    <w:rsid w:val="003D4BE3"/>
    <w:rsid w:val="003D73F9"/>
    <w:rsid w:val="003D746B"/>
    <w:rsid w:val="003E0E3A"/>
    <w:rsid w:val="003E0F66"/>
    <w:rsid w:val="003E193A"/>
    <w:rsid w:val="003E1BEC"/>
    <w:rsid w:val="003E36EC"/>
    <w:rsid w:val="003E4373"/>
    <w:rsid w:val="003E4553"/>
    <w:rsid w:val="003E5E00"/>
    <w:rsid w:val="003E707A"/>
    <w:rsid w:val="003E73AD"/>
    <w:rsid w:val="003E7431"/>
    <w:rsid w:val="003F09D6"/>
    <w:rsid w:val="003F0AE6"/>
    <w:rsid w:val="003F1C6F"/>
    <w:rsid w:val="003F359C"/>
    <w:rsid w:val="003F3D9D"/>
    <w:rsid w:val="003F3F44"/>
    <w:rsid w:val="003F6467"/>
    <w:rsid w:val="00400F10"/>
    <w:rsid w:val="0040226C"/>
    <w:rsid w:val="00403E78"/>
    <w:rsid w:val="00404E37"/>
    <w:rsid w:val="00405407"/>
    <w:rsid w:val="004056FC"/>
    <w:rsid w:val="0040680E"/>
    <w:rsid w:val="0040792B"/>
    <w:rsid w:val="0041359F"/>
    <w:rsid w:val="0041393A"/>
    <w:rsid w:val="004147C7"/>
    <w:rsid w:val="0041643C"/>
    <w:rsid w:val="00416890"/>
    <w:rsid w:val="004240D5"/>
    <w:rsid w:val="0042670E"/>
    <w:rsid w:val="00427B42"/>
    <w:rsid w:val="00430B0E"/>
    <w:rsid w:val="00431106"/>
    <w:rsid w:val="0043123F"/>
    <w:rsid w:val="004315CE"/>
    <w:rsid w:val="00433777"/>
    <w:rsid w:val="00433E93"/>
    <w:rsid w:val="00435071"/>
    <w:rsid w:val="00435AB2"/>
    <w:rsid w:val="00437C9E"/>
    <w:rsid w:val="00442066"/>
    <w:rsid w:val="00442B3D"/>
    <w:rsid w:val="00443F01"/>
    <w:rsid w:val="0044535D"/>
    <w:rsid w:val="00446B1F"/>
    <w:rsid w:val="00447A21"/>
    <w:rsid w:val="00451646"/>
    <w:rsid w:val="00454009"/>
    <w:rsid w:val="0045533A"/>
    <w:rsid w:val="004568BF"/>
    <w:rsid w:val="00457945"/>
    <w:rsid w:val="00460B3D"/>
    <w:rsid w:val="00461AD0"/>
    <w:rsid w:val="00461E68"/>
    <w:rsid w:val="00462F56"/>
    <w:rsid w:val="00462FB3"/>
    <w:rsid w:val="004655B1"/>
    <w:rsid w:val="00465C7A"/>
    <w:rsid w:val="0046642D"/>
    <w:rsid w:val="00472B50"/>
    <w:rsid w:val="00473A9D"/>
    <w:rsid w:val="004760CD"/>
    <w:rsid w:val="00477A8D"/>
    <w:rsid w:val="004826E4"/>
    <w:rsid w:val="00484573"/>
    <w:rsid w:val="00485BD6"/>
    <w:rsid w:val="00486C45"/>
    <w:rsid w:val="00486FAF"/>
    <w:rsid w:val="00487D43"/>
    <w:rsid w:val="00490F96"/>
    <w:rsid w:val="00491882"/>
    <w:rsid w:val="00493018"/>
    <w:rsid w:val="00495AC3"/>
    <w:rsid w:val="00497558"/>
    <w:rsid w:val="004A1C75"/>
    <w:rsid w:val="004A2D17"/>
    <w:rsid w:val="004A4F1A"/>
    <w:rsid w:val="004A5A22"/>
    <w:rsid w:val="004A62E5"/>
    <w:rsid w:val="004B2873"/>
    <w:rsid w:val="004B44E6"/>
    <w:rsid w:val="004B4D45"/>
    <w:rsid w:val="004B6939"/>
    <w:rsid w:val="004B69A2"/>
    <w:rsid w:val="004C30B9"/>
    <w:rsid w:val="004C43FF"/>
    <w:rsid w:val="004C667A"/>
    <w:rsid w:val="004C702E"/>
    <w:rsid w:val="004D10BA"/>
    <w:rsid w:val="004D1EEF"/>
    <w:rsid w:val="004D32F6"/>
    <w:rsid w:val="004D5323"/>
    <w:rsid w:val="004D7C4B"/>
    <w:rsid w:val="004E4389"/>
    <w:rsid w:val="004E556D"/>
    <w:rsid w:val="004E55C5"/>
    <w:rsid w:val="004E57CE"/>
    <w:rsid w:val="004E6F23"/>
    <w:rsid w:val="004E775E"/>
    <w:rsid w:val="004F276C"/>
    <w:rsid w:val="004F50B2"/>
    <w:rsid w:val="004F5A96"/>
    <w:rsid w:val="004F627B"/>
    <w:rsid w:val="004F70EF"/>
    <w:rsid w:val="004F76BB"/>
    <w:rsid w:val="004F78D7"/>
    <w:rsid w:val="004F7ED9"/>
    <w:rsid w:val="00500270"/>
    <w:rsid w:val="0050162F"/>
    <w:rsid w:val="00501EF8"/>
    <w:rsid w:val="0050207F"/>
    <w:rsid w:val="005022A1"/>
    <w:rsid w:val="00502793"/>
    <w:rsid w:val="00503E9F"/>
    <w:rsid w:val="00504AB5"/>
    <w:rsid w:val="00504CD5"/>
    <w:rsid w:val="00504F39"/>
    <w:rsid w:val="0050679F"/>
    <w:rsid w:val="00507113"/>
    <w:rsid w:val="00507A14"/>
    <w:rsid w:val="005111C5"/>
    <w:rsid w:val="005112D4"/>
    <w:rsid w:val="00511402"/>
    <w:rsid w:val="00513AD0"/>
    <w:rsid w:val="00515741"/>
    <w:rsid w:val="0052088A"/>
    <w:rsid w:val="0052466C"/>
    <w:rsid w:val="0052541F"/>
    <w:rsid w:val="005264FF"/>
    <w:rsid w:val="00526E6F"/>
    <w:rsid w:val="00527F23"/>
    <w:rsid w:val="00530DC7"/>
    <w:rsid w:val="00531316"/>
    <w:rsid w:val="00531A3E"/>
    <w:rsid w:val="00534F6F"/>
    <w:rsid w:val="005353A6"/>
    <w:rsid w:val="005359B6"/>
    <w:rsid w:val="005405C4"/>
    <w:rsid w:val="0054141B"/>
    <w:rsid w:val="00543D88"/>
    <w:rsid w:val="00544AF3"/>
    <w:rsid w:val="00544F80"/>
    <w:rsid w:val="00544FC4"/>
    <w:rsid w:val="00545031"/>
    <w:rsid w:val="005450E8"/>
    <w:rsid w:val="005511BC"/>
    <w:rsid w:val="00552ABC"/>
    <w:rsid w:val="00556902"/>
    <w:rsid w:val="00561666"/>
    <w:rsid w:val="00562004"/>
    <w:rsid w:val="00565E9C"/>
    <w:rsid w:val="00566E0D"/>
    <w:rsid w:val="00567ABB"/>
    <w:rsid w:val="005705A3"/>
    <w:rsid w:val="00570973"/>
    <w:rsid w:val="005710E6"/>
    <w:rsid w:val="00572264"/>
    <w:rsid w:val="00572CB6"/>
    <w:rsid w:val="00573594"/>
    <w:rsid w:val="00573C74"/>
    <w:rsid w:val="00575394"/>
    <w:rsid w:val="005762AC"/>
    <w:rsid w:val="00576B69"/>
    <w:rsid w:val="005775BC"/>
    <w:rsid w:val="0058258B"/>
    <w:rsid w:val="00586925"/>
    <w:rsid w:val="005921AC"/>
    <w:rsid w:val="0059302F"/>
    <w:rsid w:val="00593DE0"/>
    <w:rsid w:val="00595187"/>
    <w:rsid w:val="005954F3"/>
    <w:rsid w:val="00595E75"/>
    <w:rsid w:val="005A0DE1"/>
    <w:rsid w:val="005A1B72"/>
    <w:rsid w:val="005A3205"/>
    <w:rsid w:val="005A46F6"/>
    <w:rsid w:val="005A4730"/>
    <w:rsid w:val="005A621F"/>
    <w:rsid w:val="005A665C"/>
    <w:rsid w:val="005A6C18"/>
    <w:rsid w:val="005B00A1"/>
    <w:rsid w:val="005B0384"/>
    <w:rsid w:val="005B326F"/>
    <w:rsid w:val="005B35DE"/>
    <w:rsid w:val="005B50AA"/>
    <w:rsid w:val="005B5E60"/>
    <w:rsid w:val="005B7AE3"/>
    <w:rsid w:val="005C140C"/>
    <w:rsid w:val="005C2A5B"/>
    <w:rsid w:val="005C5505"/>
    <w:rsid w:val="005C5538"/>
    <w:rsid w:val="005D23B1"/>
    <w:rsid w:val="005D23BC"/>
    <w:rsid w:val="005D380E"/>
    <w:rsid w:val="005D6E8A"/>
    <w:rsid w:val="005E0C58"/>
    <w:rsid w:val="005E5A96"/>
    <w:rsid w:val="005E60C1"/>
    <w:rsid w:val="005E7298"/>
    <w:rsid w:val="005E77B6"/>
    <w:rsid w:val="005F06FA"/>
    <w:rsid w:val="005F1D05"/>
    <w:rsid w:val="005F7AF0"/>
    <w:rsid w:val="0060087C"/>
    <w:rsid w:val="00600AAA"/>
    <w:rsid w:val="00601055"/>
    <w:rsid w:val="006018AB"/>
    <w:rsid w:val="00601BB5"/>
    <w:rsid w:val="0060482C"/>
    <w:rsid w:val="00604AA4"/>
    <w:rsid w:val="006053EC"/>
    <w:rsid w:val="006058CC"/>
    <w:rsid w:val="00607435"/>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757C"/>
    <w:rsid w:val="00627ED8"/>
    <w:rsid w:val="00630230"/>
    <w:rsid w:val="00631119"/>
    <w:rsid w:val="006323E5"/>
    <w:rsid w:val="006356B4"/>
    <w:rsid w:val="00635EC4"/>
    <w:rsid w:val="00636656"/>
    <w:rsid w:val="0063713C"/>
    <w:rsid w:val="00637B39"/>
    <w:rsid w:val="006414CB"/>
    <w:rsid w:val="00641777"/>
    <w:rsid w:val="00641EA0"/>
    <w:rsid w:val="006435BC"/>
    <w:rsid w:val="006442D8"/>
    <w:rsid w:val="006457DF"/>
    <w:rsid w:val="00646632"/>
    <w:rsid w:val="00646D56"/>
    <w:rsid w:val="0065176B"/>
    <w:rsid w:val="00653A4B"/>
    <w:rsid w:val="00653E02"/>
    <w:rsid w:val="00654D9F"/>
    <w:rsid w:val="00655ECE"/>
    <w:rsid w:val="0065736C"/>
    <w:rsid w:val="00663503"/>
    <w:rsid w:val="00664DDF"/>
    <w:rsid w:val="00665687"/>
    <w:rsid w:val="00665BAB"/>
    <w:rsid w:val="00666E47"/>
    <w:rsid w:val="006701C9"/>
    <w:rsid w:val="00673939"/>
    <w:rsid w:val="0067400B"/>
    <w:rsid w:val="00674F82"/>
    <w:rsid w:val="0067787C"/>
    <w:rsid w:val="00677A08"/>
    <w:rsid w:val="006802DE"/>
    <w:rsid w:val="00680FC2"/>
    <w:rsid w:val="00681645"/>
    <w:rsid w:val="00681834"/>
    <w:rsid w:val="00684542"/>
    <w:rsid w:val="006878BC"/>
    <w:rsid w:val="006905C4"/>
    <w:rsid w:val="00691621"/>
    <w:rsid w:val="00692039"/>
    <w:rsid w:val="00692FD3"/>
    <w:rsid w:val="00695083"/>
    <w:rsid w:val="00695925"/>
    <w:rsid w:val="00695999"/>
    <w:rsid w:val="006964A6"/>
    <w:rsid w:val="00696E5C"/>
    <w:rsid w:val="006A0601"/>
    <w:rsid w:val="006A19E0"/>
    <w:rsid w:val="006A3CA6"/>
    <w:rsid w:val="006A5323"/>
    <w:rsid w:val="006A54DD"/>
    <w:rsid w:val="006A5E77"/>
    <w:rsid w:val="006A6DF3"/>
    <w:rsid w:val="006A77E5"/>
    <w:rsid w:val="006B39D0"/>
    <w:rsid w:val="006B714E"/>
    <w:rsid w:val="006B7EC9"/>
    <w:rsid w:val="006C2054"/>
    <w:rsid w:val="006C35F2"/>
    <w:rsid w:val="006C3EC0"/>
    <w:rsid w:val="006C6ACA"/>
    <w:rsid w:val="006C6E8C"/>
    <w:rsid w:val="006C7790"/>
    <w:rsid w:val="006D0257"/>
    <w:rsid w:val="006D15DD"/>
    <w:rsid w:val="006D2770"/>
    <w:rsid w:val="006D4CA0"/>
    <w:rsid w:val="006D54C6"/>
    <w:rsid w:val="006D685D"/>
    <w:rsid w:val="006E1FF9"/>
    <w:rsid w:val="006E372B"/>
    <w:rsid w:val="006E39F9"/>
    <w:rsid w:val="006F3620"/>
    <w:rsid w:val="006F500D"/>
    <w:rsid w:val="006F752E"/>
    <w:rsid w:val="006F7B03"/>
    <w:rsid w:val="007002F7"/>
    <w:rsid w:val="00700A78"/>
    <w:rsid w:val="00700D2C"/>
    <w:rsid w:val="0070227D"/>
    <w:rsid w:val="00704BB0"/>
    <w:rsid w:val="00705151"/>
    <w:rsid w:val="007073DD"/>
    <w:rsid w:val="00707EB4"/>
    <w:rsid w:val="007174BB"/>
    <w:rsid w:val="00720438"/>
    <w:rsid w:val="00721185"/>
    <w:rsid w:val="007221D5"/>
    <w:rsid w:val="007240CD"/>
    <w:rsid w:val="007251AA"/>
    <w:rsid w:val="007260FE"/>
    <w:rsid w:val="0072666E"/>
    <w:rsid w:val="00727745"/>
    <w:rsid w:val="00727F69"/>
    <w:rsid w:val="00730C4A"/>
    <w:rsid w:val="00730F66"/>
    <w:rsid w:val="00732115"/>
    <w:rsid w:val="007332C5"/>
    <w:rsid w:val="00733403"/>
    <w:rsid w:val="00733D1C"/>
    <w:rsid w:val="0073506D"/>
    <w:rsid w:val="007363CA"/>
    <w:rsid w:val="007365B8"/>
    <w:rsid w:val="00737014"/>
    <w:rsid w:val="007409CF"/>
    <w:rsid w:val="007461D9"/>
    <w:rsid w:val="00747C73"/>
    <w:rsid w:val="00750803"/>
    <w:rsid w:val="00751C2F"/>
    <w:rsid w:val="00755356"/>
    <w:rsid w:val="00756759"/>
    <w:rsid w:val="00757E73"/>
    <w:rsid w:val="00760854"/>
    <w:rsid w:val="00762AD8"/>
    <w:rsid w:val="007632E1"/>
    <w:rsid w:val="007646C8"/>
    <w:rsid w:val="007666C2"/>
    <w:rsid w:val="007725F3"/>
    <w:rsid w:val="007747C0"/>
    <w:rsid w:val="00775228"/>
    <w:rsid w:val="0077601B"/>
    <w:rsid w:val="0077721A"/>
    <w:rsid w:val="00781D3F"/>
    <w:rsid w:val="00781E5A"/>
    <w:rsid w:val="00782668"/>
    <w:rsid w:val="00783119"/>
    <w:rsid w:val="0078474D"/>
    <w:rsid w:val="007849D3"/>
    <w:rsid w:val="00785893"/>
    <w:rsid w:val="00785A8A"/>
    <w:rsid w:val="00785DAC"/>
    <w:rsid w:val="00786376"/>
    <w:rsid w:val="00786F55"/>
    <w:rsid w:val="00786FC1"/>
    <w:rsid w:val="00787C44"/>
    <w:rsid w:val="007900A4"/>
    <w:rsid w:val="007904AF"/>
    <w:rsid w:val="00790742"/>
    <w:rsid w:val="00790845"/>
    <w:rsid w:val="00791D2A"/>
    <w:rsid w:val="0079440A"/>
    <w:rsid w:val="0079650D"/>
    <w:rsid w:val="00796C04"/>
    <w:rsid w:val="00797167"/>
    <w:rsid w:val="007A186E"/>
    <w:rsid w:val="007A239B"/>
    <w:rsid w:val="007A5287"/>
    <w:rsid w:val="007A5308"/>
    <w:rsid w:val="007A7384"/>
    <w:rsid w:val="007A7C8A"/>
    <w:rsid w:val="007A7E4A"/>
    <w:rsid w:val="007B05E7"/>
    <w:rsid w:val="007B0787"/>
    <w:rsid w:val="007B3A6B"/>
    <w:rsid w:val="007B59F1"/>
    <w:rsid w:val="007B737E"/>
    <w:rsid w:val="007C1280"/>
    <w:rsid w:val="007C4152"/>
    <w:rsid w:val="007C458D"/>
    <w:rsid w:val="007C50DF"/>
    <w:rsid w:val="007C59C0"/>
    <w:rsid w:val="007C6C37"/>
    <w:rsid w:val="007D00F0"/>
    <w:rsid w:val="007D0320"/>
    <w:rsid w:val="007D1385"/>
    <w:rsid w:val="007D18E1"/>
    <w:rsid w:val="007D361B"/>
    <w:rsid w:val="007D3ED7"/>
    <w:rsid w:val="007D4B6E"/>
    <w:rsid w:val="007D4F36"/>
    <w:rsid w:val="007D73F2"/>
    <w:rsid w:val="007D76B4"/>
    <w:rsid w:val="007D7E20"/>
    <w:rsid w:val="007E0BA3"/>
    <w:rsid w:val="007E368D"/>
    <w:rsid w:val="007E435B"/>
    <w:rsid w:val="007E4438"/>
    <w:rsid w:val="007E6DE0"/>
    <w:rsid w:val="007E701C"/>
    <w:rsid w:val="007F1482"/>
    <w:rsid w:val="007F43B4"/>
    <w:rsid w:val="007F4846"/>
    <w:rsid w:val="008018E3"/>
    <w:rsid w:val="00804C94"/>
    <w:rsid w:val="00807E70"/>
    <w:rsid w:val="00807E94"/>
    <w:rsid w:val="0081080D"/>
    <w:rsid w:val="00813741"/>
    <w:rsid w:val="008164CD"/>
    <w:rsid w:val="00816A27"/>
    <w:rsid w:val="00817D75"/>
    <w:rsid w:val="00821B6E"/>
    <w:rsid w:val="00821D93"/>
    <w:rsid w:val="00822644"/>
    <w:rsid w:val="0082338F"/>
    <w:rsid w:val="00823596"/>
    <w:rsid w:val="00824D8B"/>
    <w:rsid w:val="00825140"/>
    <w:rsid w:val="008300AA"/>
    <w:rsid w:val="0083059C"/>
    <w:rsid w:val="0083092B"/>
    <w:rsid w:val="008314B2"/>
    <w:rsid w:val="00831EBE"/>
    <w:rsid w:val="008339A9"/>
    <w:rsid w:val="008339E6"/>
    <w:rsid w:val="00833E6D"/>
    <w:rsid w:val="00833F45"/>
    <w:rsid w:val="00837007"/>
    <w:rsid w:val="00837FB2"/>
    <w:rsid w:val="00840577"/>
    <w:rsid w:val="00840C57"/>
    <w:rsid w:val="0084113A"/>
    <w:rsid w:val="00841B81"/>
    <w:rsid w:val="008428C5"/>
    <w:rsid w:val="00844290"/>
    <w:rsid w:val="0084611E"/>
    <w:rsid w:val="008515D7"/>
    <w:rsid w:val="00851764"/>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71CCB"/>
    <w:rsid w:val="00872468"/>
    <w:rsid w:val="00872FE1"/>
    <w:rsid w:val="00874804"/>
    <w:rsid w:val="00874C5D"/>
    <w:rsid w:val="00876124"/>
    <w:rsid w:val="00877224"/>
    <w:rsid w:val="00881342"/>
    <w:rsid w:val="008826E5"/>
    <w:rsid w:val="00882BAC"/>
    <w:rsid w:val="00882FD4"/>
    <w:rsid w:val="008836AA"/>
    <w:rsid w:val="0088401B"/>
    <w:rsid w:val="008853ED"/>
    <w:rsid w:val="00885683"/>
    <w:rsid w:val="008864A1"/>
    <w:rsid w:val="00892246"/>
    <w:rsid w:val="008927DD"/>
    <w:rsid w:val="008936ED"/>
    <w:rsid w:val="008937D6"/>
    <w:rsid w:val="00893966"/>
    <w:rsid w:val="00895C73"/>
    <w:rsid w:val="008962B6"/>
    <w:rsid w:val="00896A9B"/>
    <w:rsid w:val="008A118F"/>
    <w:rsid w:val="008A13B2"/>
    <w:rsid w:val="008A1C3C"/>
    <w:rsid w:val="008A1C53"/>
    <w:rsid w:val="008A2A33"/>
    <w:rsid w:val="008A5529"/>
    <w:rsid w:val="008A6C06"/>
    <w:rsid w:val="008B1873"/>
    <w:rsid w:val="008B4639"/>
    <w:rsid w:val="008B6DB6"/>
    <w:rsid w:val="008B6DF3"/>
    <w:rsid w:val="008B7C3C"/>
    <w:rsid w:val="008C0055"/>
    <w:rsid w:val="008C1467"/>
    <w:rsid w:val="008C2EBC"/>
    <w:rsid w:val="008C5185"/>
    <w:rsid w:val="008C5437"/>
    <w:rsid w:val="008C599D"/>
    <w:rsid w:val="008D1A99"/>
    <w:rsid w:val="008D4B09"/>
    <w:rsid w:val="008D4D10"/>
    <w:rsid w:val="008D5492"/>
    <w:rsid w:val="008D7AA5"/>
    <w:rsid w:val="008D7EF1"/>
    <w:rsid w:val="008E17BA"/>
    <w:rsid w:val="008E544B"/>
    <w:rsid w:val="008E5D5A"/>
    <w:rsid w:val="008E713A"/>
    <w:rsid w:val="008F1E04"/>
    <w:rsid w:val="008F3F6E"/>
    <w:rsid w:val="008F46BF"/>
    <w:rsid w:val="008F5069"/>
    <w:rsid w:val="008F5AA5"/>
    <w:rsid w:val="008F6895"/>
    <w:rsid w:val="008F69D0"/>
    <w:rsid w:val="009026FD"/>
    <w:rsid w:val="009046A5"/>
    <w:rsid w:val="00905A02"/>
    <w:rsid w:val="00905A26"/>
    <w:rsid w:val="00906558"/>
    <w:rsid w:val="00906737"/>
    <w:rsid w:val="00910125"/>
    <w:rsid w:val="00915C32"/>
    <w:rsid w:val="009160EA"/>
    <w:rsid w:val="009210E7"/>
    <w:rsid w:val="00921F5D"/>
    <w:rsid w:val="00922C16"/>
    <w:rsid w:val="00922D58"/>
    <w:rsid w:val="009245D9"/>
    <w:rsid w:val="0092533D"/>
    <w:rsid w:val="009255C9"/>
    <w:rsid w:val="00926128"/>
    <w:rsid w:val="00934395"/>
    <w:rsid w:val="009353A0"/>
    <w:rsid w:val="0093598E"/>
    <w:rsid w:val="00935997"/>
    <w:rsid w:val="00936EBC"/>
    <w:rsid w:val="00937775"/>
    <w:rsid w:val="009429B1"/>
    <w:rsid w:val="0094766D"/>
    <w:rsid w:val="00951042"/>
    <w:rsid w:val="00953FFF"/>
    <w:rsid w:val="00954358"/>
    <w:rsid w:val="00955017"/>
    <w:rsid w:val="00957C14"/>
    <w:rsid w:val="00960AE5"/>
    <w:rsid w:val="0096133C"/>
    <w:rsid w:val="00962E0B"/>
    <w:rsid w:val="00965689"/>
    <w:rsid w:val="009668C4"/>
    <w:rsid w:val="00966ABE"/>
    <w:rsid w:val="00967410"/>
    <w:rsid w:val="0097100F"/>
    <w:rsid w:val="00972798"/>
    <w:rsid w:val="00972B18"/>
    <w:rsid w:val="00973C2D"/>
    <w:rsid w:val="00974C0D"/>
    <w:rsid w:val="009750B6"/>
    <w:rsid w:val="00975C78"/>
    <w:rsid w:val="00975D4E"/>
    <w:rsid w:val="00976283"/>
    <w:rsid w:val="0097693E"/>
    <w:rsid w:val="009769E2"/>
    <w:rsid w:val="00982023"/>
    <w:rsid w:val="009826EA"/>
    <w:rsid w:val="00982C93"/>
    <w:rsid w:val="0098324D"/>
    <w:rsid w:val="00983581"/>
    <w:rsid w:val="00983B5C"/>
    <w:rsid w:val="0098541B"/>
    <w:rsid w:val="00985846"/>
    <w:rsid w:val="00985BE5"/>
    <w:rsid w:val="00986D18"/>
    <w:rsid w:val="00990F14"/>
    <w:rsid w:val="00994913"/>
    <w:rsid w:val="00995362"/>
    <w:rsid w:val="00995439"/>
    <w:rsid w:val="00995A85"/>
    <w:rsid w:val="009971CF"/>
    <w:rsid w:val="00997DF6"/>
    <w:rsid w:val="009A0947"/>
    <w:rsid w:val="009A1A24"/>
    <w:rsid w:val="009A41E2"/>
    <w:rsid w:val="009A43FC"/>
    <w:rsid w:val="009B2E18"/>
    <w:rsid w:val="009B33A7"/>
    <w:rsid w:val="009B4424"/>
    <w:rsid w:val="009C03DA"/>
    <w:rsid w:val="009C19F9"/>
    <w:rsid w:val="009C1D76"/>
    <w:rsid w:val="009C5189"/>
    <w:rsid w:val="009C68CF"/>
    <w:rsid w:val="009C6B49"/>
    <w:rsid w:val="009C6B75"/>
    <w:rsid w:val="009D03F8"/>
    <w:rsid w:val="009D4A2A"/>
    <w:rsid w:val="009E02B8"/>
    <w:rsid w:val="009E1DC0"/>
    <w:rsid w:val="009E2DBB"/>
    <w:rsid w:val="009E34F6"/>
    <w:rsid w:val="009E5209"/>
    <w:rsid w:val="009E545B"/>
    <w:rsid w:val="009E6A48"/>
    <w:rsid w:val="00A0013C"/>
    <w:rsid w:val="00A0033D"/>
    <w:rsid w:val="00A00777"/>
    <w:rsid w:val="00A00B6A"/>
    <w:rsid w:val="00A00EA3"/>
    <w:rsid w:val="00A01893"/>
    <w:rsid w:val="00A02D5D"/>
    <w:rsid w:val="00A03AFA"/>
    <w:rsid w:val="00A04133"/>
    <w:rsid w:val="00A0564E"/>
    <w:rsid w:val="00A05802"/>
    <w:rsid w:val="00A0650B"/>
    <w:rsid w:val="00A06598"/>
    <w:rsid w:val="00A068D9"/>
    <w:rsid w:val="00A069B3"/>
    <w:rsid w:val="00A07DC7"/>
    <w:rsid w:val="00A103A2"/>
    <w:rsid w:val="00A131A7"/>
    <w:rsid w:val="00A141BB"/>
    <w:rsid w:val="00A21074"/>
    <w:rsid w:val="00A21CB8"/>
    <w:rsid w:val="00A221A7"/>
    <w:rsid w:val="00A23D81"/>
    <w:rsid w:val="00A25DCE"/>
    <w:rsid w:val="00A271CF"/>
    <w:rsid w:val="00A307BC"/>
    <w:rsid w:val="00A30CEA"/>
    <w:rsid w:val="00A30E75"/>
    <w:rsid w:val="00A31052"/>
    <w:rsid w:val="00A441C5"/>
    <w:rsid w:val="00A449AC"/>
    <w:rsid w:val="00A44F1A"/>
    <w:rsid w:val="00A46D81"/>
    <w:rsid w:val="00A51348"/>
    <w:rsid w:val="00A52BE7"/>
    <w:rsid w:val="00A54F1A"/>
    <w:rsid w:val="00A55705"/>
    <w:rsid w:val="00A609D6"/>
    <w:rsid w:val="00A60BB9"/>
    <w:rsid w:val="00A61E66"/>
    <w:rsid w:val="00A6539D"/>
    <w:rsid w:val="00A6568E"/>
    <w:rsid w:val="00A65A94"/>
    <w:rsid w:val="00A6614D"/>
    <w:rsid w:val="00A6736C"/>
    <w:rsid w:val="00A73162"/>
    <w:rsid w:val="00A73429"/>
    <w:rsid w:val="00A745D4"/>
    <w:rsid w:val="00A75F70"/>
    <w:rsid w:val="00A76244"/>
    <w:rsid w:val="00A81EBD"/>
    <w:rsid w:val="00A8450B"/>
    <w:rsid w:val="00A84645"/>
    <w:rsid w:val="00A84ACA"/>
    <w:rsid w:val="00A85B18"/>
    <w:rsid w:val="00A86A16"/>
    <w:rsid w:val="00A86E7C"/>
    <w:rsid w:val="00A8774C"/>
    <w:rsid w:val="00A919B9"/>
    <w:rsid w:val="00A9219F"/>
    <w:rsid w:val="00A9653A"/>
    <w:rsid w:val="00A9779B"/>
    <w:rsid w:val="00A9786A"/>
    <w:rsid w:val="00AA04A0"/>
    <w:rsid w:val="00AA3B73"/>
    <w:rsid w:val="00AA3C9A"/>
    <w:rsid w:val="00AA40F0"/>
    <w:rsid w:val="00AA4AD9"/>
    <w:rsid w:val="00AA4B26"/>
    <w:rsid w:val="00AA63FE"/>
    <w:rsid w:val="00AB1A29"/>
    <w:rsid w:val="00AB1C31"/>
    <w:rsid w:val="00AB6AC1"/>
    <w:rsid w:val="00AC0586"/>
    <w:rsid w:val="00AC089C"/>
    <w:rsid w:val="00AC0BAC"/>
    <w:rsid w:val="00AC1207"/>
    <w:rsid w:val="00AC29FE"/>
    <w:rsid w:val="00AC38EC"/>
    <w:rsid w:val="00AC3C9F"/>
    <w:rsid w:val="00AC4984"/>
    <w:rsid w:val="00AC58CB"/>
    <w:rsid w:val="00AD19FE"/>
    <w:rsid w:val="00AD2DEC"/>
    <w:rsid w:val="00AD34ED"/>
    <w:rsid w:val="00AD6BA9"/>
    <w:rsid w:val="00AD789C"/>
    <w:rsid w:val="00AD7B90"/>
    <w:rsid w:val="00AE00D0"/>
    <w:rsid w:val="00AE02A5"/>
    <w:rsid w:val="00AE12AF"/>
    <w:rsid w:val="00AE1BDF"/>
    <w:rsid w:val="00AE2A8A"/>
    <w:rsid w:val="00AE3229"/>
    <w:rsid w:val="00AE3FAC"/>
    <w:rsid w:val="00AE4D27"/>
    <w:rsid w:val="00AE5344"/>
    <w:rsid w:val="00AE62A8"/>
    <w:rsid w:val="00AE71F2"/>
    <w:rsid w:val="00AF12F6"/>
    <w:rsid w:val="00AF1747"/>
    <w:rsid w:val="00AF328F"/>
    <w:rsid w:val="00AF7C66"/>
    <w:rsid w:val="00B0119F"/>
    <w:rsid w:val="00B01290"/>
    <w:rsid w:val="00B015FA"/>
    <w:rsid w:val="00B0231A"/>
    <w:rsid w:val="00B03DF3"/>
    <w:rsid w:val="00B116C4"/>
    <w:rsid w:val="00B138A2"/>
    <w:rsid w:val="00B1507A"/>
    <w:rsid w:val="00B174E3"/>
    <w:rsid w:val="00B17BDB"/>
    <w:rsid w:val="00B17D1C"/>
    <w:rsid w:val="00B17D5E"/>
    <w:rsid w:val="00B2045D"/>
    <w:rsid w:val="00B2084A"/>
    <w:rsid w:val="00B21148"/>
    <w:rsid w:val="00B218A6"/>
    <w:rsid w:val="00B22146"/>
    <w:rsid w:val="00B25556"/>
    <w:rsid w:val="00B25CFC"/>
    <w:rsid w:val="00B26AF3"/>
    <w:rsid w:val="00B30790"/>
    <w:rsid w:val="00B31C82"/>
    <w:rsid w:val="00B3460C"/>
    <w:rsid w:val="00B34A24"/>
    <w:rsid w:val="00B34C7F"/>
    <w:rsid w:val="00B3765B"/>
    <w:rsid w:val="00B40C89"/>
    <w:rsid w:val="00B4191E"/>
    <w:rsid w:val="00B423D3"/>
    <w:rsid w:val="00B42B69"/>
    <w:rsid w:val="00B43473"/>
    <w:rsid w:val="00B43A3E"/>
    <w:rsid w:val="00B460DB"/>
    <w:rsid w:val="00B46599"/>
    <w:rsid w:val="00B46BB7"/>
    <w:rsid w:val="00B50382"/>
    <w:rsid w:val="00B56C26"/>
    <w:rsid w:val="00B5710E"/>
    <w:rsid w:val="00B5722C"/>
    <w:rsid w:val="00B65E02"/>
    <w:rsid w:val="00B66419"/>
    <w:rsid w:val="00B66A1A"/>
    <w:rsid w:val="00B67341"/>
    <w:rsid w:val="00B746B8"/>
    <w:rsid w:val="00B758CC"/>
    <w:rsid w:val="00B76376"/>
    <w:rsid w:val="00B7637E"/>
    <w:rsid w:val="00B77505"/>
    <w:rsid w:val="00B809A2"/>
    <w:rsid w:val="00B8144C"/>
    <w:rsid w:val="00B824A3"/>
    <w:rsid w:val="00B83D31"/>
    <w:rsid w:val="00B84031"/>
    <w:rsid w:val="00B85A55"/>
    <w:rsid w:val="00B8663A"/>
    <w:rsid w:val="00B87BF8"/>
    <w:rsid w:val="00B91F9C"/>
    <w:rsid w:val="00B94312"/>
    <w:rsid w:val="00B954AB"/>
    <w:rsid w:val="00B95F41"/>
    <w:rsid w:val="00B9682B"/>
    <w:rsid w:val="00B97CB5"/>
    <w:rsid w:val="00B97D4B"/>
    <w:rsid w:val="00BA1FED"/>
    <w:rsid w:val="00BA26DD"/>
    <w:rsid w:val="00BA41C8"/>
    <w:rsid w:val="00BA563E"/>
    <w:rsid w:val="00BA7461"/>
    <w:rsid w:val="00BB237C"/>
    <w:rsid w:val="00BB41C8"/>
    <w:rsid w:val="00BB43F4"/>
    <w:rsid w:val="00BB679B"/>
    <w:rsid w:val="00BB683B"/>
    <w:rsid w:val="00BC15ED"/>
    <w:rsid w:val="00BC2897"/>
    <w:rsid w:val="00BC2C07"/>
    <w:rsid w:val="00BC3DAD"/>
    <w:rsid w:val="00BC6015"/>
    <w:rsid w:val="00BD0087"/>
    <w:rsid w:val="00BD0A9F"/>
    <w:rsid w:val="00BD1B0B"/>
    <w:rsid w:val="00BD4A28"/>
    <w:rsid w:val="00BD79CB"/>
    <w:rsid w:val="00BE1F5E"/>
    <w:rsid w:val="00BE3407"/>
    <w:rsid w:val="00BE4D10"/>
    <w:rsid w:val="00BE4ECD"/>
    <w:rsid w:val="00BE526A"/>
    <w:rsid w:val="00BE6133"/>
    <w:rsid w:val="00BE6342"/>
    <w:rsid w:val="00BF0437"/>
    <w:rsid w:val="00BF1581"/>
    <w:rsid w:val="00BF1AA5"/>
    <w:rsid w:val="00BF2537"/>
    <w:rsid w:val="00BF27F7"/>
    <w:rsid w:val="00BF4BD0"/>
    <w:rsid w:val="00BF5209"/>
    <w:rsid w:val="00BF5B86"/>
    <w:rsid w:val="00BF723A"/>
    <w:rsid w:val="00BF7399"/>
    <w:rsid w:val="00BF7BEB"/>
    <w:rsid w:val="00C077D4"/>
    <w:rsid w:val="00C07EC8"/>
    <w:rsid w:val="00C11D96"/>
    <w:rsid w:val="00C1452A"/>
    <w:rsid w:val="00C14BEB"/>
    <w:rsid w:val="00C1722C"/>
    <w:rsid w:val="00C17C8D"/>
    <w:rsid w:val="00C20B2A"/>
    <w:rsid w:val="00C20D65"/>
    <w:rsid w:val="00C2415B"/>
    <w:rsid w:val="00C253E3"/>
    <w:rsid w:val="00C25881"/>
    <w:rsid w:val="00C31241"/>
    <w:rsid w:val="00C333B2"/>
    <w:rsid w:val="00C34B50"/>
    <w:rsid w:val="00C34C5C"/>
    <w:rsid w:val="00C35A3C"/>
    <w:rsid w:val="00C35B01"/>
    <w:rsid w:val="00C35B2C"/>
    <w:rsid w:val="00C4038B"/>
    <w:rsid w:val="00C443A4"/>
    <w:rsid w:val="00C45079"/>
    <w:rsid w:val="00C46B03"/>
    <w:rsid w:val="00C47835"/>
    <w:rsid w:val="00C51C3D"/>
    <w:rsid w:val="00C53061"/>
    <w:rsid w:val="00C53CAD"/>
    <w:rsid w:val="00C54B0A"/>
    <w:rsid w:val="00C60018"/>
    <w:rsid w:val="00C61FD0"/>
    <w:rsid w:val="00C6217C"/>
    <w:rsid w:val="00C64DA2"/>
    <w:rsid w:val="00C65F7B"/>
    <w:rsid w:val="00C66C13"/>
    <w:rsid w:val="00C66C91"/>
    <w:rsid w:val="00C672AB"/>
    <w:rsid w:val="00C672C8"/>
    <w:rsid w:val="00C71D3D"/>
    <w:rsid w:val="00C7453D"/>
    <w:rsid w:val="00C7540D"/>
    <w:rsid w:val="00C77C5A"/>
    <w:rsid w:val="00C800DC"/>
    <w:rsid w:val="00C8020C"/>
    <w:rsid w:val="00C8067F"/>
    <w:rsid w:val="00C83205"/>
    <w:rsid w:val="00C840FE"/>
    <w:rsid w:val="00C8419E"/>
    <w:rsid w:val="00C86406"/>
    <w:rsid w:val="00C912DE"/>
    <w:rsid w:val="00C92C7E"/>
    <w:rsid w:val="00C96737"/>
    <w:rsid w:val="00CA307C"/>
    <w:rsid w:val="00CA37DE"/>
    <w:rsid w:val="00CA395D"/>
    <w:rsid w:val="00CA4845"/>
    <w:rsid w:val="00CA49C7"/>
    <w:rsid w:val="00CA4E95"/>
    <w:rsid w:val="00CA58B0"/>
    <w:rsid w:val="00CA614A"/>
    <w:rsid w:val="00CA7C81"/>
    <w:rsid w:val="00CB0944"/>
    <w:rsid w:val="00CB1AA1"/>
    <w:rsid w:val="00CB27A5"/>
    <w:rsid w:val="00CB3F4E"/>
    <w:rsid w:val="00CB5EB1"/>
    <w:rsid w:val="00CB6B42"/>
    <w:rsid w:val="00CC16FA"/>
    <w:rsid w:val="00CC213D"/>
    <w:rsid w:val="00CC2AA9"/>
    <w:rsid w:val="00CC570E"/>
    <w:rsid w:val="00CC6F81"/>
    <w:rsid w:val="00CC7219"/>
    <w:rsid w:val="00CD1654"/>
    <w:rsid w:val="00CD17FE"/>
    <w:rsid w:val="00CD219F"/>
    <w:rsid w:val="00CD3482"/>
    <w:rsid w:val="00CD4327"/>
    <w:rsid w:val="00CD449A"/>
    <w:rsid w:val="00CD5115"/>
    <w:rsid w:val="00CD78F7"/>
    <w:rsid w:val="00CE0183"/>
    <w:rsid w:val="00CE0589"/>
    <w:rsid w:val="00CE1023"/>
    <w:rsid w:val="00CE15C5"/>
    <w:rsid w:val="00CE19BD"/>
    <w:rsid w:val="00CE37F9"/>
    <w:rsid w:val="00CE6311"/>
    <w:rsid w:val="00CF0D65"/>
    <w:rsid w:val="00CF2ED3"/>
    <w:rsid w:val="00CF3D02"/>
    <w:rsid w:val="00CF4C82"/>
    <w:rsid w:val="00CF541D"/>
    <w:rsid w:val="00CF6B07"/>
    <w:rsid w:val="00D00576"/>
    <w:rsid w:val="00D00D6A"/>
    <w:rsid w:val="00D02F9B"/>
    <w:rsid w:val="00D06D31"/>
    <w:rsid w:val="00D10827"/>
    <w:rsid w:val="00D12323"/>
    <w:rsid w:val="00D12CB3"/>
    <w:rsid w:val="00D14067"/>
    <w:rsid w:val="00D14272"/>
    <w:rsid w:val="00D213B3"/>
    <w:rsid w:val="00D23B82"/>
    <w:rsid w:val="00D25215"/>
    <w:rsid w:val="00D259D0"/>
    <w:rsid w:val="00D278B3"/>
    <w:rsid w:val="00D27E32"/>
    <w:rsid w:val="00D31BCF"/>
    <w:rsid w:val="00D330EC"/>
    <w:rsid w:val="00D346D8"/>
    <w:rsid w:val="00D352C3"/>
    <w:rsid w:val="00D35492"/>
    <w:rsid w:val="00D37869"/>
    <w:rsid w:val="00D40E59"/>
    <w:rsid w:val="00D41D7E"/>
    <w:rsid w:val="00D41EDF"/>
    <w:rsid w:val="00D42F64"/>
    <w:rsid w:val="00D43F34"/>
    <w:rsid w:val="00D442ED"/>
    <w:rsid w:val="00D44A2C"/>
    <w:rsid w:val="00D45342"/>
    <w:rsid w:val="00D46707"/>
    <w:rsid w:val="00D46C05"/>
    <w:rsid w:val="00D508D8"/>
    <w:rsid w:val="00D56C86"/>
    <w:rsid w:val="00D57FE3"/>
    <w:rsid w:val="00D6110A"/>
    <w:rsid w:val="00D61434"/>
    <w:rsid w:val="00D6168F"/>
    <w:rsid w:val="00D6214A"/>
    <w:rsid w:val="00D63743"/>
    <w:rsid w:val="00D64E50"/>
    <w:rsid w:val="00D670CD"/>
    <w:rsid w:val="00D6715D"/>
    <w:rsid w:val="00D67523"/>
    <w:rsid w:val="00D67A8B"/>
    <w:rsid w:val="00D70821"/>
    <w:rsid w:val="00D71D97"/>
    <w:rsid w:val="00D71E6B"/>
    <w:rsid w:val="00D7311B"/>
    <w:rsid w:val="00D77A2A"/>
    <w:rsid w:val="00D77E3B"/>
    <w:rsid w:val="00D822B2"/>
    <w:rsid w:val="00D8246B"/>
    <w:rsid w:val="00D84FCE"/>
    <w:rsid w:val="00D85408"/>
    <w:rsid w:val="00D87B2C"/>
    <w:rsid w:val="00D90297"/>
    <w:rsid w:val="00D91B26"/>
    <w:rsid w:val="00D928E9"/>
    <w:rsid w:val="00D94D33"/>
    <w:rsid w:val="00D96A1B"/>
    <w:rsid w:val="00D96B29"/>
    <w:rsid w:val="00D96D84"/>
    <w:rsid w:val="00DA13EF"/>
    <w:rsid w:val="00DA2733"/>
    <w:rsid w:val="00DA464F"/>
    <w:rsid w:val="00DA680B"/>
    <w:rsid w:val="00DA69B7"/>
    <w:rsid w:val="00DA6CBC"/>
    <w:rsid w:val="00DA7A66"/>
    <w:rsid w:val="00DA7C20"/>
    <w:rsid w:val="00DB10D7"/>
    <w:rsid w:val="00DB22D3"/>
    <w:rsid w:val="00DB3F1A"/>
    <w:rsid w:val="00DB68C3"/>
    <w:rsid w:val="00DB74F0"/>
    <w:rsid w:val="00DC1A25"/>
    <w:rsid w:val="00DC1F97"/>
    <w:rsid w:val="00DC40FB"/>
    <w:rsid w:val="00DC7399"/>
    <w:rsid w:val="00DC7797"/>
    <w:rsid w:val="00DC7C93"/>
    <w:rsid w:val="00DC7D28"/>
    <w:rsid w:val="00DC7E03"/>
    <w:rsid w:val="00DC7FE4"/>
    <w:rsid w:val="00DD1BBF"/>
    <w:rsid w:val="00DD1C61"/>
    <w:rsid w:val="00DD287B"/>
    <w:rsid w:val="00DD2965"/>
    <w:rsid w:val="00DD30C3"/>
    <w:rsid w:val="00DD4C75"/>
    <w:rsid w:val="00DD539F"/>
    <w:rsid w:val="00DD6C24"/>
    <w:rsid w:val="00DD7F20"/>
    <w:rsid w:val="00DE0C38"/>
    <w:rsid w:val="00DE13EB"/>
    <w:rsid w:val="00DE23A0"/>
    <w:rsid w:val="00DE29CC"/>
    <w:rsid w:val="00DE3810"/>
    <w:rsid w:val="00DE3B34"/>
    <w:rsid w:val="00DE47EF"/>
    <w:rsid w:val="00DE4C0E"/>
    <w:rsid w:val="00DE5881"/>
    <w:rsid w:val="00DE6AEC"/>
    <w:rsid w:val="00DE70CA"/>
    <w:rsid w:val="00DE7567"/>
    <w:rsid w:val="00DF0343"/>
    <w:rsid w:val="00DF13E9"/>
    <w:rsid w:val="00DF1A88"/>
    <w:rsid w:val="00DF45CA"/>
    <w:rsid w:val="00DF4911"/>
    <w:rsid w:val="00DF6E1C"/>
    <w:rsid w:val="00E006DA"/>
    <w:rsid w:val="00E0071A"/>
    <w:rsid w:val="00E038B5"/>
    <w:rsid w:val="00E0513B"/>
    <w:rsid w:val="00E06F99"/>
    <w:rsid w:val="00E0735A"/>
    <w:rsid w:val="00E07FF4"/>
    <w:rsid w:val="00E11B8B"/>
    <w:rsid w:val="00E12BA3"/>
    <w:rsid w:val="00E13A2A"/>
    <w:rsid w:val="00E1546E"/>
    <w:rsid w:val="00E15E79"/>
    <w:rsid w:val="00E16FB8"/>
    <w:rsid w:val="00E2114E"/>
    <w:rsid w:val="00E24982"/>
    <w:rsid w:val="00E27D71"/>
    <w:rsid w:val="00E3029C"/>
    <w:rsid w:val="00E30D02"/>
    <w:rsid w:val="00E328FB"/>
    <w:rsid w:val="00E32FAA"/>
    <w:rsid w:val="00E334C3"/>
    <w:rsid w:val="00E3584F"/>
    <w:rsid w:val="00E36A18"/>
    <w:rsid w:val="00E405E9"/>
    <w:rsid w:val="00E410A6"/>
    <w:rsid w:val="00E43942"/>
    <w:rsid w:val="00E4514D"/>
    <w:rsid w:val="00E45C93"/>
    <w:rsid w:val="00E473BA"/>
    <w:rsid w:val="00E506AE"/>
    <w:rsid w:val="00E5090E"/>
    <w:rsid w:val="00E514F2"/>
    <w:rsid w:val="00E527EC"/>
    <w:rsid w:val="00E5460B"/>
    <w:rsid w:val="00E55134"/>
    <w:rsid w:val="00E55432"/>
    <w:rsid w:val="00E5621C"/>
    <w:rsid w:val="00E565FA"/>
    <w:rsid w:val="00E56B7C"/>
    <w:rsid w:val="00E57233"/>
    <w:rsid w:val="00E57DEB"/>
    <w:rsid w:val="00E57EDE"/>
    <w:rsid w:val="00E62186"/>
    <w:rsid w:val="00E62E27"/>
    <w:rsid w:val="00E66A08"/>
    <w:rsid w:val="00E67614"/>
    <w:rsid w:val="00E707CA"/>
    <w:rsid w:val="00E70E67"/>
    <w:rsid w:val="00E71616"/>
    <w:rsid w:val="00E71F9D"/>
    <w:rsid w:val="00E80386"/>
    <w:rsid w:val="00E811EF"/>
    <w:rsid w:val="00E816D0"/>
    <w:rsid w:val="00E81B75"/>
    <w:rsid w:val="00E81DF8"/>
    <w:rsid w:val="00E81E3F"/>
    <w:rsid w:val="00E855A7"/>
    <w:rsid w:val="00E85E9E"/>
    <w:rsid w:val="00E86641"/>
    <w:rsid w:val="00E87B72"/>
    <w:rsid w:val="00E91DF1"/>
    <w:rsid w:val="00EA1BC8"/>
    <w:rsid w:val="00EA31E6"/>
    <w:rsid w:val="00EA627F"/>
    <w:rsid w:val="00EA7399"/>
    <w:rsid w:val="00EB0419"/>
    <w:rsid w:val="00EB4D2D"/>
    <w:rsid w:val="00EB6E69"/>
    <w:rsid w:val="00EC00EA"/>
    <w:rsid w:val="00EC1374"/>
    <w:rsid w:val="00EC1CE0"/>
    <w:rsid w:val="00EC328E"/>
    <w:rsid w:val="00EC3532"/>
    <w:rsid w:val="00EC742B"/>
    <w:rsid w:val="00ED03BA"/>
    <w:rsid w:val="00ED4D18"/>
    <w:rsid w:val="00ED5149"/>
    <w:rsid w:val="00ED7336"/>
    <w:rsid w:val="00ED7DC4"/>
    <w:rsid w:val="00EE1266"/>
    <w:rsid w:val="00EE1B7B"/>
    <w:rsid w:val="00EE20F8"/>
    <w:rsid w:val="00EE388A"/>
    <w:rsid w:val="00EF0948"/>
    <w:rsid w:val="00EF3064"/>
    <w:rsid w:val="00EF63C9"/>
    <w:rsid w:val="00EF6518"/>
    <w:rsid w:val="00F00559"/>
    <w:rsid w:val="00F0138C"/>
    <w:rsid w:val="00F0195B"/>
    <w:rsid w:val="00F04457"/>
    <w:rsid w:val="00F04E2E"/>
    <w:rsid w:val="00F05AC8"/>
    <w:rsid w:val="00F10D00"/>
    <w:rsid w:val="00F131AC"/>
    <w:rsid w:val="00F13285"/>
    <w:rsid w:val="00F13D63"/>
    <w:rsid w:val="00F1681B"/>
    <w:rsid w:val="00F16C4E"/>
    <w:rsid w:val="00F20D60"/>
    <w:rsid w:val="00F23A64"/>
    <w:rsid w:val="00F23D5F"/>
    <w:rsid w:val="00F24553"/>
    <w:rsid w:val="00F256AA"/>
    <w:rsid w:val="00F278D3"/>
    <w:rsid w:val="00F27DB1"/>
    <w:rsid w:val="00F30FDD"/>
    <w:rsid w:val="00F312FD"/>
    <w:rsid w:val="00F31D87"/>
    <w:rsid w:val="00F32537"/>
    <w:rsid w:val="00F3275A"/>
    <w:rsid w:val="00F3299A"/>
    <w:rsid w:val="00F32CBB"/>
    <w:rsid w:val="00F33658"/>
    <w:rsid w:val="00F347E6"/>
    <w:rsid w:val="00F407A1"/>
    <w:rsid w:val="00F423ED"/>
    <w:rsid w:val="00F429A2"/>
    <w:rsid w:val="00F444B9"/>
    <w:rsid w:val="00F45C35"/>
    <w:rsid w:val="00F45F5A"/>
    <w:rsid w:val="00F501B4"/>
    <w:rsid w:val="00F507C1"/>
    <w:rsid w:val="00F51108"/>
    <w:rsid w:val="00F52312"/>
    <w:rsid w:val="00F52B7A"/>
    <w:rsid w:val="00F5520C"/>
    <w:rsid w:val="00F5532C"/>
    <w:rsid w:val="00F55C3A"/>
    <w:rsid w:val="00F56B48"/>
    <w:rsid w:val="00F608A2"/>
    <w:rsid w:val="00F63CEF"/>
    <w:rsid w:val="00F64EEE"/>
    <w:rsid w:val="00F658E5"/>
    <w:rsid w:val="00F65B35"/>
    <w:rsid w:val="00F725DD"/>
    <w:rsid w:val="00F7442C"/>
    <w:rsid w:val="00F748CF"/>
    <w:rsid w:val="00F74DD4"/>
    <w:rsid w:val="00F7585E"/>
    <w:rsid w:val="00F81DC7"/>
    <w:rsid w:val="00F82834"/>
    <w:rsid w:val="00F82D20"/>
    <w:rsid w:val="00F83806"/>
    <w:rsid w:val="00F839C3"/>
    <w:rsid w:val="00F84F3D"/>
    <w:rsid w:val="00F90A77"/>
    <w:rsid w:val="00F9183E"/>
    <w:rsid w:val="00F91EBC"/>
    <w:rsid w:val="00F938A0"/>
    <w:rsid w:val="00F94D56"/>
    <w:rsid w:val="00F97CEA"/>
    <w:rsid w:val="00F97F84"/>
    <w:rsid w:val="00F97FEF"/>
    <w:rsid w:val="00FA05E8"/>
    <w:rsid w:val="00FA2465"/>
    <w:rsid w:val="00FA3FBC"/>
    <w:rsid w:val="00FA41C1"/>
    <w:rsid w:val="00FA5329"/>
    <w:rsid w:val="00FA5763"/>
    <w:rsid w:val="00FA74F1"/>
    <w:rsid w:val="00FA75EA"/>
    <w:rsid w:val="00FB0A3C"/>
    <w:rsid w:val="00FB24EE"/>
    <w:rsid w:val="00FB3BCA"/>
    <w:rsid w:val="00FB4C9C"/>
    <w:rsid w:val="00FB6CC0"/>
    <w:rsid w:val="00FB6F88"/>
    <w:rsid w:val="00FB7018"/>
    <w:rsid w:val="00FB7295"/>
    <w:rsid w:val="00FC1A42"/>
    <w:rsid w:val="00FC1B5E"/>
    <w:rsid w:val="00FC3B10"/>
    <w:rsid w:val="00FC4D9D"/>
    <w:rsid w:val="00FC6145"/>
    <w:rsid w:val="00FC66DF"/>
    <w:rsid w:val="00FC6B8B"/>
    <w:rsid w:val="00FC7E7D"/>
    <w:rsid w:val="00FD0872"/>
    <w:rsid w:val="00FD1C3E"/>
    <w:rsid w:val="00FD3BBB"/>
    <w:rsid w:val="00FD3BEF"/>
    <w:rsid w:val="00FD49B3"/>
    <w:rsid w:val="00FD6FCF"/>
    <w:rsid w:val="00FD7D4A"/>
    <w:rsid w:val="00FE0A91"/>
    <w:rsid w:val="00FE1F15"/>
    <w:rsid w:val="00FE2268"/>
    <w:rsid w:val="00FE26D5"/>
    <w:rsid w:val="00FE2D0B"/>
    <w:rsid w:val="00FE353B"/>
    <w:rsid w:val="00FE452E"/>
    <w:rsid w:val="00FE52EE"/>
    <w:rsid w:val="00FE56CE"/>
    <w:rsid w:val="00FF1271"/>
    <w:rsid w:val="00FF3933"/>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2023-03-12T17:45:00Z</dcterms:created>
  <dcterms:modified xsi:type="dcterms:W3CDTF">2023-03-12T17:48:00Z</dcterms:modified>
</cp:coreProperties>
</file>