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E8B2" w14:textId="54DC653A" w:rsidR="00D67A8B" w:rsidRDefault="00D67A8B" w:rsidP="00D67A8B">
      <w:pPr>
        <w:pStyle w:val="NormalWeb"/>
        <w:rPr>
          <w:rFonts w:ascii="Calibri" w:eastAsia="Calibri" w:hAnsi="Calibri" w:cs="Calibri"/>
          <w:b/>
          <w:sz w:val="36"/>
        </w:rPr>
      </w:pPr>
      <w:bookmarkStart w:id="0" w:name="_Hlk119919965"/>
      <w:r>
        <w:rPr>
          <w:rFonts w:ascii="Calibri" w:eastAsia="Calibri" w:hAnsi="Calibri" w:cs="Calibri"/>
          <w:b/>
          <w:sz w:val="36"/>
        </w:rPr>
        <w:t xml:space="preserve">As you can probably tell by my accent, I live in the UK, which is one of the windiest countries in Europe. It’s a meteorological advantage that has enabled us to deploy no fewer than </w:t>
      </w:r>
      <w:r w:rsidR="0002745D">
        <w:rPr>
          <w:rFonts w:ascii="Calibri" w:eastAsia="Calibri" w:hAnsi="Calibri" w:cs="Calibri"/>
          <w:b/>
          <w:sz w:val="36"/>
        </w:rPr>
        <w:t>two and a half thousand</w:t>
      </w:r>
      <w:r>
        <w:rPr>
          <w:rFonts w:ascii="Calibri" w:eastAsia="Calibri" w:hAnsi="Calibri" w:cs="Calibri"/>
          <w:b/>
          <w:sz w:val="36"/>
        </w:rPr>
        <w:t xml:space="preserve"> huge wind turbines around the coast line of our little island, with a combined generating capacity of almost </w:t>
      </w:r>
      <w:r w:rsidR="0002745D">
        <w:rPr>
          <w:rFonts w:ascii="Calibri" w:eastAsia="Calibri" w:hAnsi="Calibri" w:cs="Calibri"/>
          <w:b/>
          <w:sz w:val="36"/>
        </w:rPr>
        <w:t>thirteen gigawatts</w:t>
      </w:r>
      <w:r>
        <w:rPr>
          <w:rFonts w:ascii="Calibri" w:eastAsia="Calibri" w:hAnsi="Calibri" w:cs="Calibri"/>
          <w:b/>
          <w:sz w:val="36"/>
        </w:rPr>
        <w:t xml:space="preserve">, providing up to </w:t>
      </w:r>
      <w:r w:rsidR="0002745D">
        <w:rPr>
          <w:rFonts w:ascii="Calibri" w:eastAsia="Calibri" w:hAnsi="Calibri" w:cs="Calibri"/>
          <w:b/>
          <w:sz w:val="36"/>
        </w:rPr>
        <w:t>thirteen percent</w:t>
      </w:r>
      <w:r>
        <w:rPr>
          <w:rFonts w:ascii="Calibri" w:eastAsia="Calibri" w:hAnsi="Calibri" w:cs="Calibri"/>
          <w:b/>
          <w:sz w:val="36"/>
        </w:rPr>
        <w:t xml:space="preserve"> of Britain’s electricity. It’s not just us though, as I’m sure you know. Wind power is one of the fastest growing renewable energy sources in many parts of the world.</w:t>
      </w:r>
    </w:p>
    <w:p w14:paraId="0B38F59F" w14:textId="7116D515" w:rsidR="00D67A8B" w:rsidRDefault="00D67A8B" w:rsidP="00D67A8B">
      <w:pPr>
        <w:pStyle w:val="NormalWeb"/>
        <w:rPr>
          <w:rFonts w:ascii="Calibri" w:eastAsia="Calibri" w:hAnsi="Calibri" w:cs="Calibri"/>
          <w:b/>
          <w:sz w:val="36"/>
        </w:rPr>
      </w:pPr>
      <w:r>
        <w:rPr>
          <w:rFonts w:ascii="Calibri" w:eastAsia="Calibri" w:hAnsi="Calibri" w:cs="Calibri"/>
          <w:b/>
          <w:sz w:val="36"/>
        </w:rPr>
        <w:t xml:space="preserve">The laws of physics and fluid dynamics, which include the fact that wind speeds are generally faster at higher altitudes and </w:t>
      </w:r>
      <w:r w:rsidR="00327E00">
        <w:rPr>
          <w:rFonts w:ascii="Calibri" w:eastAsia="Calibri" w:hAnsi="Calibri" w:cs="Calibri"/>
          <w:b/>
          <w:sz w:val="36"/>
        </w:rPr>
        <w:t xml:space="preserve">that </w:t>
      </w:r>
      <w:r>
        <w:rPr>
          <w:rFonts w:ascii="Calibri" w:eastAsia="Calibri" w:hAnsi="Calibri" w:cs="Calibri"/>
          <w:b/>
          <w:sz w:val="36"/>
        </w:rPr>
        <w:t xml:space="preserve">doubling the wind speed increases its energy by eight times, mean that wind turbines are growing ever larger </w:t>
      </w:r>
      <w:proofErr w:type="gramStart"/>
      <w:r>
        <w:rPr>
          <w:rFonts w:ascii="Calibri" w:eastAsia="Calibri" w:hAnsi="Calibri" w:cs="Calibri"/>
          <w:b/>
          <w:sz w:val="36"/>
        </w:rPr>
        <w:t>in order to</w:t>
      </w:r>
      <w:proofErr w:type="gramEnd"/>
      <w:r>
        <w:rPr>
          <w:rFonts w:ascii="Calibri" w:eastAsia="Calibri" w:hAnsi="Calibri" w:cs="Calibri"/>
          <w:b/>
          <w:sz w:val="36"/>
        </w:rPr>
        <w:t xml:space="preserve"> capture that energy and increase their efficiency. But it’s </w:t>
      </w:r>
      <w:proofErr w:type="gramStart"/>
      <w:r>
        <w:rPr>
          <w:rFonts w:ascii="Calibri" w:eastAsia="Calibri" w:hAnsi="Calibri" w:cs="Calibri"/>
          <w:b/>
          <w:sz w:val="36"/>
        </w:rPr>
        <w:t>a pretty expensive</w:t>
      </w:r>
      <w:proofErr w:type="gramEnd"/>
      <w:r>
        <w:rPr>
          <w:rFonts w:ascii="Calibri" w:eastAsia="Calibri" w:hAnsi="Calibri" w:cs="Calibri"/>
          <w:b/>
          <w:sz w:val="36"/>
        </w:rPr>
        <w:t xml:space="preserve"> business, with the largest turbines in the world now coming in at well over </w:t>
      </w:r>
      <w:r w:rsidR="0002745D">
        <w:rPr>
          <w:rFonts w:ascii="Calibri" w:eastAsia="Calibri" w:hAnsi="Calibri" w:cs="Calibri"/>
          <w:b/>
          <w:sz w:val="36"/>
        </w:rPr>
        <w:t xml:space="preserve">twelve million dollars </w:t>
      </w:r>
      <w:r>
        <w:rPr>
          <w:rFonts w:ascii="Calibri" w:eastAsia="Calibri" w:hAnsi="Calibri" w:cs="Calibri"/>
          <w:b/>
          <w:sz w:val="36"/>
        </w:rPr>
        <w:t>to manufacture and install.</w:t>
      </w:r>
      <w:r w:rsidR="00327E00">
        <w:rPr>
          <w:rFonts w:ascii="Calibri" w:eastAsia="Calibri" w:hAnsi="Calibri" w:cs="Calibri"/>
          <w:b/>
          <w:sz w:val="36"/>
        </w:rPr>
        <w:t xml:space="preserve"> </w:t>
      </w:r>
      <w:r>
        <w:rPr>
          <w:rFonts w:ascii="Calibri" w:eastAsia="Calibri" w:hAnsi="Calibri" w:cs="Calibri"/>
          <w:b/>
          <w:sz w:val="36"/>
        </w:rPr>
        <w:t xml:space="preserve">Massive installations like these also, quite rightly, require extensive planning and regulatory permissions before they can proceed, and they typically require </w:t>
      </w:r>
      <w:proofErr w:type="gramStart"/>
      <w:r>
        <w:rPr>
          <w:rFonts w:ascii="Calibri" w:eastAsia="Calibri" w:hAnsi="Calibri" w:cs="Calibri"/>
          <w:b/>
          <w:sz w:val="36"/>
        </w:rPr>
        <w:t>some kind of financial</w:t>
      </w:r>
      <w:proofErr w:type="gramEnd"/>
      <w:r>
        <w:rPr>
          <w:rFonts w:ascii="Calibri" w:eastAsia="Calibri" w:hAnsi="Calibri" w:cs="Calibri"/>
          <w:b/>
          <w:sz w:val="36"/>
        </w:rPr>
        <w:t xml:space="preserve"> backing and guarantees from national governments to prevent them becoming very costly white elephants further down the line. For all those reasons, wind generation today remains almost exclusively the responsibility of larger, centralised state or national power producers and grids. </w:t>
      </w:r>
    </w:p>
    <w:p w14:paraId="2333791B" w14:textId="77777777" w:rsidR="00D67A8B" w:rsidRDefault="00D67A8B" w:rsidP="00D67A8B">
      <w:pPr>
        <w:pStyle w:val="NormalWeb"/>
        <w:rPr>
          <w:rFonts w:ascii="Calibri" w:eastAsia="Calibri" w:hAnsi="Calibri" w:cs="Calibri"/>
          <w:b/>
          <w:sz w:val="36"/>
        </w:rPr>
      </w:pPr>
      <w:r>
        <w:rPr>
          <w:rFonts w:ascii="Calibri" w:eastAsia="Calibri" w:hAnsi="Calibri" w:cs="Calibri"/>
          <w:b/>
          <w:sz w:val="36"/>
        </w:rPr>
        <w:t>That fact hasn’t stopped a small but growing number of intrepid innovators from trying to harness the power of the wind at a micro generation level though. The potential prize of cheap, efficient, off-grid electricity has produced all sorts of weird and wonderful designs in recent years, one or two of which we’ve looked at on this channel.</w:t>
      </w:r>
    </w:p>
    <w:p w14:paraId="08B9B7F6" w14:textId="77777777" w:rsidR="00D67A8B" w:rsidRDefault="00D67A8B" w:rsidP="00D67A8B">
      <w:pPr>
        <w:pStyle w:val="NormalWeb"/>
        <w:rPr>
          <w:rFonts w:ascii="Calibri" w:eastAsia="Calibri" w:hAnsi="Calibri" w:cs="Calibri"/>
          <w:b/>
          <w:sz w:val="36"/>
        </w:rPr>
      </w:pPr>
      <w:r>
        <w:rPr>
          <w:rFonts w:ascii="Calibri" w:eastAsia="Calibri" w:hAnsi="Calibri" w:cs="Calibri"/>
          <w:b/>
          <w:sz w:val="36"/>
        </w:rPr>
        <w:t>And now there’s a new kid on the block, with a radical new roof mounted design that has no visible moving parts, makes no noise, and can be used in combination with solar panels, on the same roof, to provide a far more consistent and continuous flow of electrical power to the building below.</w:t>
      </w:r>
    </w:p>
    <w:p w14:paraId="57D2FFDA" w14:textId="77777777" w:rsidR="00D67A8B" w:rsidRDefault="00D67A8B" w:rsidP="00D67A8B">
      <w:pPr>
        <w:pStyle w:val="NormalWeb"/>
        <w:rPr>
          <w:rFonts w:ascii="Calibri" w:eastAsia="Calibri" w:hAnsi="Calibri" w:cs="Calibri"/>
          <w:b/>
          <w:sz w:val="36"/>
        </w:rPr>
      </w:pPr>
      <w:r>
        <w:rPr>
          <w:rFonts w:ascii="Calibri" w:eastAsia="Calibri" w:hAnsi="Calibri" w:cs="Calibri"/>
          <w:b/>
          <w:sz w:val="36"/>
        </w:rPr>
        <w:lastRenderedPageBreak/>
        <w:t>So, how does that work?</w:t>
      </w:r>
    </w:p>
    <w:p w14:paraId="134E97A1" w14:textId="77777777" w:rsidR="00D67A8B" w:rsidRDefault="00D67A8B" w:rsidP="00D67A8B">
      <w:pPr>
        <w:pStyle w:val="NormalWeb"/>
        <w:rPr>
          <w:rFonts w:ascii="Calibri" w:eastAsia="Calibri" w:hAnsi="Calibri" w:cs="Calibri"/>
          <w:b/>
          <w:sz w:val="36"/>
        </w:rPr>
      </w:pPr>
      <w:r>
        <w:rPr>
          <w:rFonts w:ascii="Calibri" w:eastAsia="Calibri" w:hAnsi="Calibri" w:cs="Calibri"/>
          <w:b/>
          <w:sz w:val="36"/>
        </w:rPr>
        <w:t xml:space="preserve">Hello and welcome to Just Have a Think </w:t>
      </w:r>
    </w:p>
    <w:p w14:paraId="491BBA6E" w14:textId="77777777" w:rsidR="00D67A8B" w:rsidRDefault="00D67A8B" w:rsidP="00D67A8B">
      <w:pPr>
        <w:pStyle w:val="NormalWeb"/>
        <w:rPr>
          <w:rFonts w:ascii="Calibri" w:eastAsia="Calibri" w:hAnsi="Calibri" w:cs="Calibri"/>
          <w:b/>
          <w:sz w:val="36"/>
        </w:rPr>
      </w:pPr>
      <w:r>
        <w:rPr>
          <w:rFonts w:ascii="Calibri" w:eastAsia="Calibri" w:hAnsi="Calibri" w:cs="Calibri"/>
          <w:b/>
          <w:sz w:val="36"/>
        </w:rPr>
        <w:t>The innovation I’m referring to has been developed by a US start-up called Aeromine Technologies.</w:t>
      </w:r>
    </w:p>
    <w:p w14:paraId="47CBD79E" w14:textId="7CE315B2" w:rsidR="00D67A8B" w:rsidRDefault="00D67A8B" w:rsidP="00D67A8B">
      <w:pPr>
        <w:pStyle w:val="NormalWeb"/>
        <w:rPr>
          <w:rFonts w:ascii="Calibri" w:eastAsia="Calibri" w:hAnsi="Calibri" w:cs="Calibri"/>
          <w:b/>
          <w:sz w:val="36"/>
        </w:rPr>
      </w:pPr>
      <w:r>
        <w:rPr>
          <w:rFonts w:ascii="Calibri" w:eastAsia="Calibri" w:hAnsi="Calibri" w:cs="Calibri"/>
          <w:b/>
          <w:sz w:val="36"/>
        </w:rPr>
        <w:t xml:space="preserve">The design is really the culmination of a lifetime of experience in the wind industry for its inventor, Carsten Westergaard. Carsten started his career as a wind technician </w:t>
      </w:r>
      <w:r w:rsidR="0002745D">
        <w:rPr>
          <w:rFonts w:ascii="Calibri" w:eastAsia="Calibri" w:hAnsi="Calibri" w:cs="Calibri"/>
          <w:b/>
          <w:sz w:val="36"/>
        </w:rPr>
        <w:t>twenty-eight</w:t>
      </w:r>
      <w:r>
        <w:rPr>
          <w:rFonts w:ascii="Calibri" w:eastAsia="Calibri" w:hAnsi="Calibri" w:cs="Calibri"/>
          <w:b/>
          <w:sz w:val="36"/>
        </w:rPr>
        <w:t xml:space="preserve"> years ago and more recently has held senior executive positions with Vestas North America, and LM Wind Power. He developed this </w:t>
      </w:r>
      <w:proofErr w:type="gramStart"/>
      <w:r>
        <w:rPr>
          <w:rFonts w:ascii="Calibri" w:eastAsia="Calibri" w:hAnsi="Calibri" w:cs="Calibri"/>
          <w:b/>
          <w:sz w:val="36"/>
        </w:rPr>
        <w:t>particular technological</w:t>
      </w:r>
      <w:proofErr w:type="gramEnd"/>
      <w:r>
        <w:rPr>
          <w:rFonts w:ascii="Calibri" w:eastAsia="Calibri" w:hAnsi="Calibri" w:cs="Calibri"/>
          <w:b/>
          <w:sz w:val="36"/>
        </w:rPr>
        <w:t xml:space="preserve"> breakthrough in </w:t>
      </w:r>
      <w:r w:rsidR="0002745D">
        <w:rPr>
          <w:rFonts w:ascii="Calibri" w:eastAsia="Calibri" w:hAnsi="Calibri" w:cs="Calibri"/>
          <w:b/>
          <w:sz w:val="36"/>
        </w:rPr>
        <w:t>twenty sixteen</w:t>
      </w:r>
      <w:r>
        <w:rPr>
          <w:rFonts w:ascii="Calibri" w:eastAsia="Calibri" w:hAnsi="Calibri" w:cs="Calibri"/>
          <w:b/>
          <w:sz w:val="36"/>
        </w:rPr>
        <w:t xml:space="preserve"> in conjunction with Sandia National Labs, who are affiliated with the United States Department of Energy.</w:t>
      </w:r>
    </w:p>
    <w:p w14:paraId="721B9113" w14:textId="51B48E51" w:rsidR="00D67A8B" w:rsidRDefault="00D67A8B" w:rsidP="00D67A8B">
      <w:pPr>
        <w:pStyle w:val="NormalWeb"/>
        <w:rPr>
          <w:rFonts w:ascii="Calibri" w:eastAsia="Calibri" w:hAnsi="Calibri" w:cs="Calibri"/>
          <w:b/>
          <w:sz w:val="36"/>
        </w:rPr>
      </w:pPr>
      <w:r>
        <w:rPr>
          <w:rFonts w:ascii="Calibri" w:eastAsia="Calibri" w:hAnsi="Calibri" w:cs="Calibri"/>
          <w:b/>
          <w:sz w:val="36"/>
        </w:rPr>
        <w:t>I caught up with Aeromine’s co-founder and CEO, David As</w:t>
      </w:r>
      <w:r w:rsidR="007B59F1">
        <w:rPr>
          <w:rFonts w:ascii="Calibri" w:eastAsia="Calibri" w:hAnsi="Calibri" w:cs="Calibri"/>
          <w:b/>
          <w:sz w:val="36"/>
        </w:rPr>
        <w:t>ar</w:t>
      </w:r>
      <w:r w:rsidR="0002745D">
        <w:rPr>
          <w:rFonts w:ascii="Calibri" w:eastAsia="Calibri" w:hAnsi="Calibri" w:cs="Calibri"/>
          <w:b/>
          <w:sz w:val="36"/>
        </w:rPr>
        <w:t>no</w:t>
      </w:r>
      <w:r w:rsidR="007B59F1">
        <w:rPr>
          <w:rFonts w:ascii="Calibri" w:eastAsia="Calibri" w:hAnsi="Calibri" w:cs="Calibri"/>
          <w:b/>
          <w:sz w:val="36"/>
        </w:rPr>
        <w:t>w</w:t>
      </w:r>
      <w:r>
        <w:rPr>
          <w:rFonts w:ascii="Calibri" w:eastAsia="Calibri" w:hAnsi="Calibri" w:cs="Calibri"/>
          <w:b/>
          <w:sz w:val="36"/>
        </w:rPr>
        <w:t>, via Zoom recently to find out more about the system and the impact it could have on the wind energy market.</w:t>
      </w:r>
    </w:p>
    <w:p w14:paraId="26998D73" w14:textId="77777777" w:rsidR="00D67A8B" w:rsidRDefault="00D67A8B" w:rsidP="00D67A8B">
      <w:pPr>
        <w:pStyle w:val="NormalWeb"/>
        <w:rPr>
          <w:rFonts w:ascii="Calibri" w:eastAsia="Calibri" w:hAnsi="Calibri" w:cs="Calibri"/>
          <w:b/>
          <w:sz w:val="36"/>
        </w:rPr>
      </w:pPr>
      <w:r>
        <w:rPr>
          <w:rFonts w:ascii="Calibri" w:eastAsia="Calibri" w:hAnsi="Calibri" w:cs="Calibri"/>
          <w:b/>
          <w:sz w:val="36"/>
        </w:rPr>
        <w:t xml:space="preserve">One of the major advantages that the Aeromine design has over pretty much all the other micro wind power generation systems that have come before, is that it has no exposed rotating blades or fins. We’ll take a closer look at how that </w:t>
      </w:r>
      <w:proofErr w:type="gramStart"/>
      <w:r>
        <w:rPr>
          <w:rFonts w:ascii="Calibri" w:eastAsia="Calibri" w:hAnsi="Calibri" w:cs="Calibri"/>
          <w:b/>
          <w:sz w:val="36"/>
        </w:rPr>
        <w:t>actually works</w:t>
      </w:r>
      <w:proofErr w:type="gramEnd"/>
      <w:r>
        <w:rPr>
          <w:rFonts w:ascii="Calibri" w:eastAsia="Calibri" w:hAnsi="Calibri" w:cs="Calibri"/>
          <w:b/>
          <w:sz w:val="36"/>
        </w:rPr>
        <w:t xml:space="preserve"> a bit later in the video, but one of the big bonuses of having no visible moving parts is that the unit is virtually silent in operation. That overcomes one of the main objections raised against existing roof mounted wind turbine technologies. It also means </w:t>
      </w:r>
      <w:r w:rsidRPr="0079440A">
        <w:rPr>
          <w:rFonts w:ascii="Calibri" w:eastAsia="Calibri" w:hAnsi="Calibri" w:cs="Calibri"/>
          <w:b/>
          <w:sz w:val="36"/>
        </w:rPr>
        <w:t xml:space="preserve">the construction of </w:t>
      </w:r>
      <w:r>
        <w:rPr>
          <w:rFonts w:ascii="Calibri" w:eastAsia="Calibri" w:hAnsi="Calibri" w:cs="Calibri"/>
          <w:b/>
          <w:sz w:val="36"/>
        </w:rPr>
        <w:t>an</w:t>
      </w:r>
      <w:r w:rsidRPr="0079440A">
        <w:rPr>
          <w:rFonts w:ascii="Calibri" w:eastAsia="Calibri" w:hAnsi="Calibri" w:cs="Calibri"/>
          <w:b/>
          <w:sz w:val="36"/>
        </w:rPr>
        <w:t xml:space="preserve"> Aeromine unit doesn’t require any expensive advanced materials like carbon fibre</w:t>
      </w:r>
      <w:r>
        <w:rPr>
          <w:rFonts w:ascii="Calibri" w:eastAsia="Calibri" w:hAnsi="Calibri" w:cs="Calibri"/>
          <w:b/>
          <w:sz w:val="36"/>
        </w:rPr>
        <w:t xml:space="preserve">, which makes it relatively inexpensive to produce. Plus, it’s been designed to </w:t>
      </w:r>
      <w:r w:rsidRPr="00D7311B">
        <w:rPr>
          <w:rFonts w:ascii="Calibri" w:eastAsia="Calibri" w:hAnsi="Calibri" w:cs="Calibri"/>
          <w:b/>
          <w:sz w:val="36"/>
        </w:rPr>
        <w:t>come apart very easily</w:t>
      </w:r>
      <w:r>
        <w:rPr>
          <w:rFonts w:ascii="Calibri" w:eastAsia="Calibri" w:hAnsi="Calibri" w:cs="Calibri"/>
          <w:b/>
          <w:sz w:val="36"/>
        </w:rPr>
        <w:t xml:space="preserve"> for shipping. That keeps costs down even further for regular customers, but it also means these units could</w:t>
      </w:r>
      <w:r w:rsidRPr="00D7311B">
        <w:rPr>
          <w:rFonts w:ascii="Calibri" w:eastAsia="Calibri" w:hAnsi="Calibri" w:cs="Calibri"/>
          <w:b/>
          <w:sz w:val="36"/>
        </w:rPr>
        <w:t xml:space="preserve"> </w:t>
      </w:r>
      <w:r>
        <w:rPr>
          <w:rFonts w:ascii="Calibri" w:eastAsia="Calibri" w:hAnsi="Calibri" w:cs="Calibri"/>
          <w:b/>
          <w:sz w:val="36"/>
        </w:rPr>
        <w:t xml:space="preserve">be inexpensively </w:t>
      </w:r>
      <w:r w:rsidRPr="00D7311B">
        <w:rPr>
          <w:rFonts w:ascii="Calibri" w:eastAsia="Calibri" w:hAnsi="Calibri" w:cs="Calibri"/>
          <w:b/>
          <w:sz w:val="36"/>
        </w:rPr>
        <w:t>deploy</w:t>
      </w:r>
      <w:r>
        <w:rPr>
          <w:rFonts w:ascii="Calibri" w:eastAsia="Calibri" w:hAnsi="Calibri" w:cs="Calibri"/>
          <w:b/>
          <w:sz w:val="36"/>
        </w:rPr>
        <w:t>ed</w:t>
      </w:r>
      <w:r w:rsidRPr="00D7311B">
        <w:rPr>
          <w:rFonts w:ascii="Calibri" w:eastAsia="Calibri" w:hAnsi="Calibri" w:cs="Calibri"/>
          <w:b/>
          <w:sz w:val="36"/>
        </w:rPr>
        <w:t xml:space="preserve"> to remote locations</w:t>
      </w:r>
      <w:r>
        <w:rPr>
          <w:rFonts w:ascii="Calibri" w:eastAsia="Calibri" w:hAnsi="Calibri" w:cs="Calibri"/>
          <w:b/>
          <w:sz w:val="36"/>
        </w:rPr>
        <w:t>,</w:t>
      </w:r>
      <w:r w:rsidRPr="00D7311B">
        <w:rPr>
          <w:rFonts w:ascii="Calibri" w:eastAsia="Calibri" w:hAnsi="Calibri" w:cs="Calibri"/>
          <w:b/>
          <w:sz w:val="36"/>
        </w:rPr>
        <w:t xml:space="preserve"> either as part of </w:t>
      </w:r>
      <w:r>
        <w:rPr>
          <w:rFonts w:ascii="Calibri" w:eastAsia="Calibri" w:hAnsi="Calibri" w:cs="Calibri"/>
          <w:b/>
          <w:sz w:val="36"/>
        </w:rPr>
        <w:t xml:space="preserve">emergency </w:t>
      </w:r>
      <w:r w:rsidRPr="00D7311B">
        <w:rPr>
          <w:rFonts w:ascii="Calibri" w:eastAsia="Calibri" w:hAnsi="Calibri" w:cs="Calibri"/>
          <w:b/>
          <w:sz w:val="36"/>
        </w:rPr>
        <w:t>disaster recovery or as a full</w:t>
      </w:r>
      <w:r>
        <w:rPr>
          <w:rFonts w:ascii="Calibri" w:eastAsia="Calibri" w:hAnsi="Calibri" w:cs="Calibri"/>
          <w:b/>
          <w:sz w:val="36"/>
        </w:rPr>
        <w:t>-</w:t>
      </w:r>
      <w:r w:rsidRPr="00D7311B">
        <w:rPr>
          <w:rFonts w:ascii="Calibri" w:eastAsia="Calibri" w:hAnsi="Calibri" w:cs="Calibri"/>
          <w:b/>
          <w:sz w:val="36"/>
        </w:rPr>
        <w:t>time installation.</w:t>
      </w:r>
      <w:r>
        <w:rPr>
          <w:rFonts w:ascii="Calibri" w:eastAsia="Calibri" w:hAnsi="Calibri" w:cs="Calibri"/>
          <w:b/>
          <w:sz w:val="36"/>
        </w:rPr>
        <w:t xml:space="preserve"> </w:t>
      </w:r>
    </w:p>
    <w:p w14:paraId="05B00FE5" w14:textId="24D0B9E7" w:rsidR="00D67A8B" w:rsidRDefault="00D67A8B" w:rsidP="00D67A8B">
      <w:pPr>
        <w:pStyle w:val="NormalWeb"/>
        <w:rPr>
          <w:rFonts w:ascii="Calibri" w:eastAsia="Calibri" w:hAnsi="Calibri" w:cs="Calibri"/>
          <w:b/>
          <w:sz w:val="36"/>
        </w:rPr>
      </w:pPr>
      <w:r>
        <w:rPr>
          <w:rFonts w:ascii="Calibri" w:eastAsia="Calibri" w:hAnsi="Calibri" w:cs="Calibri"/>
          <w:b/>
          <w:sz w:val="36"/>
        </w:rPr>
        <w:t xml:space="preserve">The genius of the design lies in two main elements. The first is the shape of the static fins on the top section. They’re very similar to </w:t>
      </w:r>
      <w:r>
        <w:rPr>
          <w:rFonts w:ascii="Calibri" w:eastAsia="Calibri" w:hAnsi="Calibri" w:cs="Calibri"/>
          <w:b/>
          <w:sz w:val="36"/>
        </w:rPr>
        <w:lastRenderedPageBreak/>
        <w:t xml:space="preserve">components that can be found on Formula One racing cars, which are there to optimise wind flow and aerodynamic interactions across the vehicle to keep it pinned firmly to the track and moving as fast as possible. Carsten Westergaard and his team applied those same fluid dynamic principles </w:t>
      </w:r>
      <w:r w:rsidRPr="000106D9">
        <w:rPr>
          <w:rFonts w:ascii="Calibri" w:eastAsia="Calibri" w:hAnsi="Calibri" w:cs="Calibri"/>
          <w:b/>
          <w:sz w:val="36"/>
        </w:rPr>
        <w:t>to</w:t>
      </w:r>
      <w:r>
        <w:rPr>
          <w:rFonts w:ascii="Calibri" w:eastAsia="Calibri" w:hAnsi="Calibri" w:cs="Calibri"/>
          <w:b/>
          <w:sz w:val="36"/>
        </w:rPr>
        <w:t xml:space="preserve"> a</w:t>
      </w:r>
      <w:r w:rsidR="00863741">
        <w:rPr>
          <w:rFonts w:ascii="Calibri" w:eastAsia="Calibri" w:hAnsi="Calibri" w:cs="Calibri"/>
          <w:b/>
          <w:sz w:val="36"/>
        </w:rPr>
        <w:t xml:space="preserve">rrive at the optimum </w:t>
      </w:r>
      <w:r>
        <w:rPr>
          <w:rFonts w:ascii="Calibri" w:eastAsia="Calibri" w:hAnsi="Calibri" w:cs="Calibri"/>
          <w:b/>
          <w:sz w:val="36"/>
        </w:rPr>
        <w:t xml:space="preserve">shape for this </w:t>
      </w:r>
      <w:proofErr w:type="gramStart"/>
      <w:r>
        <w:rPr>
          <w:rFonts w:ascii="Calibri" w:eastAsia="Calibri" w:hAnsi="Calibri" w:cs="Calibri"/>
          <w:b/>
          <w:sz w:val="36"/>
        </w:rPr>
        <w:t>particular application</w:t>
      </w:r>
      <w:proofErr w:type="gramEnd"/>
      <w:r>
        <w:rPr>
          <w:rFonts w:ascii="Calibri" w:eastAsia="Calibri" w:hAnsi="Calibri" w:cs="Calibri"/>
          <w:b/>
          <w:sz w:val="36"/>
        </w:rPr>
        <w:t>.</w:t>
      </w:r>
      <w:r w:rsidR="00BF723A">
        <w:rPr>
          <w:rFonts w:ascii="Calibri" w:eastAsia="Calibri" w:hAnsi="Calibri" w:cs="Calibri"/>
          <w:b/>
          <w:sz w:val="36"/>
        </w:rPr>
        <w:t xml:space="preserve"> </w:t>
      </w:r>
      <w:r>
        <w:rPr>
          <w:rFonts w:ascii="Calibri" w:eastAsia="Calibri" w:hAnsi="Calibri" w:cs="Calibri"/>
          <w:b/>
          <w:sz w:val="36"/>
        </w:rPr>
        <w:t xml:space="preserve">The static wind foils exploit a phenomenon known as the Venturi Effect, named after an </w:t>
      </w:r>
      <w:r w:rsidR="0002745D">
        <w:rPr>
          <w:rFonts w:ascii="Calibri" w:eastAsia="Calibri" w:hAnsi="Calibri" w:cs="Calibri"/>
          <w:b/>
          <w:sz w:val="36"/>
        </w:rPr>
        <w:t>eighteenth</w:t>
      </w:r>
      <w:r w:rsidR="00863741">
        <w:rPr>
          <w:rFonts w:ascii="Calibri" w:eastAsia="Calibri" w:hAnsi="Calibri" w:cs="Calibri"/>
          <w:b/>
          <w:sz w:val="36"/>
        </w:rPr>
        <w:t>-</w:t>
      </w:r>
      <w:r>
        <w:rPr>
          <w:rFonts w:ascii="Calibri" w:eastAsia="Calibri" w:hAnsi="Calibri" w:cs="Calibri"/>
          <w:b/>
          <w:sz w:val="36"/>
        </w:rPr>
        <w:t>century Italian physicist, called Giovanni Battista Venturi, who first discovered it.</w:t>
      </w:r>
    </w:p>
    <w:p w14:paraId="17196434" w14:textId="77603BCA" w:rsidR="00D67A8B" w:rsidRDefault="00BF723A" w:rsidP="00D67A8B">
      <w:pPr>
        <w:pStyle w:val="NormalWeb"/>
        <w:rPr>
          <w:rFonts w:asciiTheme="minorHAnsi" w:eastAsia="Calibri" w:hAnsiTheme="minorHAnsi" w:cstheme="minorHAnsi"/>
          <w:b/>
          <w:bCs/>
          <w:sz w:val="36"/>
          <w:szCs w:val="36"/>
        </w:rPr>
      </w:pPr>
      <w:r>
        <w:rPr>
          <w:rFonts w:ascii="Calibri" w:eastAsia="Calibri" w:hAnsi="Calibri" w:cs="Calibri"/>
          <w:b/>
          <w:sz w:val="36"/>
        </w:rPr>
        <w:t>What Venturi found was that if</w:t>
      </w:r>
      <w:r w:rsidR="00D67A8B">
        <w:rPr>
          <w:rFonts w:ascii="Calibri" w:eastAsia="Calibri" w:hAnsi="Calibri" w:cs="Calibri"/>
          <w:b/>
          <w:sz w:val="36"/>
        </w:rPr>
        <w:t xml:space="preserve"> a fluid </w:t>
      </w:r>
      <w:r>
        <w:rPr>
          <w:rFonts w:ascii="Calibri" w:eastAsia="Calibri" w:hAnsi="Calibri" w:cs="Calibri"/>
          <w:b/>
          <w:sz w:val="36"/>
        </w:rPr>
        <w:t xml:space="preserve">is forced to flow through </w:t>
      </w:r>
      <w:r w:rsidR="00D67A8B">
        <w:rPr>
          <w:rFonts w:ascii="Calibri" w:eastAsia="Calibri" w:hAnsi="Calibri" w:cs="Calibri"/>
          <w:b/>
          <w:sz w:val="36"/>
        </w:rPr>
        <w:t xml:space="preserve">a constricted section of a pipe, </w:t>
      </w:r>
      <w:r>
        <w:rPr>
          <w:rFonts w:ascii="Calibri" w:eastAsia="Calibri" w:hAnsi="Calibri" w:cs="Calibri"/>
          <w:b/>
          <w:sz w:val="36"/>
        </w:rPr>
        <w:t>its</w:t>
      </w:r>
      <w:r w:rsidR="00D67A8B">
        <w:rPr>
          <w:rFonts w:ascii="Calibri" w:eastAsia="Calibri" w:hAnsi="Calibri" w:cs="Calibri"/>
          <w:b/>
          <w:sz w:val="36"/>
        </w:rPr>
        <w:t xml:space="preserve"> flow speed increases, and the fluid pressure drops.</w:t>
      </w:r>
      <w:r>
        <w:rPr>
          <w:rFonts w:asciiTheme="minorHAnsi" w:eastAsia="Calibri" w:hAnsiTheme="minorHAnsi" w:cstheme="minorHAnsi"/>
          <w:b/>
          <w:bCs/>
          <w:sz w:val="36"/>
          <w:szCs w:val="36"/>
        </w:rPr>
        <w:t xml:space="preserve"> </w:t>
      </w:r>
      <w:r w:rsidR="00493018">
        <w:rPr>
          <w:rFonts w:asciiTheme="minorHAnsi" w:eastAsia="Calibri" w:hAnsiTheme="minorHAnsi" w:cstheme="minorHAnsi"/>
          <w:b/>
          <w:bCs/>
          <w:sz w:val="36"/>
          <w:szCs w:val="36"/>
        </w:rPr>
        <w:t xml:space="preserve">Fluids will always move from a high-pressure region to a low-pressure region </w:t>
      </w:r>
      <w:proofErr w:type="gramStart"/>
      <w:r w:rsidR="00493018">
        <w:rPr>
          <w:rFonts w:asciiTheme="minorHAnsi" w:eastAsia="Calibri" w:hAnsiTheme="minorHAnsi" w:cstheme="minorHAnsi"/>
          <w:b/>
          <w:bCs/>
          <w:sz w:val="36"/>
          <w:szCs w:val="36"/>
        </w:rPr>
        <w:t>in an attempt to</w:t>
      </w:r>
      <w:proofErr w:type="gramEnd"/>
      <w:r w:rsidR="00493018">
        <w:rPr>
          <w:rFonts w:asciiTheme="minorHAnsi" w:eastAsia="Calibri" w:hAnsiTheme="minorHAnsi" w:cstheme="minorHAnsi"/>
          <w:b/>
          <w:bCs/>
          <w:sz w:val="36"/>
          <w:szCs w:val="36"/>
        </w:rPr>
        <w:t xml:space="preserve"> equalize the overall system. It’s kind of how the shape of an aeroplane wings provides lift. </w:t>
      </w:r>
      <w:r>
        <w:rPr>
          <w:rFonts w:asciiTheme="minorHAnsi" w:eastAsia="Calibri" w:hAnsiTheme="minorHAnsi" w:cstheme="minorHAnsi"/>
          <w:b/>
          <w:bCs/>
          <w:sz w:val="36"/>
          <w:szCs w:val="36"/>
        </w:rPr>
        <w:t xml:space="preserve">Aeromine takes advantage of this </w:t>
      </w:r>
      <w:r w:rsidR="00863741">
        <w:rPr>
          <w:rFonts w:asciiTheme="minorHAnsi" w:eastAsia="Calibri" w:hAnsiTheme="minorHAnsi" w:cstheme="minorHAnsi"/>
          <w:b/>
          <w:bCs/>
          <w:sz w:val="36"/>
          <w:szCs w:val="36"/>
        </w:rPr>
        <w:t xml:space="preserve">phenomenon by positioning its units at the edge of a building and facing them towards the annually predominant wind direction. At the top of a buildings wall there’s a significant increase in wind speed as the air flowing up the wall is pressed over the roof. On a flat roof building that effect is particularly pronounced. The static aerofoils of the Aeromine unit have been optimised to create </w:t>
      </w:r>
      <w:r w:rsidR="00327E00">
        <w:rPr>
          <w:rFonts w:asciiTheme="minorHAnsi" w:eastAsia="Calibri" w:hAnsiTheme="minorHAnsi" w:cstheme="minorHAnsi"/>
          <w:b/>
          <w:bCs/>
          <w:sz w:val="36"/>
          <w:szCs w:val="36"/>
        </w:rPr>
        <w:t xml:space="preserve">a </w:t>
      </w:r>
      <w:r w:rsidR="00863741">
        <w:rPr>
          <w:rFonts w:asciiTheme="minorHAnsi" w:eastAsia="Calibri" w:hAnsiTheme="minorHAnsi" w:cstheme="minorHAnsi"/>
          <w:b/>
          <w:bCs/>
          <w:sz w:val="36"/>
          <w:szCs w:val="36"/>
        </w:rPr>
        <w:t>negative pressure</w:t>
      </w:r>
      <w:r w:rsidR="00327E00">
        <w:rPr>
          <w:rFonts w:asciiTheme="minorHAnsi" w:eastAsia="Calibri" w:hAnsiTheme="minorHAnsi" w:cstheme="minorHAnsi"/>
          <w:b/>
          <w:bCs/>
          <w:sz w:val="36"/>
          <w:szCs w:val="36"/>
        </w:rPr>
        <w:t>,</w:t>
      </w:r>
      <w:r w:rsidR="00863741">
        <w:rPr>
          <w:rFonts w:asciiTheme="minorHAnsi" w:eastAsia="Calibri" w:hAnsiTheme="minorHAnsi" w:cstheme="minorHAnsi"/>
          <w:b/>
          <w:bCs/>
          <w:sz w:val="36"/>
          <w:szCs w:val="36"/>
        </w:rPr>
        <w:t xml:space="preserve"> </w:t>
      </w:r>
      <w:r w:rsidR="00327E00">
        <w:rPr>
          <w:rFonts w:asciiTheme="minorHAnsi" w:eastAsia="Calibri" w:hAnsiTheme="minorHAnsi" w:cstheme="minorHAnsi"/>
          <w:b/>
          <w:bCs/>
          <w:sz w:val="36"/>
          <w:szCs w:val="36"/>
        </w:rPr>
        <w:t>which</w:t>
      </w:r>
      <w:r w:rsidR="00863741">
        <w:rPr>
          <w:rFonts w:asciiTheme="minorHAnsi" w:eastAsia="Calibri" w:hAnsiTheme="minorHAnsi" w:cstheme="minorHAnsi"/>
          <w:b/>
          <w:bCs/>
          <w:sz w:val="36"/>
          <w:szCs w:val="36"/>
        </w:rPr>
        <w:t xml:space="preserve"> draws that </w:t>
      </w:r>
      <w:r w:rsidR="00327E00">
        <w:rPr>
          <w:rFonts w:asciiTheme="minorHAnsi" w:eastAsia="Calibri" w:hAnsiTheme="minorHAnsi" w:cstheme="minorHAnsi"/>
          <w:b/>
          <w:bCs/>
          <w:sz w:val="36"/>
          <w:szCs w:val="36"/>
        </w:rPr>
        <w:t xml:space="preserve">rising </w:t>
      </w:r>
      <w:r w:rsidR="00863741">
        <w:rPr>
          <w:rFonts w:asciiTheme="minorHAnsi" w:eastAsia="Calibri" w:hAnsiTheme="minorHAnsi" w:cstheme="minorHAnsi"/>
          <w:b/>
          <w:bCs/>
          <w:sz w:val="36"/>
          <w:szCs w:val="36"/>
        </w:rPr>
        <w:t>air up even more quickly.</w:t>
      </w:r>
    </w:p>
    <w:p w14:paraId="10FD4407" w14:textId="3F3FC7C5" w:rsidR="00863741" w:rsidRPr="00BF723A" w:rsidRDefault="00327E00" w:rsidP="00D67A8B">
      <w:pPr>
        <w:pStyle w:val="NormalWeb"/>
        <w:rPr>
          <w:rFonts w:ascii="Calibri" w:eastAsia="Calibri" w:hAnsi="Calibri" w:cs="Calibri"/>
          <w:b/>
          <w:sz w:val="36"/>
        </w:rPr>
      </w:pPr>
      <w:r>
        <w:rPr>
          <w:rFonts w:asciiTheme="minorHAnsi" w:eastAsia="Calibri" w:hAnsiTheme="minorHAnsi" w:cstheme="minorHAnsi"/>
          <w:b/>
          <w:bCs/>
          <w:sz w:val="36"/>
          <w:szCs w:val="36"/>
        </w:rPr>
        <w:t xml:space="preserve">So, we’ve got a strong flow of air across our unit. </w:t>
      </w:r>
      <w:r w:rsidR="00863741">
        <w:rPr>
          <w:rFonts w:asciiTheme="minorHAnsi" w:eastAsia="Calibri" w:hAnsiTheme="minorHAnsi" w:cstheme="minorHAnsi"/>
          <w:b/>
          <w:bCs/>
          <w:sz w:val="36"/>
          <w:szCs w:val="36"/>
        </w:rPr>
        <w:t>All th</w:t>
      </w:r>
      <w:r>
        <w:rPr>
          <w:rFonts w:asciiTheme="minorHAnsi" w:eastAsia="Calibri" w:hAnsiTheme="minorHAnsi" w:cstheme="minorHAnsi"/>
          <w:b/>
          <w:bCs/>
          <w:sz w:val="36"/>
          <w:szCs w:val="36"/>
        </w:rPr>
        <w:t>at’s</w:t>
      </w:r>
      <w:r w:rsidR="00863741">
        <w:rPr>
          <w:rFonts w:asciiTheme="minorHAnsi" w:eastAsia="Calibri" w:hAnsiTheme="minorHAnsi" w:cstheme="minorHAnsi"/>
          <w:b/>
          <w:bCs/>
          <w:sz w:val="36"/>
          <w:szCs w:val="36"/>
        </w:rPr>
        <w:t xml:space="preserve"> </w:t>
      </w:r>
      <w:r>
        <w:rPr>
          <w:rFonts w:asciiTheme="minorHAnsi" w:eastAsia="Calibri" w:hAnsiTheme="minorHAnsi" w:cstheme="minorHAnsi"/>
          <w:b/>
          <w:bCs/>
          <w:sz w:val="36"/>
          <w:szCs w:val="36"/>
        </w:rPr>
        <w:t>needed</w:t>
      </w:r>
      <w:r w:rsidR="00863741">
        <w:rPr>
          <w:rFonts w:asciiTheme="minorHAnsi" w:eastAsia="Calibri" w:hAnsiTheme="minorHAnsi" w:cstheme="minorHAnsi"/>
          <w:b/>
          <w:bCs/>
          <w:sz w:val="36"/>
          <w:szCs w:val="36"/>
        </w:rPr>
        <w:t xml:space="preserve"> </w:t>
      </w:r>
      <w:r>
        <w:rPr>
          <w:rFonts w:asciiTheme="minorHAnsi" w:eastAsia="Calibri" w:hAnsiTheme="minorHAnsi" w:cstheme="minorHAnsi"/>
          <w:b/>
          <w:bCs/>
          <w:sz w:val="36"/>
          <w:szCs w:val="36"/>
        </w:rPr>
        <w:t>now is</w:t>
      </w:r>
      <w:r w:rsidR="00863741">
        <w:rPr>
          <w:rFonts w:asciiTheme="minorHAnsi" w:eastAsia="Calibri" w:hAnsiTheme="minorHAnsi" w:cstheme="minorHAnsi"/>
          <w:b/>
          <w:bCs/>
          <w:sz w:val="36"/>
          <w:szCs w:val="36"/>
        </w:rPr>
        <w:t xml:space="preserve"> to put an internal propellor generator </w:t>
      </w:r>
      <w:r>
        <w:rPr>
          <w:rFonts w:asciiTheme="minorHAnsi" w:eastAsia="Calibri" w:hAnsiTheme="minorHAnsi" w:cstheme="minorHAnsi"/>
          <w:b/>
          <w:bCs/>
          <w:sz w:val="36"/>
          <w:szCs w:val="36"/>
        </w:rPr>
        <w:t xml:space="preserve">into that air flow and </w:t>
      </w:r>
      <w:r w:rsidR="00863741">
        <w:rPr>
          <w:rFonts w:asciiTheme="minorHAnsi" w:eastAsia="Calibri" w:hAnsiTheme="minorHAnsi" w:cstheme="minorHAnsi"/>
          <w:b/>
          <w:bCs/>
          <w:sz w:val="36"/>
          <w:szCs w:val="36"/>
        </w:rPr>
        <w:t xml:space="preserve">connect a couple of wires to it to produce and electrical circuit that can then be fed directly into the building’s system. It’s really a very elegantly simple design that belies the many years </w:t>
      </w:r>
      <w:r w:rsidR="00493018">
        <w:rPr>
          <w:rFonts w:asciiTheme="minorHAnsi" w:eastAsia="Calibri" w:hAnsiTheme="minorHAnsi" w:cstheme="minorHAnsi"/>
          <w:b/>
          <w:bCs/>
          <w:sz w:val="36"/>
          <w:szCs w:val="36"/>
        </w:rPr>
        <w:t>of</w:t>
      </w:r>
      <w:r w:rsidR="00863741">
        <w:rPr>
          <w:rFonts w:asciiTheme="minorHAnsi" w:eastAsia="Calibri" w:hAnsiTheme="minorHAnsi" w:cstheme="minorHAnsi"/>
          <w:b/>
          <w:bCs/>
          <w:sz w:val="36"/>
          <w:szCs w:val="36"/>
        </w:rPr>
        <w:t xml:space="preserve"> research and development in computer simul</w:t>
      </w:r>
      <w:r>
        <w:rPr>
          <w:rFonts w:asciiTheme="minorHAnsi" w:eastAsia="Calibri" w:hAnsiTheme="minorHAnsi" w:cstheme="minorHAnsi"/>
          <w:b/>
          <w:bCs/>
          <w:sz w:val="36"/>
          <w:szCs w:val="36"/>
        </w:rPr>
        <w:t>a</w:t>
      </w:r>
      <w:r w:rsidR="00863741">
        <w:rPr>
          <w:rFonts w:asciiTheme="minorHAnsi" w:eastAsia="Calibri" w:hAnsiTheme="minorHAnsi" w:cstheme="minorHAnsi"/>
          <w:b/>
          <w:bCs/>
          <w:sz w:val="36"/>
          <w:szCs w:val="36"/>
        </w:rPr>
        <w:t>tion</w:t>
      </w:r>
      <w:r>
        <w:rPr>
          <w:rFonts w:asciiTheme="minorHAnsi" w:eastAsia="Calibri" w:hAnsiTheme="minorHAnsi" w:cstheme="minorHAnsi"/>
          <w:b/>
          <w:bCs/>
          <w:sz w:val="36"/>
          <w:szCs w:val="36"/>
        </w:rPr>
        <w:t>s</w:t>
      </w:r>
      <w:r w:rsidR="00863741">
        <w:rPr>
          <w:rFonts w:asciiTheme="minorHAnsi" w:eastAsia="Calibri" w:hAnsiTheme="minorHAnsi" w:cstheme="minorHAnsi"/>
          <w:b/>
          <w:bCs/>
          <w:sz w:val="36"/>
          <w:szCs w:val="36"/>
        </w:rPr>
        <w:t xml:space="preserve"> and wind tunnels to arrive at the perfect shape.</w:t>
      </w:r>
    </w:p>
    <w:p w14:paraId="7C7F753C" w14:textId="0E2BC577" w:rsidR="00D67A8B" w:rsidRDefault="00D67A8B" w:rsidP="00D67A8B">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And the fact that the Aeromine units run along the edge of the roof means that the rest of the roof is still available for an installation of solar PV panels. So, the building operator can potentially use two completely complimentary technologies to achieve much more consistent electricity generation over a longer period of each day. As </w:t>
      </w:r>
      <w:r>
        <w:rPr>
          <w:rFonts w:asciiTheme="minorHAnsi" w:eastAsia="Calibri" w:hAnsiTheme="minorHAnsi" w:cstheme="minorHAnsi"/>
          <w:b/>
          <w:bCs/>
          <w:sz w:val="36"/>
          <w:szCs w:val="36"/>
        </w:rPr>
        <w:lastRenderedPageBreak/>
        <w:t>solar energy starts to fade during the afternoon, the Aeromine system can continue to provide power well into the evening.</w:t>
      </w:r>
      <w:r w:rsidR="00D64E50">
        <w:rPr>
          <w:rFonts w:asciiTheme="minorHAnsi" w:eastAsia="Calibri" w:hAnsiTheme="minorHAnsi" w:cstheme="minorHAnsi"/>
          <w:b/>
          <w:bCs/>
          <w:sz w:val="36"/>
          <w:szCs w:val="36"/>
        </w:rPr>
        <w:t xml:space="preserve"> </w:t>
      </w:r>
      <w:r>
        <w:rPr>
          <w:rFonts w:asciiTheme="minorHAnsi" w:eastAsia="Calibri" w:hAnsiTheme="minorHAnsi" w:cstheme="minorHAnsi"/>
          <w:b/>
          <w:bCs/>
          <w:sz w:val="36"/>
          <w:szCs w:val="36"/>
        </w:rPr>
        <w:t>And if the rooftop installations are partnered up with a battery energy storage system in the building’s plant room, then there’s the potential to operate almost entirely independently of grid power.</w:t>
      </w:r>
      <w:r w:rsidR="008D4D10">
        <w:rPr>
          <w:rFonts w:asciiTheme="minorHAnsi" w:eastAsia="Calibri" w:hAnsiTheme="minorHAnsi" w:cstheme="minorHAnsi"/>
          <w:b/>
          <w:bCs/>
          <w:sz w:val="36"/>
          <w:szCs w:val="36"/>
        </w:rPr>
        <w:t xml:space="preserve"> </w:t>
      </w:r>
    </w:p>
    <w:p w14:paraId="40C18884" w14:textId="64C5F87F" w:rsidR="00D67A8B" w:rsidRPr="00034036" w:rsidRDefault="00D67A8B" w:rsidP="00D67A8B">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The units themselves are roughly </w:t>
      </w:r>
      <w:r w:rsidR="0002745D">
        <w:rPr>
          <w:rFonts w:asciiTheme="minorHAnsi" w:eastAsia="Calibri" w:hAnsiTheme="minorHAnsi" w:cstheme="minorHAnsi"/>
          <w:b/>
          <w:bCs/>
          <w:sz w:val="36"/>
          <w:szCs w:val="36"/>
        </w:rPr>
        <w:t>three</w:t>
      </w:r>
      <w:r>
        <w:rPr>
          <w:rFonts w:asciiTheme="minorHAnsi" w:eastAsia="Calibri" w:hAnsiTheme="minorHAnsi" w:cstheme="minorHAnsi"/>
          <w:b/>
          <w:bCs/>
          <w:sz w:val="36"/>
          <w:szCs w:val="36"/>
        </w:rPr>
        <w:t xml:space="preserve"> metres, or ten feet, in height with a power rating of five kilowatts. That means a single Aeromine unit has the same capacity as about </w:t>
      </w:r>
      <w:r w:rsidR="0002745D">
        <w:rPr>
          <w:rFonts w:asciiTheme="minorHAnsi" w:eastAsia="Calibri" w:hAnsiTheme="minorHAnsi" w:cstheme="minorHAnsi"/>
          <w:b/>
          <w:bCs/>
          <w:sz w:val="36"/>
          <w:szCs w:val="36"/>
        </w:rPr>
        <w:t>sixteen</w:t>
      </w:r>
      <w:r>
        <w:rPr>
          <w:rFonts w:asciiTheme="minorHAnsi" w:eastAsia="Calibri" w:hAnsiTheme="minorHAnsi" w:cstheme="minorHAnsi"/>
          <w:b/>
          <w:bCs/>
          <w:sz w:val="36"/>
          <w:szCs w:val="36"/>
        </w:rPr>
        <w:t xml:space="preserve"> standard solar panels but with a far smaller footprint. And because they have no moving parts and operate silently, they have a minimal environmental and visual impact, which means planning consents should be far easier to achieve too.</w:t>
      </w:r>
    </w:p>
    <w:p w14:paraId="5B9F0465" w14:textId="10F654A8" w:rsidR="00D67A8B" w:rsidRPr="00935997" w:rsidRDefault="00D67A8B" w:rsidP="00D67A8B">
      <w:pPr>
        <w:pStyle w:val="NormalWeb"/>
        <w:rPr>
          <w:rFonts w:ascii="Calibri" w:eastAsia="Calibri" w:hAnsi="Calibri" w:cs="Calibri"/>
          <w:b/>
          <w:sz w:val="36"/>
        </w:rPr>
      </w:pPr>
      <w:r w:rsidRPr="00935997">
        <w:rPr>
          <w:rFonts w:ascii="Calibri" w:eastAsia="Calibri" w:hAnsi="Calibri" w:cs="Calibri"/>
          <w:b/>
          <w:sz w:val="36"/>
        </w:rPr>
        <w:t xml:space="preserve">In Spring of </w:t>
      </w:r>
      <w:r w:rsidR="0002745D">
        <w:rPr>
          <w:rFonts w:ascii="Calibri" w:eastAsia="Calibri" w:hAnsi="Calibri" w:cs="Calibri"/>
          <w:b/>
          <w:sz w:val="36"/>
        </w:rPr>
        <w:t>twenty-twenty-two</w:t>
      </w:r>
      <w:r w:rsidRPr="00935997">
        <w:rPr>
          <w:rFonts w:ascii="Calibri" w:eastAsia="Calibri" w:hAnsi="Calibri" w:cs="Calibri"/>
          <w:b/>
          <w:sz w:val="36"/>
        </w:rPr>
        <w:t xml:space="preserve">, Aeromine installed their first commercial pilot in the Detroit area in partnership with the German industrial giant BASF. </w:t>
      </w:r>
      <w:r>
        <w:rPr>
          <w:rFonts w:ascii="Calibri" w:eastAsia="Calibri" w:hAnsi="Calibri" w:cs="Calibri"/>
          <w:b/>
          <w:sz w:val="36"/>
        </w:rPr>
        <w:t>BASF had apparently</w:t>
      </w:r>
      <w:r w:rsidRPr="00935997">
        <w:rPr>
          <w:rFonts w:ascii="Calibri" w:eastAsia="Calibri" w:hAnsi="Calibri" w:cs="Calibri"/>
          <w:b/>
          <w:sz w:val="36"/>
        </w:rPr>
        <w:t xml:space="preserve"> been looking for an on-site power generation solution for years</w:t>
      </w:r>
      <w:r>
        <w:rPr>
          <w:rFonts w:ascii="Calibri" w:eastAsia="Calibri" w:hAnsi="Calibri" w:cs="Calibri"/>
          <w:b/>
          <w:sz w:val="36"/>
        </w:rPr>
        <w:t xml:space="preserve"> that could work across their extensive international portfolio</w:t>
      </w:r>
      <w:r w:rsidRPr="00935997">
        <w:rPr>
          <w:rFonts w:ascii="Calibri" w:eastAsia="Calibri" w:hAnsi="Calibri" w:cs="Calibri"/>
          <w:b/>
          <w:sz w:val="36"/>
        </w:rPr>
        <w:t xml:space="preserve">. </w:t>
      </w:r>
      <w:r>
        <w:rPr>
          <w:rFonts w:ascii="Calibri" w:eastAsia="Calibri" w:hAnsi="Calibri" w:cs="Calibri"/>
          <w:b/>
          <w:sz w:val="36"/>
        </w:rPr>
        <w:t xml:space="preserve">They </w:t>
      </w:r>
      <w:r w:rsidRPr="00935997">
        <w:rPr>
          <w:rFonts w:ascii="Calibri" w:eastAsia="Calibri" w:hAnsi="Calibri" w:cs="Calibri"/>
          <w:b/>
          <w:sz w:val="36"/>
        </w:rPr>
        <w:t>worked very closely</w:t>
      </w:r>
      <w:r>
        <w:rPr>
          <w:rFonts w:ascii="Calibri" w:eastAsia="Calibri" w:hAnsi="Calibri" w:cs="Calibri"/>
          <w:b/>
          <w:sz w:val="36"/>
        </w:rPr>
        <w:t xml:space="preserve"> with Aeromine, holding weekly discussions to iron out any issues to ensure the pilot installation was a success. If the numbers stack up, then </w:t>
      </w:r>
      <w:r w:rsidRPr="00935997">
        <w:rPr>
          <w:rFonts w:ascii="Calibri" w:eastAsia="Calibri" w:hAnsi="Calibri" w:cs="Calibri"/>
          <w:b/>
          <w:sz w:val="36"/>
        </w:rPr>
        <w:t>the</w:t>
      </w:r>
      <w:r>
        <w:rPr>
          <w:rFonts w:ascii="Calibri" w:eastAsia="Calibri" w:hAnsi="Calibri" w:cs="Calibri"/>
          <w:b/>
          <w:sz w:val="36"/>
        </w:rPr>
        <w:t xml:space="preserve"> partnership with BASF could represent a huge opportunity for Aeromine to gain traction in Europe and elsewhere. </w:t>
      </w:r>
    </w:p>
    <w:p w14:paraId="7E788BBA" w14:textId="77777777" w:rsidR="00D67A8B" w:rsidRPr="00935997" w:rsidRDefault="00D67A8B" w:rsidP="00D67A8B">
      <w:pPr>
        <w:pStyle w:val="NormalWeb"/>
        <w:rPr>
          <w:rFonts w:ascii="Calibri" w:eastAsia="Calibri" w:hAnsi="Calibri" w:cs="Calibri"/>
          <w:b/>
          <w:sz w:val="36"/>
        </w:rPr>
      </w:pPr>
      <w:r w:rsidRPr="00935997">
        <w:rPr>
          <w:rFonts w:ascii="Calibri" w:eastAsia="Calibri" w:hAnsi="Calibri" w:cs="Calibri"/>
          <w:b/>
          <w:sz w:val="36"/>
        </w:rPr>
        <w:t>The original focus for Aeromine’s technology was the</w:t>
      </w:r>
      <w:r>
        <w:rPr>
          <w:rFonts w:ascii="Calibri" w:eastAsia="Calibri" w:hAnsi="Calibri" w:cs="Calibri"/>
          <w:b/>
          <w:sz w:val="36"/>
        </w:rPr>
        <w:t xml:space="preserve"> millions</w:t>
      </w:r>
      <w:r w:rsidRPr="00935997">
        <w:rPr>
          <w:rFonts w:ascii="Calibri" w:eastAsia="Calibri" w:hAnsi="Calibri" w:cs="Calibri"/>
          <w:b/>
          <w:sz w:val="36"/>
        </w:rPr>
        <w:t xml:space="preserve"> of large industrial buildings with flat rooftops that scatter the landscapes of the Unites States and most other countries around the world. But</w:t>
      </w:r>
      <w:r>
        <w:rPr>
          <w:rFonts w:ascii="Calibri" w:eastAsia="Calibri" w:hAnsi="Calibri" w:cs="Calibri"/>
          <w:b/>
          <w:sz w:val="36"/>
        </w:rPr>
        <w:t xml:space="preserve"> </w:t>
      </w:r>
      <w:r w:rsidRPr="00935997">
        <w:rPr>
          <w:rFonts w:ascii="Calibri" w:eastAsia="Calibri" w:hAnsi="Calibri" w:cs="Calibri"/>
          <w:b/>
          <w:sz w:val="36"/>
        </w:rPr>
        <w:t xml:space="preserve">David Asarnow told me they’ve also had interest from multi-family developers and owners who are really prioritising on-site power generation for all the reasons of low carbon independence and sustainability that we’re all hearing so much about in the news these days. Those developers can see the opportunity to shave a little off </w:t>
      </w:r>
      <w:r>
        <w:rPr>
          <w:rFonts w:ascii="Calibri" w:eastAsia="Calibri" w:hAnsi="Calibri" w:cs="Calibri"/>
          <w:b/>
          <w:sz w:val="36"/>
        </w:rPr>
        <w:t xml:space="preserve">their </w:t>
      </w:r>
      <w:r w:rsidRPr="00935997">
        <w:rPr>
          <w:rFonts w:ascii="Calibri" w:eastAsia="Calibri" w:hAnsi="Calibri" w:cs="Calibri"/>
          <w:b/>
          <w:sz w:val="36"/>
        </w:rPr>
        <w:t>peak energy costs, and of course most of them are now planning their systems to be able to cope with the rapid deployment of the Electric Vehicle infrastructure that looks set to grow very rapidly in the coming years.</w:t>
      </w:r>
    </w:p>
    <w:p w14:paraId="71955421" w14:textId="77777777" w:rsidR="00D67A8B" w:rsidRPr="00935997" w:rsidRDefault="00D67A8B" w:rsidP="00D67A8B">
      <w:pPr>
        <w:pStyle w:val="NormalWeb"/>
        <w:rPr>
          <w:rFonts w:ascii="Calibri" w:eastAsia="Calibri" w:hAnsi="Calibri" w:cs="Calibri"/>
          <w:b/>
          <w:sz w:val="36"/>
        </w:rPr>
      </w:pPr>
      <w:r w:rsidRPr="00935997">
        <w:rPr>
          <w:rFonts w:ascii="Calibri" w:eastAsia="Calibri" w:hAnsi="Calibri" w:cs="Calibri"/>
          <w:b/>
          <w:sz w:val="36"/>
        </w:rPr>
        <w:lastRenderedPageBreak/>
        <w:t xml:space="preserve">Now, as always, I suspect many of you good folks out there are keen to see the cold hard numbers like levelised cost of electricity and </w:t>
      </w:r>
      <w:proofErr w:type="gramStart"/>
      <w:r w:rsidRPr="00935997">
        <w:rPr>
          <w:rFonts w:ascii="Calibri" w:eastAsia="Calibri" w:hAnsi="Calibri" w:cs="Calibri"/>
          <w:b/>
          <w:sz w:val="36"/>
        </w:rPr>
        <w:t>all of</w:t>
      </w:r>
      <w:proofErr w:type="gramEnd"/>
      <w:r w:rsidRPr="00935997">
        <w:rPr>
          <w:rFonts w:ascii="Calibri" w:eastAsia="Calibri" w:hAnsi="Calibri" w:cs="Calibri"/>
          <w:b/>
          <w:sz w:val="36"/>
        </w:rPr>
        <w:t xml:space="preserve"> that lovely stuff.</w:t>
      </w:r>
    </w:p>
    <w:p w14:paraId="08C9760B" w14:textId="64D2C1EA" w:rsidR="00D67A8B" w:rsidRPr="00935997" w:rsidRDefault="00D67A8B" w:rsidP="00D67A8B">
      <w:pPr>
        <w:pStyle w:val="NormalWeb"/>
        <w:rPr>
          <w:rFonts w:ascii="Calibri" w:eastAsia="Calibri" w:hAnsi="Calibri" w:cs="Calibri"/>
          <w:b/>
          <w:sz w:val="36"/>
        </w:rPr>
      </w:pPr>
      <w:r w:rsidRPr="00935997">
        <w:rPr>
          <w:rFonts w:ascii="Calibri" w:eastAsia="Calibri" w:hAnsi="Calibri" w:cs="Calibri"/>
          <w:b/>
          <w:sz w:val="36"/>
        </w:rPr>
        <w:t>At this early stage in their evolution the company are not yet divulging that information, but David Asarnow did confirm that the real-world performance of the units has been remarkably consistent with the efficiencies and costings produced by their computer simulations</w:t>
      </w:r>
      <w:r>
        <w:rPr>
          <w:rFonts w:ascii="Calibri" w:eastAsia="Calibri" w:hAnsi="Calibri" w:cs="Calibri"/>
          <w:b/>
          <w:sz w:val="36"/>
        </w:rPr>
        <w:t xml:space="preserve">, </w:t>
      </w:r>
      <w:r>
        <w:rPr>
          <w:rFonts w:asciiTheme="minorHAnsi" w:hAnsiTheme="minorHAnsi" w:cstheme="minorHAnsi"/>
          <w:b/>
          <w:bCs/>
          <w:color w:val="000000"/>
          <w:spacing w:val="3"/>
          <w:sz w:val="36"/>
          <w:szCs w:val="36"/>
        </w:rPr>
        <w:t xml:space="preserve">and he reckons that, once </w:t>
      </w:r>
      <w:r w:rsidRPr="00A068D9">
        <w:rPr>
          <w:rFonts w:asciiTheme="minorHAnsi" w:hAnsiTheme="minorHAnsi" w:cstheme="minorHAnsi"/>
          <w:b/>
          <w:bCs/>
          <w:color w:val="000000"/>
          <w:spacing w:val="3"/>
          <w:sz w:val="36"/>
          <w:szCs w:val="36"/>
        </w:rPr>
        <w:t>the</w:t>
      </w:r>
      <w:r>
        <w:rPr>
          <w:rFonts w:asciiTheme="minorHAnsi" w:hAnsiTheme="minorHAnsi" w:cstheme="minorHAnsi"/>
          <w:b/>
          <w:bCs/>
          <w:color w:val="000000"/>
          <w:spacing w:val="3"/>
          <w:sz w:val="36"/>
          <w:szCs w:val="36"/>
        </w:rPr>
        <w:t xml:space="preserve">y reach full scale production, </w:t>
      </w:r>
      <w:r w:rsidRPr="00A068D9">
        <w:rPr>
          <w:rFonts w:asciiTheme="minorHAnsi" w:hAnsiTheme="minorHAnsi" w:cstheme="minorHAnsi"/>
          <w:b/>
          <w:bCs/>
          <w:color w:val="000000"/>
          <w:spacing w:val="3"/>
          <w:sz w:val="36"/>
          <w:szCs w:val="36"/>
        </w:rPr>
        <w:t>the</w:t>
      </w:r>
      <w:r>
        <w:rPr>
          <w:rFonts w:asciiTheme="minorHAnsi" w:hAnsiTheme="minorHAnsi" w:cstheme="minorHAnsi"/>
          <w:b/>
          <w:bCs/>
          <w:color w:val="000000"/>
          <w:spacing w:val="3"/>
          <w:sz w:val="36"/>
          <w:szCs w:val="36"/>
        </w:rPr>
        <w:t xml:space="preserve"> Aeromine units will</w:t>
      </w:r>
      <w:r w:rsidRPr="00A068D9">
        <w:rPr>
          <w:rFonts w:asciiTheme="minorHAnsi" w:hAnsiTheme="minorHAnsi" w:cstheme="minorHAnsi"/>
          <w:b/>
          <w:bCs/>
          <w:color w:val="000000"/>
          <w:spacing w:val="3"/>
          <w:sz w:val="36"/>
          <w:szCs w:val="36"/>
        </w:rPr>
        <w:t xml:space="preserve"> be cheaper than solar panels, producing </w:t>
      </w:r>
      <w:r w:rsidR="0002745D">
        <w:rPr>
          <w:rFonts w:asciiTheme="minorHAnsi" w:hAnsiTheme="minorHAnsi" w:cstheme="minorHAnsi"/>
          <w:b/>
          <w:bCs/>
          <w:color w:val="000000"/>
          <w:spacing w:val="3"/>
          <w:sz w:val="36"/>
          <w:szCs w:val="36"/>
        </w:rPr>
        <w:t xml:space="preserve">fifty percent </w:t>
      </w:r>
      <w:r w:rsidRPr="00A068D9">
        <w:rPr>
          <w:rFonts w:asciiTheme="minorHAnsi" w:hAnsiTheme="minorHAnsi" w:cstheme="minorHAnsi"/>
          <w:b/>
          <w:bCs/>
          <w:color w:val="000000"/>
          <w:spacing w:val="3"/>
          <w:sz w:val="36"/>
          <w:szCs w:val="36"/>
        </w:rPr>
        <w:t xml:space="preserve">more energy </w:t>
      </w:r>
      <w:r>
        <w:rPr>
          <w:rFonts w:asciiTheme="minorHAnsi" w:hAnsiTheme="minorHAnsi" w:cstheme="minorHAnsi"/>
          <w:b/>
          <w:bCs/>
          <w:color w:val="000000"/>
          <w:spacing w:val="3"/>
          <w:sz w:val="36"/>
          <w:szCs w:val="36"/>
        </w:rPr>
        <w:t>for</w:t>
      </w:r>
      <w:r w:rsidRPr="00A068D9">
        <w:rPr>
          <w:rFonts w:asciiTheme="minorHAnsi" w:hAnsiTheme="minorHAnsi" w:cstheme="minorHAnsi"/>
          <w:b/>
          <w:bCs/>
          <w:color w:val="000000"/>
          <w:spacing w:val="3"/>
          <w:sz w:val="36"/>
          <w:szCs w:val="36"/>
        </w:rPr>
        <w:t xml:space="preserve"> the same cost.</w:t>
      </w:r>
    </w:p>
    <w:p w14:paraId="33C247CF" w14:textId="77777777" w:rsidR="00D67A8B" w:rsidRPr="00935997" w:rsidRDefault="00D67A8B" w:rsidP="00D67A8B">
      <w:pPr>
        <w:pStyle w:val="NormalWeb"/>
        <w:rPr>
          <w:rFonts w:ascii="Calibri" w:eastAsia="Calibri" w:hAnsi="Calibri" w:cs="Calibri"/>
          <w:b/>
          <w:sz w:val="36"/>
        </w:rPr>
      </w:pPr>
      <w:r w:rsidRPr="00935997">
        <w:rPr>
          <w:rFonts w:ascii="Calibri" w:eastAsia="Calibri" w:hAnsi="Calibri" w:cs="Calibri"/>
          <w:b/>
          <w:sz w:val="36"/>
        </w:rPr>
        <w:t>That’s</w:t>
      </w:r>
      <w:r>
        <w:rPr>
          <w:rFonts w:ascii="Calibri" w:eastAsia="Calibri" w:hAnsi="Calibri" w:cs="Calibri"/>
          <w:b/>
          <w:sz w:val="36"/>
        </w:rPr>
        <w:t xml:space="preserve"> </w:t>
      </w:r>
      <w:r w:rsidRPr="00935997">
        <w:rPr>
          <w:rFonts w:ascii="Calibri" w:eastAsia="Calibri" w:hAnsi="Calibri" w:cs="Calibri"/>
          <w:b/>
          <w:sz w:val="36"/>
        </w:rPr>
        <w:t>something I’ll keep</w:t>
      </w:r>
      <w:r>
        <w:rPr>
          <w:rFonts w:ascii="Calibri" w:eastAsia="Calibri" w:hAnsi="Calibri" w:cs="Calibri"/>
          <w:b/>
          <w:sz w:val="36"/>
        </w:rPr>
        <w:t xml:space="preserve"> </w:t>
      </w:r>
      <w:r w:rsidRPr="00935997">
        <w:rPr>
          <w:rFonts w:ascii="Calibri" w:eastAsia="Calibri" w:hAnsi="Calibri" w:cs="Calibri"/>
          <w:b/>
          <w:sz w:val="36"/>
        </w:rPr>
        <w:t>an eye on</w:t>
      </w:r>
      <w:r>
        <w:rPr>
          <w:rFonts w:ascii="Calibri" w:eastAsia="Calibri" w:hAnsi="Calibri" w:cs="Calibri"/>
          <w:b/>
          <w:sz w:val="36"/>
        </w:rPr>
        <w:t xml:space="preserve"> in the coming months</w:t>
      </w:r>
      <w:r w:rsidRPr="00935997">
        <w:rPr>
          <w:rFonts w:ascii="Calibri" w:eastAsia="Calibri" w:hAnsi="Calibri" w:cs="Calibri"/>
          <w:b/>
          <w:sz w:val="36"/>
        </w:rPr>
        <w:t>, and we may well come back to have another look at Aeromine in a year or so to review how they’re progressing.</w:t>
      </w:r>
    </w:p>
    <w:p w14:paraId="3F499270" w14:textId="77777777" w:rsidR="00D67A8B" w:rsidRDefault="00D67A8B" w:rsidP="00D67A8B">
      <w:pPr>
        <w:pStyle w:val="NormalWeb"/>
        <w:rPr>
          <w:rFonts w:ascii="Calibri" w:eastAsia="Calibri" w:hAnsi="Calibri" w:cs="Calibri"/>
          <w:b/>
          <w:sz w:val="36"/>
        </w:rPr>
      </w:pPr>
      <w:r w:rsidRPr="00935997">
        <w:rPr>
          <w:rFonts w:ascii="Calibri" w:eastAsia="Calibri" w:hAnsi="Calibri" w:cs="Calibri"/>
          <w:b/>
          <w:sz w:val="36"/>
        </w:rPr>
        <w:t>In the mea</w:t>
      </w:r>
      <w:r>
        <w:rPr>
          <w:rFonts w:ascii="Calibri" w:eastAsia="Calibri" w:hAnsi="Calibri" w:cs="Calibri"/>
          <w:b/>
          <w:sz w:val="36"/>
        </w:rPr>
        <w:t>n</w:t>
      </w:r>
      <w:r w:rsidRPr="00935997">
        <w:rPr>
          <w:rFonts w:ascii="Calibri" w:eastAsia="Calibri" w:hAnsi="Calibri" w:cs="Calibri"/>
          <w:b/>
          <w:sz w:val="36"/>
        </w:rPr>
        <w:t>t</w:t>
      </w:r>
      <w:r>
        <w:rPr>
          <w:rFonts w:ascii="Calibri" w:eastAsia="Calibri" w:hAnsi="Calibri" w:cs="Calibri"/>
          <w:b/>
          <w:sz w:val="36"/>
        </w:rPr>
        <w:t>i</w:t>
      </w:r>
      <w:r w:rsidRPr="00935997">
        <w:rPr>
          <w:rFonts w:ascii="Calibri" w:eastAsia="Calibri" w:hAnsi="Calibri" w:cs="Calibri"/>
          <w:b/>
          <w:sz w:val="36"/>
        </w:rPr>
        <w:t>me, tho</w:t>
      </w:r>
      <w:r>
        <w:rPr>
          <w:rFonts w:ascii="Calibri" w:eastAsia="Calibri" w:hAnsi="Calibri" w:cs="Calibri"/>
          <w:b/>
          <w:sz w:val="36"/>
        </w:rPr>
        <w:t>ugh</w:t>
      </w:r>
      <w:r w:rsidRPr="00935997">
        <w:rPr>
          <w:rFonts w:ascii="Calibri" w:eastAsia="Calibri" w:hAnsi="Calibri" w:cs="Calibri"/>
          <w:b/>
          <w:sz w:val="36"/>
        </w:rPr>
        <w:t>, this does look like a very promising technology that does away with many of the problems faced by other small micro wind gen</w:t>
      </w:r>
      <w:r>
        <w:rPr>
          <w:rFonts w:ascii="Calibri" w:eastAsia="Calibri" w:hAnsi="Calibri" w:cs="Calibri"/>
          <w:b/>
          <w:sz w:val="36"/>
        </w:rPr>
        <w:t>e</w:t>
      </w:r>
      <w:r w:rsidRPr="00935997">
        <w:rPr>
          <w:rFonts w:ascii="Calibri" w:eastAsia="Calibri" w:hAnsi="Calibri" w:cs="Calibri"/>
          <w:b/>
          <w:sz w:val="36"/>
        </w:rPr>
        <w:t>ra</w:t>
      </w:r>
      <w:r>
        <w:rPr>
          <w:rFonts w:ascii="Calibri" w:eastAsia="Calibri" w:hAnsi="Calibri" w:cs="Calibri"/>
          <w:b/>
          <w:sz w:val="36"/>
        </w:rPr>
        <w:t>t</w:t>
      </w:r>
      <w:r w:rsidRPr="00935997">
        <w:rPr>
          <w:rFonts w:ascii="Calibri" w:eastAsia="Calibri" w:hAnsi="Calibri" w:cs="Calibri"/>
          <w:b/>
          <w:sz w:val="36"/>
        </w:rPr>
        <w:t xml:space="preserve">ion </w:t>
      </w:r>
      <w:bookmarkEnd w:id="0"/>
      <w:r>
        <w:rPr>
          <w:rFonts w:ascii="Calibri" w:eastAsia="Calibri" w:hAnsi="Calibri" w:cs="Calibri"/>
          <w:b/>
          <w:sz w:val="36"/>
        </w:rPr>
        <w:t>solutions, so I’d be interested to see what you think. Could it be a real gamechanger, or do you see problems that we haven’t discussed here? If you’ve got industry experience of small wind power generation systems, then maybe you have some insights that you can share with us all. If you do then, as always, the place to do all that is in the comments section below.</w:t>
      </w:r>
    </w:p>
    <w:p w14:paraId="02D5398C" w14:textId="556884D9" w:rsidR="007646C8" w:rsidRDefault="00D67A8B" w:rsidP="00D67A8B">
      <w:pPr>
        <w:pStyle w:val="NormalWeb"/>
        <w:rPr>
          <w:rFonts w:ascii="Calibri" w:eastAsia="Calibri" w:hAnsi="Calibri" w:cs="Calibri"/>
          <w:b/>
          <w:sz w:val="36"/>
        </w:rPr>
      </w:pPr>
      <w:r>
        <w:rPr>
          <w:rFonts w:ascii="Calibri" w:eastAsia="Calibri" w:hAnsi="Calibri" w:cs="Calibri"/>
          <w:b/>
          <w:sz w:val="36"/>
        </w:rPr>
        <w:t xml:space="preserve">That’s it for this week though. </w:t>
      </w:r>
      <w:r w:rsidR="00385A39">
        <w:rPr>
          <w:rFonts w:ascii="Calibri" w:eastAsia="Calibri" w:hAnsi="Calibri" w:cs="Calibri"/>
          <w:b/>
          <w:sz w:val="36"/>
        </w:rPr>
        <w:t xml:space="preserve">If you’ve </w:t>
      </w:r>
      <w:r w:rsidR="007240CD">
        <w:rPr>
          <w:rFonts w:ascii="Calibri" w:eastAsia="Calibri" w:hAnsi="Calibri" w:cs="Calibri"/>
          <w:b/>
          <w:sz w:val="36"/>
        </w:rPr>
        <w:t xml:space="preserve">found this video useful and informative, </w:t>
      </w:r>
      <w:r w:rsidR="00385A39">
        <w:rPr>
          <w:rFonts w:ascii="Calibri" w:eastAsia="Calibri" w:hAnsi="Calibri" w:cs="Calibri"/>
          <w:b/>
          <w:sz w:val="36"/>
        </w:rPr>
        <w:t>then p</w:t>
      </w:r>
      <w:r w:rsidR="007646C8">
        <w:rPr>
          <w:rFonts w:ascii="Calibri" w:eastAsia="Calibri" w:hAnsi="Calibri" w:cs="Calibri"/>
          <w:b/>
          <w:sz w:val="36"/>
        </w:rPr>
        <w:t xml:space="preserve">lease do </w:t>
      </w:r>
      <w:r w:rsidR="006457DF">
        <w:rPr>
          <w:rFonts w:ascii="Calibri" w:eastAsia="Calibri" w:hAnsi="Calibri" w:cs="Calibri"/>
          <w:b/>
          <w:sz w:val="36"/>
        </w:rPr>
        <w:t>give us a like</w:t>
      </w:r>
      <w:r w:rsidR="00385A39">
        <w:rPr>
          <w:rFonts w:ascii="Calibri" w:eastAsia="Calibri" w:hAnsi="Calibri" w:cs="Calibri"/>
          <w:b/>
          <w:sz w:val="36"/>
        </w:rPr>
        <w:t xml:space="preserve"> and</w:t>
      </w:r>
      <w:r w:rsidR="007646C8">
        <w:rPr>
          <w:rFonts w:ascii="Calibri" w:eastAsia="Calibri" w:hAnsi="Calibri" w:cs="Calibri"/>
          <w:b/>
          <w:sz w:val="36"/>
        </w:rPr>
        <w:t xml:space="preserve"> </w:t>
      </w:r>
      <w:r w:rsidR="00B758CC">
        <w:rPr>
          <w:rFonts w:ascii="Calibri" w:eastAsia="Calibri" w:hAnsi="Calibri" w:cs="Calibri"/>
          <w:b/>
          <w:sz w:val="36"/>
        </w:rPr>
        <w:t xml:space="preserve">hit that </w:t>
      </w:r>
      <w:r w:rsidR="007646C8">
        <w:rPr>
          <w:rFonts w:ascii="Calibri" w:eastAsia="Calibri" w:hAnsi="Calibri" w:cs="Calibri"/>
          <w:b/>
          <w:sz w:val="36"/>
        </w:rPr>
        <w:t>subscrib</w:t>
      </w:r>
      <w:r w:rsidR="00385A39">
        <w:rPr>
          <w:rFonts w:ascii="Calibri" w:eastAsia="Calibri" w:hAnsi="Calibri" w:cs="Calibri"/>
          <w:b/>
          <w:sz w:val="36"/>
        </w:rPr>
        <w:t>e</w:t>
      </w:r>
      <w:r w:rsidR="007646C8">
        <w:rPr>
          <w:rFonts w:ascii="Calibri" w:eastAsia="Calibri" w:hAnsi="Calibri" w:cs="Calibri"/>
          <w:b/>
          <w:sz w:val="36"/>
        </w:rPr>
        <w:t xml:space="preserve"> </w:t>
      </w:r>
      <w:r w:rsidR="00B758CC">
        <w:rPr>
          <w:rFonts w:ascii="Calibri" w:eastAsia="Calibri" w:hAnsi="Calibri" w:cs="Calibri"/>
          <w:b/>
          <w:sz w:val="36"/>
        </w:rPr>
        <w:t xml:space="preserve">button </w:t>
      </w:r>
      <w:r w:rsidR="007646C8">
        <w:rPr>
          <w:rFonts w:ascii="Calibri" w:eastAsia="Calibri" w:hAnsi="Calibri" w:cs="Calibri"/>
          <w:b/>
          <w:sz w:val="36"/>
        </w:rPr>
        <w:t>if you haven’t already done so</w:t>
      </w:r>
      <w:r w:rsidR="00872FE1">
        <w:rPr>
          <w:rFonts w:ascii="Calibri" w:eastAsia="Calibri" w:hAnsi="Calibri" w:cs="Calibri"/>
          <w:b/>
          <w:sz w:val="36"/>
        </w:rPr>
        <w:t>.</w:t>
      </w:r>
    </w:p>
    <w:p w14:paraId="37E380DC" w14:textId="505B97E0" w:rsidR="00807E70" w:rsidRDefault="002A2395" w:rsidP="008664CE">
      <w:pPr>
        <w:pStyle w:val="NormalWeb"/>
        <w:rPr>
          <w:rFonts w:ascii="Calibri" w:eastAsia="Calibri" w:hAnsi="Calibri" w:cs="Calibri"/>
          <w:b/>
          <w:sz w:val="36"/>
        </w:rPr>
      </w:pPr>
      <w:r>
        <w:rPr>
          <w:rFonts w:ascii="Calibri" w:eastAsia="Calibri" w:hAnsi="Calibri" w:cs="Calibri"/>
          <w:b/>
          <w:sz w:val="36"/>
        </w:rPr>
        <w:t xml:space="preserve">And if you want to get actively involved in </w:t>
      </w:r>
      <w:r w:rsidR="00A54F1A">
        <w:rPr>
          <w:rFonts w:ascii="Calibri" w:eastAsia="Calibri" w:hAnsi="Calibri" w:cs="Calibri"/>
          <w:b/>
          <w:sz w:val="36"/>
        </w:rPr>
        <w:t>gu</w:t>
      </w:r>
      <w:r w:rsidR="004760CD">
        <w:rPr>
          <w:rFonts w:ascii="Calibri" w:eastAsia="Calibri" w:hAnsi="Calibri" w:cs="Calibri"/>
          <w:b/>
          <w:sz w:val="36"/>
        </w:rPr>
        <w:t>i</w:t>
      </w:r>
      <w:r w:rsidR="00A54F1A">
        <w:rPr>
          <w:rFonts w:ascii="Calibri" w:eastAsia="Calibri" w:hAnsi="Calibri" w:cs="Calibri"/>
          <w:b/>
          <w:sz w:val="36"/>
        </w:rPr>
        <w:t>ding the content of the channel</w:t>
      </w:r>
      <w:r w:rsidR="00B758CC">
        <w:rPr>
          <w:rFonts w:ascii="Calibri" w:eastAsia="Calibri" w:hAnsi="Calibri" w:cs="Calibri"/>
          <w:b/>
          <w:sz w:val="36"/>
        </w:rPr>
        <w:t>,</w:t>
      </w:r>
      <w:r w:rsidR="00A54F1A">
        <w:rPr>
          <w:rFonts w:ascii="Calibri" w:eastAsia="Calibri" w:hAnsi="Calibri" w:cs="Calibri"/>
          <w:b/>
          <w:sz w:val="36"/>
        </w:rPr>
        <w:t xml:space="preserve"> and get exclusive monthly content from me</w:t>
      </w:r>
      <w:r w:rsidR="00197682">
        <w:rPr>
          <w:rFonts w:ascii="Calibri" w:eastAsia="Calibri" w:hAnsi="Calibri" w:cs="Calibri"/>
          <w:b/>
          <w:sz w:val="36"/>
        </w:rPr>
        <w:t>,</w:t>
      </w:r>
      <w:r w:rsidR="004760CD">
        <w:rPr>
          <w:rFonts w:ascii="Calibri" w:eastAsia="Calibri" w:hAnsi="Calibri" w:cs="Calibri"/>
          <w:b/>
          <w:sz w:val="36"/>
        </w:rPr>
        <w:t xml:space="preserve"> </w:t>
      </w:r>
      <w:r w:rsidR="00B758CC">
        <w:rPr>
          <w:rFonts w:ascii="Calibri" w:eastAsia="Calibri" w:hAnsi="Calibri" w:cs="Calibri"/>
          <w:b/>
          <w:sz w:val="36"/>
        </w:rPr>
        <w:t>t</w:t>
      </w:r>
      <w:r w:rsidR="00A54F1A">
        <w:rPr>
          <w:rFonts w:ascii="Calibri" w:eastAsia="Calibri" w:hAnsi="Calibri" w:cs="Calibri"/>
          <w:b/>
          <w:sz w:val="36"/>
        </w:rPr>
        <w:t xml:space="preserve">hen </w:t>
      </w:r>
      <w:r w:rsidR="007240CD">
        <w:rPr>
          <w:rFonts w:ascii="Calibri" w:eastAsia="Calibri" w:hAnsi="Calibri" w:cs="Calibri"/>
          <w:b/>
          <w:sz w:val="36"/>
        </w:rPr>
        <w:t xml:space="preserve">you can do just that by joining the channel’s amazing </w:t>
      </w:r>
      <w:r w:rsidR="00BF5B86">
        <w:rPr>
          <w:rFonts w:ascii="Calibri" w:eastAsia="Calibri" w:hAnsi="Calibri" w:cs="Calibri"/>
          <w:b/>
          <w:sz w:val="36"/>
        </w:rPr>
        <w:t xml:space="preserve">team of </w:t>
      </w:r>
      <w:r w:rsidR="007240CD">
        <w:rPr>
          <w:rFonts w:ascii="Calibri" w:eastAsia="Calibri" w:hAnsi="Calibri" w:cs="Calibri"/>
          <w:b/>
          <w:sz w:val="36"/>
        </w:rPr>
        <w:t>supporters over at Patreon, who make these videos possible.</w:t>
      </w:r>
    </w:p>
    <w:p w14:paraId="16E3EB10" w14:textId="45A02E6E" w:rsidR="00385A39" w:rsidRDefault="00197682" w:rsidP="00F27DB1">
      <w:pPr>
        <w:spacing w:after="200" w:line="276" w:lineRule="auto"/>
        <w:rPr>
          <w:rFonts w:ascii="Calibri" w:eastAsia="Calibri" w:hAnsi="Calibri" w:cs="Calibri"/>
          <w:b/>
          <w:sz w:val="36"/>
        </w:rPr>
      </w:pPr>
      <w:r>
        <w:rPr>
          <w:rFonts w:ascii="Calibri" w:eastAsia="Calibri" w:hAnsi="Calibri" w:cs="Calibri"/>
          <w:b/>
          <w:sz w:val="36"/>
        </w:rPr>
        <w:t>And, i</w:t>
      </w:r>
      <w:r w:rsidR="00385A39">
        <w:rPr>
          <w:rFonts w:ascii="Calibri" w:eastAsia="Calibri" w:hAnsi="Calibri" w:cs="Calibri"/>
          <w:b/>
          <w:sz w:val="36"/>
        </w:rPr>
        <w:t xml:space="preserve">f you’re keen to </w:t>
      </w:r>
      <w:r w:rsidR="00654D9F">
        <w:rPr>
          <w:rFonts w:ascii="Calibri" w:eastAsia="Calibri" w:hAnsi="Calibri" w:cs="Calibri"/>
          <w:b/>
          <w:sz w:val="36"/>
        </w:rPr>
        <w:t>learn</w:t>
      </w:r>
      <w:r w:rsidR="00385A39">
        <w:rPr>
          <w:rFonts w:ascii="Calibri" w:eastAsia="Calibri" w:hAnsi="Calibri" w:cs="Calibri"/>
          <w:b/>
          <w:sz w:val="36"/>
        </w:rPr>
        <w:t xml:space="preserve"> more </w:t>
      </w:r>
      <w:r w:rsidR="00654D9F">
        <w:rPr>
          <w:rFonts w:ascii="Calibri" w:eastAsia="Calibri" w:hAnsi="Calibri" w:cs="Calibri"/>
          <w:b/>
          <w:sz w:val="36"/>
        </w:rPr>
        <w:t xml:space="preserve">about </w:t>
      </w:r>
      <w:r w:rsidR="00BF5B86">
        <w:rPr>
          <w:rFonts w:ascii="Calibri" w:eastAsia="Calibri" w:hAnsi="Calibri" w:cs="Calibri"/>
          <w:b/>
          <w:sz w:val="36"/>
        </w:rPr>
        <w:t xml:space="preserve">the </w:t>
      </w:r>
      <w:r w:rsidR="00034036">
        <w:rPr>
          <w:rFonts w:ascii="Calibri" w:eastAsia="Calibri" w:hAnsi="Calibri" w:cs="Calibri"/>
          <w:b/>
          <w:sz w:val="36"/>
        </w:rPr>
        <w:t>smart sustainable technologies like this one</w:t>
      </w:r>
      <w:r w:rsidR="00BF5B86">
        <w:rPr>
          <w:rFonts w:ascii="Calibri" w:eastAsia="Calibri" w:hAnsi="Calibri" w:cs="Calibri"/>
          <w:b/>
          <w:sz w:val="36"/>
        </w:rPr>
        <w:t xml:space="preserve">, then I </w:t>
      </w:r>
      <w:r w:rsidR="00034036">
        <w:rPr>
          <w:rFonts w:ascii="Calibri" w:eastAsia="Calibri" w:hAnsi="Calibri" w:cs="Calibri"/>
          <w:b/>
          <w:sz w:val="36"/>
        </w:rPr>
        <w:t xml:space="preserve">think you’ll enjoy </w:t>
      </w:r>
      <w:r w:rsidR="00BF5B86">
        <w:rPr>
          <w:rFonts w:ascii="Calibri" w:eastAsia="Calibri" w:hAnsi="Calibri" w:cs="Calibri"/>
          <w:b/>
          <w:sz w:val="36"/>
        </w:rPr>
        <w:t>this video too.</w:t>
      </w:r>
    </w:p>
    <w:p w14:paraId="2797165F" w14:textId="40BD7E95" w:rsidR="00E038B5" w:rsidRDefault="008664CE" w:rsidP="00F27DB1">
      <w:pPr>
        <w:spacing w:after="200" w:line="276" w:lineRule="auto"/>
        <w:rPr>
          <w:rFonts w:ascii="Calibri" w:eastAsia="Calibri" w:hAnsi="Calibri" w:cs="Calibri"/>
          <w:b/>
          <w:sz w:val="36"/>
        </w:rPr>
      </w:pPr>
      <w:r>
        <w:rPr>
          <w:rFonts w:ascii="Calibri" w:eastAsia="Calibri" w:hAnsi="Calibri" w:cs="Calibri"/>
          <w:b/>
          <w:sz w:val="36"/>
        </w:rPr>
        <w:lastRenderedPageBreak/>
        <w:t>As always, thanks very much for watching, have a great week, and remember to Just Have a Think.</w:t>
      </w:r>
      <w:r>
        <w:rPr>
          <w:rFonts w:ascii="Calibri" w:eastAsia="Calibri" w:hAnsi="Calibri" w:cs="Calibri"/>
          <w:b/>
          <w:sz w:val="36"/>
        </w:rPr>
        <w:br/>
      </w:r>
    </w:p>
    <w:p w14:paraId="2BF7E95C" w14:textId="73E43568" w:rsidR="00A85B18" w:rsidRDefault="008664CE" w:rsidP="00F27DB1">
      <w:pPr>
        <w:spacing w:after="200" w:line="276" w:lineRule="auto"/>
        <w:rPr>
          <w:rFonts w:ascii="Calibri" w:eastAsia="Calibri" w:hAnsi="Calibri" w:cs="Calibri"/>
          <w:b/>
          <w:sz w:val="36"/>
        </w:rPr>
      </w:pPr>
      <w:r>
        <w:rPr>
          <w:rFonts w:ascii="Calibri" w:eastAsia="Calibri" w:hAnsi="Calibri" w:cs="Calibri"/>
          <w:b/>
          <w:sz w:val="36"/>
        </w:rPr>
        <w:t>See you next week</w:t>
      </w:r>
    </w:p>
    <w:sectPr w:rsidR="00A85B18"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381602">
    <w:abstractNumId w:val="1"/>
  </w:num>
  <w:num w:numId="2" w16cid:durableId="269168078">
    <w:abstractNumId w:val="2"/>
  </w:num>
  <w:num w:numId="3" w16cid:durableId="1821538986">
    <w:abstractNumId w:val="3"/>
  </w:num>
  <w:num w:numId="4" w16cid:durableId="17296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7DF0"/>
    <w:rsid w:val="000106D9"/>
    <w:rsid w:val="0001450F"/>
    <w:rsid w:val="00016F3D"/>
    <w:rsid w:val="00021028"/>
    <w:rsid w:val="00024108"/>
    <w:rsid w:val="00026A72"/>
    <w:rsid w:val="000273F7"/>
    <w:rsid w:val="0002745D"/>
    <w:rsid w:val="00031289"/>
    <w:rsid w:val="00034036"/>
    <w:rsid w:val="000342A7"/>
    <w:rsid w:val="00037070"/>
    <w:rsid w:val="000430AC"/>
    <w:rsid w:val="0005307E"/>
    <w:rsid w:val="000558E4"/>
    <w:rsid w:val="00063CB9"/>
    <w:rsid w:val="00070111"/>
    <w:rsid w:val="00074C41"/>
    <w:rsid w:val="00080CE6"/>
    <w:rsid w:val="00081473"/>
    <w:rsid w:val="000909D5"/>
    <w:rsid w:val="00093663"/>
    <w:rsid w:val="00095639"/>
    <w:rsid w:val="000A1300"/>
    <w:rsid w:val="000A2A05"/>
    <w:rsid w:val="000A764C"/>
    <w:rsid w:val="000B1D1B"/>
    <w:rsid w:val="000C3881"/>
    <w:rsid w:val="000C3CBC"/>
    <w:rsid w:val="000C5734"/>
    <w:rsid w:val="000C7DAF"/>
    <w:rsid w:val="000D0B13"/>
    <w:rsid w:val="000D305A"/>
    <w:rsid w:val="000E03DC"/>
    <w:rsid w:val="000E2388"/>
    <w:rsid w:val="000E5AC5"/>
    <w:rsid w:val="000F2C86"/>
    <w:rsid w:val="000F422F"/>
    <w:rsid w:val="00106F19"/>
    <w:rsid w:val="00113A4C"/>
    <w:rsid w:val="00125C7E"/>
    <w:rsid w:val="00134655"/>
    <w:rsid w:val="00137A9A"/>
    <w:rsid w:val="00137F18"/>
    <w:rsid w:val="001406ED"/>
    <w:rsid w:val="00141E88"/>
    <w:rsid w:val="00145387"/>
    <w:rsid w:val="001504C5"/>
    <w:rsid w:val="00157BF5"/>
    <w:rsid w:val="00161CC4"/>
    <w:rsid w:val="00164EB6"/>
    <w:rsid w:val="0016532C"/>
    <w:rsid w:val="00182A3D"/>
    <w:rsid w:val="00182E81"/>
    <w:rsid w:val="00183B57"/>
    <w:rsid w:val="001879BB"/>
    <w:rsid w:val="001916F3"/>
    <w:rsid w:val="00191AE7"/>
    <w:rsid w:val="00192EB6"/>
    <w:rsid w:val="00192EFA"/>
    <w:rsid w:val="00195778"/>
    <w:rsid w:val="00196340"/>
    <w:rsid w:val="00197081"/>
    <w:rsid w:val="00197682"/>
    <w:rsid w:val="001A1A6A"/>
    <w:rsid w:val="001A46E8"/>
    <w:rsid w:val="001A4A61"/>
    <w:rsid w:val="001A7129"/>
    <w:rsid w:val="001B1F52"/>
    <w:rsid w:val="001B7075"/>
    <w:rsid w:val="001B7C72"/>
    <w:rsid w:val="001C0A94"/>
    <w:rsid w:val="001C25BD"/>
    <w:rsid w:val="001C54F3"/>
    <w:rsid w:val="001C614E"/>
    <w:rsid w:val="001C77E5"/>
    <w:rsid w:val="001C7F8D"/>
    <w:rsid w:val="001D34D2"/>
    <w:rsid w:val="001D5105"/>
    <w:rsid w:val="001D7308"/>
    <w:rsid w:val="001F1B61"/>
    <w:rsid w:val="001F431E"/>
    <w:rsid w:val="001F493E"/>
    <w:rsid w:val="001F64D4"/>
    <w:rsid w:val="00212DA7"/>
    <w:rsid w:val="00217177"/>
    <w:rsid w:val="00220E63"/>
    <w:rsid w:val="00222CEE"/>
    <w:rsid w:val="00230E11"/>
    <w:rsid w:val="00230F94"/>
    <w:rsid w:val="00233D9B"/>
    <w:rsid w:val="002361BE"/>
    <w:rsid w:val="00241EA4"/>
    <w:rsid w:val="00242138"/>
    <w:rsid w:val="00243766"/>
    <w:rsid w:val="00245947"/>
    <w:rsid w:val="00245A2E"/>
    <w:rsid w:val="0024742F"/>
    <w:rsid w:val="002547EB"/>
    <w:rsid w:val="00256D6B"/>
    <w:rsid w:val="00257186"/>
    <w:rsid w:val="0026202B"/>
    <w:rsid w:val="00263965"/>
    <w:rsid w:val="00264915"/>
    <w:rsid w:val="00264F25"/>
    <w:rsid w:val="002668C5"/>
    <w:rsid w:val="002668EA"/>
    <w:rsid w:val="00270F63"/>
    <w:rsid w:val="00274F92"/>
    <w:rsid w:val="002756C4"/>
    <w:rsid w:val="002855DF"/>
    <w:rsid w:val="00287E94"/>
    <w:rsid w:val="00292DAA"/>
    <w:rsid w:val="002A0552"/>
    <w:rsid w:val="002A2395"/>
    <w:rsid w:val="002A3771"/>
    <w:rsid w:val="002A4D66"/>
    <w:rsid w:val="002A57F0"/>
    <w:rsid w:val="002A6123"/>
    <w:rsid w:val="002B0D8E"/>
    <w:rsid w:val="002C0F90"/>
    <w:rsid w:val="002C1FCE"/>
    <w:rsid w:val="002C434E"/>
    <w:rsid w:val="002D22F3"/>
    <w:rsid w:val="002D3AB4"/>
    <w:rsid w:val="002D3EB9"/>
    <w:rsid w:val="002E1F68"/>
    <w:rsid w:val="002E4F57"/>
    <w:rsid w:val="002E7578"/>
    <w:rsid w:val="002E7B9B"/>
    <w:rsid w:val="002F4C89"/>
    <w:rsid w:val="002F59AC"/>
    <w:rsid w:val="002F787F"/>
    <w:rsid w:val="00302F94"/>
    <w:rsid w:val="003053D7"/>
    <w:rsid w:val="00306B81"/>
    <w:rsid w:val="00306B8B"/>
    <w:rsid w:val="00316895"/>
    <w:rsid w:val="00320C7F"/>
    <w:rsid w:val="003233A3"/>
    <w:rsid w:val="00325334"/>
    <w:rsid w:val="00326B77"/>
    <w:rsid w:val="00327E00"/>
    <w:rsid w:val="00342047"/>
    <w:rsid w:val="00342366"/>
    <w:rsid w:val="003470A7"/>
    <w:rsid w:val="00350070"/>
    <w:rsid w:val="00352535"/>
    <w:rsid w:val="0035609D"/>
    <w:rsid w:val="00360E5F"/>
    <w:rsid w:val="00363AAB"/>
    <w:rsid w:val="003711B3"/>
    <w:rsid w:val="00385A39"/>
    <w:rsid w:val="003864D8"/>
    <w:rsid w:val="00390674"/>
    <w:rsid w:val="0039395F"/>
    <w:rsid w:val="00394D3B"/>
    <w:rsid w:val="00396D73"/>
    <w:rsid w:val="003A4673"/>
    <w:rsid w:val="003B0195"/>
    <w:rsid w:val="003B4FE7"/>
    <w:rsid w:val="003C2618"/>
    <w:rsid w:val="003C2C73"/>
    <w:rsid w:val="003C497D"/>
    <w:rsid w:val="003D0632"/>
    <w:rsid w:val="003D4BE3"/>
    <w:rsid w:val="003E0E3A"/>
    <w:rsid w:val="003E1BEC"/>
    <w:rsid w:val="003E36EC"/>
    <w:rsid w:val="003E4373"/>
    <w:rsid w:val="003E707A"/>
    <w:rsid w:val="003F0AE6"/>
    <w:rsid w:val="003F359C"/>
    <w:rsid w:val="003F3D9D"/>
    <w:rsid w:val="0040226C"/>
    <w:rsid w:val="00403E78"/>
    <w:rsid w:val="00404E37"/>
    <w:rsid w:val="004056FC"/>
    <w:rsid w:val="0040792B"/>
    <w:rsid w:val="0041359F"/>
    <w:rsid w:val="0041393A"/>
    <w:rsid w:val="00416890"/>
    <w:rsid w:val="004240D5"/>
    <w:rsid w:val="0042670E"/>
    <w:rsid w:val="00427B42"/>
    <w:rsid w:val="00430B0E"/>
    <w:rsid w:val="00431106"/>
    <w:rsid w:val="0043123F"/>
    <w:rsid w:val="004315CE"/>
    <w:rsid w:val="00433777"/>
    <w:rsid w:val="0044535D"/>
    <w:rsid w:val="00454009"/>
    <w:rsid w:val="0045533A"/>
    <w:rsid w:val="004568BF"/>
    <w:rsid w:val="00457945"/>
    <w:rsid w:val="00460B3D"/>
    <w:rsid w:val="00461AD0"/>
    <w:rsid w:val="00472B50"/>
    <w:rsid w:val="00473A9D"/>
    <w:rsid w:val="004760CD"/>
    <w:rsid w:val="00485BD6"/>
    <w:rsid w:val="00486FAF"/>
    <w:rsid w:val="00487D43"/>
    <w:rsid w:val="00491882"/>
    <w:rsid w:val="00493018"/>
    <w:rsid w:val="004A1C75"/>
    <w:rsid w:val="004A4F1A"/>
    <w:rsid w:val="004B2873"/>
    <w:rsid w:val="004B44E6"/>
    <w:rsid w:val="004B69A2"/>
    <w:rsid w:val="004C30B9"/>
    <w:rsid w:val="004D1EEF"/>
    <w:rsid w:val="004D32F6"/>
    <w:rsid w:val="004E4389"/>
    <w:rsid w:val="004E556D"/>
    <w:rsid w:val="004E57CE"/>
    <w:rsid w:val="004E775E"/>
    <w:rsid w:val="004F276C"/>
    <w:rsid w:val="004F627B"/>
    <w:rsid w:val="004F76BB"/>
    <w:rsid w:val="004F78D7"/>
    <w:rsid w:val="0050162F"/>
    <w:rsid w:val="00501EF8"/>
    <w:rsid w:val="0050679F"/>
    <w:rsid w:val="00507113"/>
    <w:rsid w:val="00507A14"/>
    <w:rsid w:val="005112D4"/>
    <w:rsid w:val="00530DC7"/>
    <w:rsid w:val="00534F6F"/>
    <w:rsid w:val="005359B6"/>
    <w:rsid w:val="005405C4"/>
    <w:rsid w:val="0054141B"/>
    <w:rsid w:val="00545031"/>
    <w:rsid w:val="005450E8"/>
    <w:rsid w:val="00561666"/>
    <w:rsid w:val="00565E9C"/>
    <w:rsid w:val="005705A3"/>
    <w:rsid w:val="005710E6"/>
    <w:rsid w:val="00575394"/>
    <w:rsid w:val="005762AC"/>
    <w:rsid w:val="00576B69"/>
    <w:rsid w:val="00586925"/>
    <w:rsid w:val="0059302F"/>
    <w:rsid w:val="00593DE0"/>
    <w:rsid w:val="005954F3"/>
    <w:rsid w:val="005A4730"/>
    <w:rsid w:val="005A621F"/>
    <w:rsid w:val="005B0384"/>
    <w:rsid w:val="005B5E60"/>
    <w:rsid w:val="005B7AE3"/>
    <w:rsid w:val="005C140C"/>
    <w:rsid w:val="005D23B1"/>
    <w:rsid w:val="005D23BC"/>
    <w:rsid w:val="005E0C58"/>
    <w:rsid w:val="005E60C1"/>
    <w:rsid w:val="005E7298"/>
    <w:rsid w:val="005E77B6"/>
    <w:rsid w:val="005F1D05"/>
    <w:rsid w:val="0060087C"/>
    <w:rsid w:val="00601055"/>
    <w:rsid w:val="0060482C"/>
    <w:rsid w:val="006053EC"/>
    <w:rsid w:val="006058CC"/>
    <w:rsid w:val="00611398"/>
    <w:rsid w:val="00612032"/>
    <w:rsid w:val="00613B0D"/>
    <w:rsid w:val="00616B71"/>
    <w:rsid w:val="006216C3"/>
    <w:rsid w:val="0062285C"/>
    <w:rsid w:val="006239B3"/>
    <w:rsid w:val="0062553D"/>
    <w:rsid w:val="00626043"/>
    <w:rsid w:val="0062757C"/>
    <w:rsid w:val="00630230"/>
    <w:rsid w:val="006323E5"/>
    <w:rsid w:val="00635EC4"/>
    <w:rsid w:val="0063713C"/>
    <w:rsid w:val="00637B39"/>
    <w:rsid w:val="006414CB"/>
    <w:rsid w:val="00641777"/>
    <w:rsid w:val="00641EA0"/>
    <w:rsid w:val="006435BC"/>
    <w:rsid w:val="006457DF"/>
    <w:rsid w:val="00646632"/>
    <w:rsid w:val="00653E02"/>
    <w:rsid w:val="00654D9F"/>
    <w:rsid w:val="0065736C"/>
    <w:rsid w:val="00664DDF"/>
    <w:rsid w:val="00665687"/>
    <w:rsid w:val="00666E47"/>
    <w:rsid w:val="006701C9"/>
    <w:rsid w:val="0067787C"/>
    <w:rsid w:val="006802DE"/>
    <w:rsid w:val="00680FC2"/>
    <w:rsid w:val="00681645"/>
    <w:rsid w:val="00684542"/>
    <w:rsid w:val="00692039"/>
    <w:rsid w:val="00692FD3"/>
    <w:rsid w:val="00695083"/>
    <w:rsid w:val="00695999"/>
    <w:rsid w:val="00696E5C"/>
    <w:rsid w:val="006A3CA6"/>
    <w:rsid w:val="006A5323"/>
    <w:rsid w:val="006A54DD"/>
    <w:rsid w:val="006A5E77"/>
    <w:rsid w:val="006A6DF3"/>
    <w:rsid w:val="006B714E"/>
    <w:rsid w:val="006C2054"/>
    <w:rsid w:val="006D0257"/>
    <w:rsid w:val="006D4CA0"/>
    <w:rsid w:val="006E372B"/>
    <w:rsid w:val="006E39F9"/>
    <w:rsid w:val="006F752E"/>
    <w:rsid w:val="007002F7"/>
    <w:rsid w:val="0070227D"/>
    <w:rsid w:val="00704BB0"/>
    <w:rsid w:val="00720438"/>
    <w:rsid w:val="00721185"/>
    <w:rsid w:val="007221D5"/>
    <w:rsid w:val="007240CD"/>
    <w:rsid w:val="007251AA"/>
    <w:rsid w:val="007260FE"/>
    <w:rsid w:val="00727745"/>
    <w:rsid w:val="00727F69"/>
    <w:rsid w:val="00730C4A"/>
    <w:rsid w:val="007332C5"/>
    <w:rsid w:val="007365B8"/>
    <w:rsid w:val="007409CF"/>
    <w:rsid w:val="00755356"/>
    <w:rsid w:val="00757E73"/>
    <w:rsid w:val="007646C8"/>
    <w:rsid w:val="007666C2"/>
    <w:rsid w:val="007747C0"/>
    <w:rsid w:val="0077601B"/>
    <w:rsid w:val="00781E5A"/>
    <w:rsid w:val="00782668"/>
    <w:rsid w:val="00785893"/>
    <w:rsid w:val="00787C44"/>
    <w:rsid w:val="00790845"/>
    <w:rsid w:val="00791D2A"/>
    <w:rsid w:val="0079440A"/>
    <w:rsid w:val="00797167"/>
    <w:rsid w:val="007A186E"/>
    <w:rsid w:val="007A5308"/>
    <w:rsid w:val="007B05E7"/>
    <w:rsid w:val="007B3A6B"/>
    <w:rsid w:val="007B59F1"/>
    <w:rsid w:val="007B737E"/>
    <w:rsid w:val="007C458D"/>
    <w:rsid w:val="007C50DF"/>
    <w:rsid w:val="007C59C0"/>
    <w:rsid w:val="007D00F0"/>
    <w:rsid w:val="007D4B6E"/>
    <w:rsid w:val="007D73F2"/>
    <w:rsid w:val="007D7E20"/>
    <w:rsid w:val="007E0BA3"/>
    <w:rsid w:val="007E368D"/>
    <w:rsid w:val="007E6DE0"/>
    <w:rsid w:val="007F43B4"/>
    <w:rsid w:val="00807E70"/>
    <w:rsid w:val="008164CD"/>
    <w:rsid w:val="00816A27"/>
    <w:rsid w:val="00821D93"/>
    <w:rsid w:val="00822644"/>
    <w:rsid w:val="00825140"/>
    <w:rsid w:val="008300AA"/>
    <w:rsid w:val="0083059C"/>
    <w:rsid w:val="0083092B"/>
    <w:rsid w:val="008314B2"/>
    <w:rsid w:val="00831EBE"/>
    <w:rsid w:val="008339A9"/>
    <w:rsid w:val="008339E6"/>
    <w:rsid w:val="00833F45"/>
    <w:rsid w:val="00837007"/>
    <w:rsid w:val="00840577"/>
    <w:rsid w:val="00844290"/>
    <w:rsid w:val="0084611E"/>
    <w:rsid w:val="00851764"/>
    <w:rsid w:val="00854D50"/>
    <w:rsid w:val="00857FC6"/>
    <w:rsid w:val="00861B2D"/>
    <w:rsid w:val="008621B9"/>
    <w:rsid w:val="008625F8"/>
    <w:rsid w:val="00862BC6"/>
    <w:rsid w:val="00863741"/>
    <w:rsid w:val="008664CE"/>
    <w:rsid w:val="00871CCB"/>
    <w:rsid w:val="00872468"/>
    <w:rsid w:val="00872FE1"/>
    <w:rsid w:val="00874804"/>
    <w:rsid w:val="00881342"/>
    <w:rsid w:val="008836AA"/>
    <w:rsid w:val="0088401B"/>
    <w:rsid w:val="008864A1"/>
    <w:rsid w:val="00892246"/>
    <w:rsid w:val="008927DD"/>
    <w:rsid w:val="008936ED"/>
    <w:rsid w:val="00893966"/>
    <w:rsid w:val="00895C73"/>
    <w:rsid w:val="008962B6"/>
    <w:rsid w:val="00896A9B"/>
    <w:rsid w:val="008A13B2"/>
    <w:rsid w:val="008A2A33"/>
    <w:rsid w:val="008A6C06"/>
    <w:rsid w:val="008B6DB6"/>
    <w:rsid w:val="008B6DF3"/>
    <w:rsid w:val="008C1467"/>
    <w:rsid w:val="008C5185"/>
    <w:rsid w:val="008D4D10"/>
    <w:rsid w:val="008D7AA5"/>
    <w:rsid w:val="008E5D5A"/>
    <w:rsid w:val="008F5069"/>
    <w:rsid w:val="008F69D0"/>
    <w:rsid w:val="009026FD"/>
    <w:rsid w:val="009046A5"/>
    <w:rsid w:val="00905A26"/>
    <w:rsid w:val="00910125"/>
    <w:rsid w:val="009160EA"/>
    <w:rsid w:val="00921F5D"/>
    <w:rsid w:val="00922C16"/>
    <w:rsid w:val="009255C9"/>
    <w:rsid w:val="00934395"/>
    <w:rsid w:val="0093598E"/>
    <w:rsid w:val="00935997"/>
    <w:rsid w:val="009429B1"/>
    <w:rsid w:val="00953FFF"/>
    <w:rsid w:val="00954358"/>
    <w:rsid w:val="00955017"/>
    <w:rsid w:val="0096133C"/>
    <w:rsid w:val="009668C4"/>
    <w:rsid w:val="00966ABE"/>
    <w:rsid w:val="00972B18"/>
    <w:rsid w:val="00973C2D"/>
    <w:rsid w:val="00974C0D"/>
    <w:rsid w:val="009750B6"/>
    <w:rsid w:val="00976283"/>
    <w:rsid w:val="0098324D"/>
    <w:rsid w:val="00983581"/>
    <w:rsid w:val="0098541B"/>
    <w:rsid w:val="00985846"/>
    <w:rsid w:val="00985BE5"/>
    <w:rsid w:val="00986D18"/>
    <w:rsid w:val="00995362"/>
    <w:rsid w:val="00995439"/>
    <w:rsid w:val="009971CF"/>
    <w:rsid w:val="009A1A24"/>
    <w:rsid w:val="009A43FC"/>
    <w:rsid w:val="009B2E18"/>
    <w:rsid w:val="009B33A7"/>
    <w:rsid w:val="009C5189"/>
    <w:rsid w:val="009C68CF"/>
    <w:rsid w:val="009C6B49"/>
    <w:rsid w:val="009D03F8"/>
    <w:rsid w:val="009E34F6"/>
    <w:rsid w:val="009E545B"/>
    <w:rsid w:val="00A0013C"/>
    <w:rsid w:val="00A0033D"/>
    <w:rsid w:val="00A00777"/>
    <w:rsid w:val="00A00B6A"/>
    <w:rsid w:val="00A02D5D"/>
    <w:rsid w:val="00A03AFA"/>
    <w:rsid w:val="00A0564E"/>
    <w:rsid w:val="00A0650B"/>
    <w:rsid w:val="00A068D9"/>
    <w:rsid w:val="00A103A2"/>
    <w:rsid w:val="00A141BB"/>
    <w:rsid w:val="00A21074"/>
    <w:rsid w:val="00A21CB8"/>
    <w:rsid w:val="00A271CF"/>
    <w:rsid w:val="00A30CEA"/>
    <w:rsid w:val="00A449AC"/>
    <w:rsid w:val="00A44F1A"/>
    <w:rsid w:val="00A52BE7"/>
    <w:rsid w:val="00A54F1A"/>
    <w:rsid w:val="00A55705"/>
    <w:rsid w:val="00A61E66"/>
    <w:rsid w:val="00A6539D"/>
    <w:rsid w:val="00A6568E"/>
    <w:rsid w:val="00A65A94"/>
    <w:rsid w:val="00A6736C"/>
    <w:rsid w:val="00A73162"/>
    <w:rsid w:val="00A745D4"/>
    <w:rsid w:val="00A75F70"/>
    <w:rsid w:val="00A8450B"/>
    <w:rsid w:val="00A84645"/>
    <w:rsid w:val="00A85B18"/>
    <w:rsid w:val="00A86E7C"/>
    <w:rsid w:val="00A9779B"/>
    <w:rsid w:val="00AA04A0"/>
    <w:rsid w:val="00AA3B73"/>
    <w:rsid w:val="00AA4AD9"/>
    <w:rsid w:val="00AB1A29"/>
    <w:rsid w:val="00AC0586"/>
    <w:rsid w:val="00AC089C"/>
    <w:rsid w:val="00AC1207"/>
    <w:rsid w:val="00AC38EC"/>
    <w:rsid w:val="00AC4984"/>
    <w:rsid w:val="00AD19FE"/>
    <w:rsid w:val="00AE00D0"/>
    <w:rsid w:val="00AE12AF"/>
    <w:rsid w:val="00AE1BDF"/>
    <w:rsid w:val="00AE3FAC"/>
    <w:rsid w:val="00AE4D27"/>
    <w:rsid w:val="00AE5344"/>
    <w:rsid w:val="00AE71F2"/>
    <w:rsid w:val="00AF328F"/>
    <w:rsid w:val="00B0119F"/>
    <w:rsid w:val="00B116C4"/>
    <w:rsid w:val="00B138A2"/>
    <w:rsid w:val="00B17BDB"/>
    <w:rsid w:val="00B17D1C"/>
    <w:rsid w:val="00B2084A"/>
    <w:rsid w:val="00B22146"/>
    <w:rsid w:val="00B25556"/>
    <w:rsid w:val="00B26AF3"/>
    <w:rsid w:val="00B30790"/>
    <w:rsid w:val="00B3460C"/>
    <w:rsid w:val="00B40C89"/>
    <w:rsid w:val="00B4191E"/>
    <w:rsid w:val="00B423D3"/>
    <w:rsid w:val="00B42B69"/>
    <w:rsid w:val="00B46599"/>
    <w:rsid w:val="00B46BB7"/>
    <w:rsid w:val="00B50382"/>
    <w:rsid w:val="00B56C26"/>
    <w:rsid w:val="00B5710E"/>
    <w:rsid w:val="00B5722C"/>
    <w:rsid w:val="00B65E02"/>
    <w:rsid w:val="00B66419"/>
    <w:rsid w:val="00B66A1A"/>
    <w:rsid w:val="00B746B8"/>
    <w:rsid w:val="00B758CC"/>
    <w:rsid w:val="00B7637E"/>
    <w:rsid w:val="00B77505"/>
    <w:rsid w:val="00B809A2"/>
    <w:rsid w:val="00B8144C"/>
    <w:rsid w:val="00B83D31"/>
    <w:rsid w:val="00B954AB"/>
    <w:rsid w:val="00B97CB5"/>
    <w:rsid w:val="00BA563E"/>
    <w:rsid w:val="00BD0A9F"/>
    <w:rsid w:val="00BD1B0B"/>
    <w:rsid w:val="00BD79CB"/>
    <w:rsid w:val="00BE4ECD"/>
    <w:rsid w:val="00BE526A"/>
    <w:rsid w:val="00BE6133"/>
    <w:rsid w:val="00BE6342"/>
    <w:rsid w:val="00BF1581"/>
    <w:rsid w:val="00BF1AA5"/>
    <w:rsid w:val="00BF2537"/>
    <w:rsid w:val="00BF27F7"/>
    <w:rsid w:val="00BF5B86"/>
    <w:rsid w:val="00BF723A"/>
    <w:rsid w:val="00C077D4"/>
    <w:rsid w:val="00C07EC8"/>
    <w:rsid w:val="00C11D96"/>
    <w:rsid w:val="00C17C8D"/>
    <w:rsid w:val="00C20B2A"/>
    <w:rsid w:val="00C2415B"/>
    <w:rsid w:val="00C31241"/>
    <w:rsid w:val="00C34B50"/>
    <w:rsid w:val="00C46B03"/>
    <w:rsid w:val="00C53061"/>
    <w:rsid w:val="00C53CAD"/>
    <w:rsid w:val="00C54B0A"/>
    <w:rsid w:val="00C61FD0"/>
    <w:rsid w:val="00C66C91"/>
    <w:rsid w:val="00C672AB"/>
    <w:rsid w:val="00C7540D"/>
    <w:rsid w:val="00C8020C"/>
    <w:rsid w:val="00C840FE"/>
    <w:rsid w:val="00C8419E"/>
    <w:rsid w:val="00C912DE"/>
    <w:rsid w:val="00CA37DE"/>
    <w:rsid w:val="00CA58B0"/>
    <w:rsid w:val="00CA614A"/>
    <w:rsid w:val="00CA7C81"/>
    <w:rsid w:val="00CB1AA1"/>
    <w:rsid w:val="00CB27A5"/>
    <w:rsid w:val="00CB3F4E"/>
    <w:rsid w:val="00CB5EB1"/>
    <w:rsid w:val="00CB6B42"/>
    <w:rsid w:val="00CC16FA"/>
    <w:rsid w:val="00CC6F81"/>
    <w:rsid w:val="00CD1654"/>
    <w:rsid w:val="00CD78F7"/>
    <w:rsid w:val="00CE0183"/>
    <w:rsid w:val="00CE0589"/>
    <w:rsid w:val="00CE19BD"/>
    <w:rsid w:val="00CE37F9"/>
    <w:rsid w:val="00CF2ED3"/>
    <w:rsid w:val="00D02F9B"/>
    <w:rsid w:val="00D10827"/>
    <w:rsid w:val="00D14067"/>
    <w:rsid w:val="00D213B3"/>
    <w:rsid w:val="00D23B82"/>
    <w:rsid w:val="00D25215"/>
    <w:rsid w:val="00D278B3"/>
    <w:rsid w:val="00D27E32"/>
    <w:rsid w:val="00D31BCF"/>
    <w:rsid w:val="00D330EC"/>
    <w:rsid w:val="00D352C3"/>
    <w:rsid w:val="00D35492"/>
    <w:rsid w:val="00D37869"/>
    <w:rsid w:val="00D40E59"/>
    <w:rsid w:val="00D41D7E"/>
    <w:rsid w:val="00D41EDF"/>
    <w:rsid w:val="00D42F64"/>
    <w:rsid w:val="00D43F34"/>
    <w:rsid w:val="00D442ED"/>
    <w:rsid w:val="00D44A2C"/>
    <w:rsid w:val="00D46707"/>
    <w:rsid w:val="00D56C86"/>
    <w:rsid w:val="00D57FE3"/>
    <w:rsid w:val="00D61434"/>
    <w:rsid w:val="00D64E50"/>
    <w:rsid w:val="00D670CD"/>
    <w:rsid w:val="00D67523"/>
    <w:rsid w:val="00D67A8B"/>
    <w:rsid w:val="00D70821"/>
    <w:rsid w:val="00D7311B"/>
    <w:rsid w:val="00D822B2"/>
    <w:rsid w:val="00D84FCE"/>
    <w:rsid w:val="00D85408"/>
    <w:rsid w:val="00D94D33"/>
    <w:rsid w:val="00D96B29"/>
    <w:rsid w:val="00D96D84"/>
    <w:rsid w:val="00DA2733"/>
    <w:rsid w:val="00DA680B"/>
    <w:rsid w:val="00DA69B7"/>
    <w:rsid w:val="00DA7A66"/>
    <w:rsid w:val="00DB22D3"/>
    <w:rsid w:val="00DB74F0"/>
    <w:rsid w:val="00DC1A25"/>
    <w:rsid w:val="00DC1F97"/>
    <w:rsid w:val="00DC7797"/>
    <w:rsid w:val="00DC7D28"/>
    <w:rsid w:val="00DD1C61"/>
    <w:rsid w:val="00DD287B"/>
    <w:rsid w:val="00DD2965"/>
    <w:rsid w:val="00DD6C24"/>
    <w:rsid w:val="00DD7F20"/>
    <w:rsid w:val="00DE23A0"/>
    <w:rsid w:val="00DE29CC"/>
    <w:rsid w:val="00DE3810"/>
    <w:rsid w:val="00DE3B34"/>
    <w:rsid w:val="00DE4C0E"/>
    <w:rsid w:val="00DF1A88"/>
    <w:rsid w:val="00DF45CA"/>
    <w:rsid w:val="00DF4911"/>
    <w:rsid w:val="00E006DA"/>
    <w:rsid w:val="00E0071A"/>
    <w:rsid w:val="00E038B5"/>
    <w:rsid w:val="00E11B8B"/>
    <w:rsid w:val="00E15E79"/>
    <w:rsid w:val="00E24982"/>
    <w:rsid w:val="00E32FAA"/>
    <w:rsid w:val="00E334C3"/>
    <w:rsid w:val="00E36A18"/>
    <w:rsid w:val="00E4514D"/>
    <w:rsid w:val="00E506AE"/>
    <w:rsid w:val="00E5090E"/>
    <w:rsid w:val="00E527EC"/>
    <w:rsid w:val="00E55134"/>
    <w:rsid w:val="00E66A08"/>
    <w:rsid w:val="00E707CA"/>
    <w:rsid w:val="00E70E67"/>
    <w:rsid w:val="00E71F9D"/>
    <w:rsid w:val="00E80386"/>
    <w:rsid w:val="00E811EF"/>
    <w:rsid w:val="00E816D0"/>
    <w:rsid w:val="00E81DF8"/>
    <w:rsid w:val="00E85E9E"/>
    <w:rsid w:val="00EC1374"/>
    <w:rsid w:val="00EC1CE0"/>
    <w:rsid w:val="00EC742B"/>
    <w:rsid w:val="00ED7DC4"/>
    <w:rsid w:val="00EE1266"/>
    <w:rsid w:val="00EE1B7B"/>
    <w:rsid w:val="00EE20F8"/>
    <w:rsid w:val="00EF0948"/>
    <w:rsid w:val="00EF3064"/>
    <w:rsid w:val="00EF63C9"/>
    <w:rsid w:val="00F0138C"/>
    <w:rsid w:val="00F0195B"/>
    <w:rsid w:val="00F04457"/>
    <w:rsid w:val="00F131AC"/>
    <w:rsid w:val="00F13285"/>
    <w:rsid w:val="00F13D63"/>
    <w:rsid w:val="00F20D60"/>
    <w:rsid w:val="00F24553"/>
    <w:rsid w:val="00F27DB1"/>
    <w:rsid w:val="00F31D87"/>
    <w:rsid w:val="00F3275A"/>
    <w:rsid w:val="00F3299A"/>
    <w:rsid w:val="00F423ED"/>
    <w:rsid w:val="00F429A2"/>
    <w:rsid w:val="00F444B9"/>
    <w:rsid w:val="00F501B4"/>
    <w:rsid w:val="00F507C1"/>
    <w:rsid w:val="00F5520C"/>
    <w:rsid w:val="00F5532C"/>
    <w:rsid w:val="00F55C3A"/>
    <w:rsid w:val="00F56B48"/>
    <w:rsid w:val="00F64EEE"/>
    <w:rsid w:val="00F658E5"/>
    <w:rsid w:val="00F65B35"/>
    <w:rsid w:val="00F725DD"/>
    <w:rsid w:val="00F7442C"/>
    <w:rsid w:val="00F74DD4"/>
    <w:rsid w:val="00F82D20"/>
    <w:rsid w:val="00F839C3"/>
    <w:rsid w:val="00F84F3D"/>
    <w:rsid w:val="00F9183E"/>
    <w:rsid w:val="00F94D56"/>
    <w:rsid w:val="00FA05E8"/>
    <w:rsid w:val="00FA2465"/>
    <w:rsid w:val="00FA3FBC"/>
    <w:rsid w:val="00FA5763"/>
    <w:rsid w:val="00FA74F1"/>
    <w:rsid w:val="00FB0A3C"/>
    <w:rsid w:val="00FB3BCA"/>
    <w:rsid w:val="00FB6CC0"/>
    <w:rsid w:val="00FC1B5E"/>
    <w:rsid w:val="00FC6145"/>
    <w:rsid w:val="00FC6B8B"/>
    <w:rsid w:val="00FC7E7D"/>
    <w:rsid w:val="00FE26D5"/>
    <w:rsid w:val="00FE2D0B"/>
    <w:rsid w:val="00FE52EE"/>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chartTrackingRefBased/>
  <w15:docId w15:val="{FBCE8C72-C362-44CA-AB82-C10ABB7D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11"/>
  </w:style>
  <w:style w:type="paragraph" w:styleId="Heading2">
    <w:name w:val="heading 2"/>
    <w:basedOn w:val="Normal"/>
    <w:next w:val="Normal"/>
    <w:link w:val="Heading2Char"/>
    <w:uiPriority w:val="9"/>
    <w:semiHidden/>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semiHidden/>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2022-11-26T06:35:00Z</dcterms:created>
  <dcterms:modified xsi:type="dcterms:W3CDTF">2022-11-26T06:49:00Z</dcterms:modified>
</cp:coreProperties>
</file>