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B62C" w14:textId="097ACDAA" w:rsidR="00645EFC" w:rsidRDefault="00645EFC" w:rsidP="003227B2">
      <w:pPr>
        <w:pStyle w:val="NormalWeb"/>
        <w:rPr>
          <w:rFonts w:ascii="Calibri" w:eastAsia="Calibri" w:hAnsi="Calibri" w:cs="Calibri"/>
          <w:b/>
          <w:sz w:val="36"/>
        </w:rPr>
      </w:pPr>
      <w:r>
        <w:rPr>
          <w:rFonts w:ascii="Calibri" w:eastAsia="Calibri" w:hAnsi="Calibri" w:cs="Calibri"/>
          <w:b/>
          <w:sz w:val="36"/>
        </w:rPr>
        <w:t>Ever since Nikola Tesla</w:t>
      </w:r>
      <w:r w:rsidR="005C08D5">
        <w:rPr>
          <w:rFonts w:ascii="Calibri" w:eastAsia="Calibri" w:hAnsi="Calibri" w:cs="Calibri"/>
          <w:b/>
          <w:sz w:val="36"/>
        </w:rPr>
        <w:t xml:space="preserve"> invented</w:t>
      </w:r>
      <w:r>
        <w:rPr>
          <w:rFonts w:ascii="Calibri" w:eastAsia="Calibri" w:hAnsi="Calibri" w:cs="Calibri"/>
          <w:b/>
          <w:sz w:val="36"/>
        </w:rPr>
        <w:t xml:space="preserve"> his Tesla Coil way back in 1891, boffins in laboratories have been tinkering with the basic principles of his creation to try to make wireless charging a </w:t>
      </w:r>
      <w:r w:rsidR="00566EDA">
        <w:rPr>
          <w:rFonts w:ascii="Calibri" w:eastAsia="Calibri" w:hAnsi="Calibri" w:cs="Calibri"/>
          <w:b/>
          <w:sz w:val="36"/>
        </w:rPr>
        <w:t xml:space="preserve">commercial </w:t>
      </w:r>
      <w:r>
        <w:rPr>
          <w:rFonts w:ascii="Calibri" w:eastAsia="Calibri" w:hAnsi="Calibri" w:cs="Calibri"/>
          <w:b/>
          <w:sz w:val="36"/>
        </w:rPr>
        <w:t>reality.</w:t>
      </w:r>
    </w:p>
    <w:p w14:paraId="003E0528" w14:textId="5447A43E" w:rsidR="00645EFC" w:rsidRDefault="00645EFC" w:rsidP="003227B2">
      <w:pPr>
        <w:pStyle w:val="NormalWeb"/>
        <w:rPr>
          <w:rFonts w:ascii="Calibri" w:eastAsia="Calibri" w:hAnsi="Calibri" w:cs="Calibri"/>
          <w:b/>
          <w:sz w:val="36"/>
        </w:rPr>
      </w:pPr>
      <w:r>
        <w:rPr>
          <w:rFonts w:ascii="Calibri" w:eastAsia="Calibri" w:hAnsi="Calibri" w:cs="Calibri"/>
          <w:b/>
          <w:sz w:val="36"/>
        </w:rPr>
        <w:t xml:space="preserve">And of course, nowadays it is.  At least to a limited extent anyway. If you set your phone down on one of those charging pad </w:t>
      </w:r>
      <w:proofErr w:type="gramStart"/>
      <w:r>
        <w:rPr>
          <w:rFonts w:ascii="Calibri" w:eastAsia="Calibri" w:hAnsi="Calibri" w:cs="Calibri"/>
          <w:b/>
          <w:sz w:val="36"/>
        </w:rPr>
        <w:t>thingy’s</w:t>
      </w:r>
      <w:proofErr w:type="gramEnd"/>
      <w:r>
        <w:rPr>
          <w:rFonts w:ascii="Calibri" w:eastAsia="Calibri" w:hAnsi="Calibri" w:cs="Calibri"/>
          <w:b/>
          <w:sz w:val="36"/>
        </w:rPr>
        <w:t xml:space="preserve"> or put your electric toothbrush onto it’s stand to charge overnight, then you are already using wireless charging technology.</w:t>
      </w:r>
    </w:p>
    <w:p w14:paraId="5B74CCD1" w14:textId="3B77242C" w:rsidR="00645EFC" w:rsidRDefault="00645EFC" w:rsidP="003227B2">
      <w:pPr>
        <w:pStyle w:val="NormalWeb"/>
        <w:rPr>
          <w:rFonts w:ascii="Calibri" w:eastAsia="Calibri" w:hAnsi="Calibri" w:cs="Calibri"/>
          <w:b/>
          <w:sz w:val="36"/>
        </w:rPr>
      </w:pPr>
      <w:r>
        <w:rPr>
          <w:rFonts w:ascii="Calibri" w:eastAsia="Calibri" w:hAnsi="Calibri" w:cs="Calibri"/>
          <w:b/>
          <w:sz w:val="36"/>
        </w:rPr>
        <w:t xml:space="preserve">So, as the world moves ever more rapidly away from internal combustion engine vehicles and towards electric vehicle alternatives, I suppose it was only a matter of time before researchers started looking for ways to scale up wireless charging </w:t>
      </w:r>
      <w:r w:rsidR="00566EDA">
        <w:rPr>
          <w:rFonts w:ascii="Calibri" w:eastAsia="Calibri" w:hAnsi="Calibri" w:cs="Calibri"/>
          <w:b/>
          <w:sz w:val="36"/>
        </w:rPr>
        <w:t>as part of</w:t>
      </w:r>
      <w:r>
        <w:rPr>
          <w:rFonts w:ascii="Calibri" w:eastAsia="Calibri" w:hAnsi="Calibri" w:cs="Calibri"/>
          <w:b/>
          <w:sz w:val="36"/>
        </w:rPr>
        <w:t xml:space="preserve"> that expanding industry as well.</w:t>
      </w:r>
    </w:p>
    <w:p w14:paraId="1EC7C128" w14:textId="1D5B9CF5" w:rsidR="00645EFC" w:rsidRDefault="00566EDA" w:rsidP="003227B2">
      <w:pPr>
        <w:pStyle w:val="NormalWeb"/>
        <w:rPr>
          <w:rFonts w:ascii="Calibri" w:eastAsia="Calibri" w:hAnsi="Calibri" w:cs="Calibri"/>
          <w:b/>
          <w:sz w:val="36"/>
        </w:rPr>
      </w:pPr>
      <w:r>
        <w:rPr>
          <w:rFonts w:ascii="Calibri" w:eastAsia="Calibri" w:hAnsi="Calibri" w:cs="Calibri"/>
          <w:b/>
          <w:sz w:val="36"/>
        </w:rPr>
        <w:t>A</w:t>
      </w:r>
      <w:r w:rsidR="00645EFC">
        <w:rPr>
          <w:rFonts w:ascii="Calibri" w:eastAsia="Calibri" w:hAnsi="Calibri" w:cs="Calibri"/>
          <w:b/>
          <w:sz w:val="36"/>
        </w:rPr>
        <w:t>s with all new technological sectors, there</w:t>
      </w:r>
      <w:r>
        <w:rPr>
          <w:rFonts w:ascii="Calibri" w:eastAsia="Calibri" w:hAnsi="Calibri" w:cs="Calibri"/>
          <w:b/>
          <w:sz w:val="36"/>
        </w:rPr>
        <w:t>’</w:t>
      </w:r>
      <w:r w:rsidR="00645EFC">
        <w:rPr>
          <w:rFonts w:ascii="Calibri" w:eastAsia="Calibri" w:hAnsi="Calibri" w:cs="Calibri"/>
          <w:b/>
          <w:sz w:val="36"/>
        </w:rPr>
        <w:t xml:space="preserve">ve been </w:t>
      </w:r>
      <w:proofErr w:type="gramStart"/>
      <w:r w:rsidR="00645EFC">
        <w:rPr>
          <w:rFonts w:ascii="Calibri" w:eastAsia="Calibri" w:hAnsi="Calibri" w:cs="Calibri"/>
          <w:b/>
          <w:sz w:val="36"/>
        </w:rPr>
        <w:t>various different</w:t>
      </w:r>
      <w:proofErr w:type="gramEnd"/>
      <w:r w:rsidR="00645EFC">
        <w:rPr>
          <w:rFonts w:ascii="Calibri" w:eastAsia="Calibri" w:hAnsi="Calibri" w:cs="Calibri"/>
          <w:b/>
          <w:sz w:val="36"/>
        </w:rPr>
        <w:t xml:space="preserve"> approaches to solving the technical and logistical </w:t>
      </w:r>
      <w:r>
        <w:rPr>
          <w:rFonts w:ascii="Calibri" w:eastAsia="Calibri" w:hAnsi="Calibri" w:cs="Calibri"/>
          <w:b/>
          <w:sz w:val="36"/>
        </w:rPr>
        <w:t>challenges involved. Those challenges have proven to be surprisingly difficult to overcome in any kind of economically viable way, but now it looks like we’re finally on the cusp of some major advances.</w:t>
      </w:r>
    </w:p>
    <w:p w14:paraId="3B6A210A" w14:textId="66F3FC16" w:rsidR="00566EDA" w:rsidRDefault="00566EDA" w:rsidP="003227B2">
      <w:pPr>
        <w:pStyle w:val="NormalWeb"/>
        <w:rPr>
          <w:rFonts w:ascii="Calibri" w:eastAsia="Calibri" w:hAnsi="Calibri" w:cs="Calibri"/>
          <w:b/>
          <w:sz w:val="36"/>
        </w:rPr>
      </w:pPr>
      <w:r>
        <w:rPr>
          <w:rFonts w:ascii="Calibri" w:eastAsia="Calibri" w:hAnsi="Calibri" w:cs="Calibri"/>
          <w:b/>
          <w:sz w:val="36"/>
        </w:rPr>
        <w:t xml:space="preserve">So, </w:t>
      </w:r>
      <w:r w:rsidR="00590C54">
        <w:rPr>
          <w:rFonts w:ascii="Calibri" w:eastAsia="Calibri" w:hAnsi="Calibri" w:cs="Calibri"/>
          <w:b/>
          <w:sz w:val="36"/>
        </w:rPr>
        <w:t>will wireless charging be coming to a street near you soon, and can it be the catalyst to really democratise electric vehicle ownership?</w:t>
      </w:r>
    </w:p>
    <w:p w14:paraId="6E1C9CCB" w14:textId="096689EE" w:rsidR="00566EDA" w:rsidRDefault="00566EDA" w:rsidP="003227B2">
      <w:pPr>
        <w:pStyle w:val="NormalWeb"/>
        <w:rPr>
          <w:rFonts w:ascii="Calibri" w:eastAsia="Calibri" w:hAnsi="Calibri" w:cs="Calibri"/>
          <w:b/>
          <w:sz w:val="36"/>
        </w:rPr>
      </w:pPr>
      <w:r>
        <w:rPr>
          <w:rFonts w:ascii="Calibri" w:eastAsia="Calibri" w:hAnsi="Calibri" w:cs="Calibri"/>
          <w:b/>
          <w:sz w:val="36"/>
        </w:rPr>
        <w:t xml:space="preserve"> </w:t>
      </w:r>
    </w:p>
    <w:p w14:paraId="2825297E" w14:textId="391ABD25" w:rsidR="00645EFC" w:rsidRDefault="00645EFC" w:rsidP="003227B2">
      <w:pPr>
        <w:pStyle w:val="NormalWeb"/>
        <w:rPr>
          <w:rFonts w:ascii="Calibri" w:eastAsia="Calibri" w:hAnsi="Calibri" w:cs="Calibri"/>
          <w:b/>
          <w:sz w:val="36"/>
        </w:rPr>
      </w:pPr>
    </w:p>
    <w:p w14:paraId="51D71686" w14:textId="4387E39A" w:rsidR="00590C54" w:rsidRDefault="00590C54" w:rsidP="003227B2">
      <w:pPr>
        <w:pStyle w:val="NormalWeb"/>
        <w:rPr>
          <w:rFonts w:ascii="Calibri" w:eastAsia="Calibri" w:hAnsi="Calibri" w:cs="Calibri"/>
          <w:b/>
          <w:sz w:val="36"/>
        </w:rPr>
      </w:pPr>
    </w:p>
    <w:p w14:paraId="4F336B61" w14:textId="6EF12831" w:rsidR="00590C54" w:rsidRDefault="00590C54" w:rsidP="003227B2">
      <w:pPr>
        <w:pStyle w:val="NormalWeb"/>
        <w:rPr>
          <w:rFonts w:ascii="Calibri" w:eastAsia="Calibri" w:hAnsi="Calibri" w:cs="Calibri"/>
          <w:b/>
          <w:sz w:val="36"/>
        </w:rPr>
      </w:pPr>
      <w:r>
        <w:rPr>
          <w:rFonts w:ascii="Calibri" w:eastAsia="Calibri" w:hAnsi="Calibri" w:cs="Calibri"/>
          <w:b/>
          <w:sz w:val="36"/>
        </w:rPr>
        <w:lastRenderedPageBreak/>
        <w:t>Hello, and welcome to Just Have a Think</w:t>
      </w:r>
    </w:p>
    <w:p w14:paraId="5D57D4FF" w14:textId="0D86CB61" w:rsidR="00C02545" w:rsidRDefault="00C02545" w:rsidP="003227B2">
      <w:pPr>
        <w:pStyle w:val="NormalWeb"/>
        <w:rPr>
          <w:rFonts w:ascii="Calibri" w:eastAsia="Calibri" w:hAnsi="Calibri" w:cs="Calibri"/>
          <w:b/>
          <w:sz w:val="36"/>
        </w:rPr>
      </w:pPr>
      <w:r>
        <w:rPr>
          <w:rFonts w:ascii="Calibri" w:eastAsia="Calibri" w:hAnsi="Calibri" w:cs="Calibri"/>
          <w:b/>
          <w:sz w:val="36"/>
        </w:rPr>
        <w:t>If you could somehow travel back to medieval times and demonstrate how a light can be illuminated simply by flicking a switch in a nearby wall, the good folks of that era would most likely accuse you of being a witch and set fire to you without delay.</w:t>
      </w:r>
      <w:r w:rsidR="004C496B">
        <w:rPr>
          <w:rFonts w:ascii="Calibri" w:eastAsia="Calibri" w:hAnsi="Calibri" w:cs="Calibri"/>
          <w:b/>
          <w:sz w:val="36"/>
        </w:rPr>
        <w:t xml:space="preserve"> </w:t>
      </w:r>
    </w:p>
    <w:p w14:paraId="07E9E5A7" w14:textId="7183CC98" w:rsidR="00C02545" w:rsidRDefault="005C08D5" w:rsidP="003227B2">
      <w:pPr>
        <w:pStyle w:val="NormalWeb"/>
        <w:rPr>
          <w:rFonts w:ascii="Calibri" w:eastAsia="Calibri" w:hAnsi="Calibri" w:cs="Calibri"/>
          <w:b/>
          <w:sz w:val="36"/>
        </w:rPr>
      </w:pPr>
      <w:r>
        <w:rPr>
          <w:rFonts w:ascii="Calibri" w:eastAsia="Calibri" w:hAnsi="Calibri" w:cs="Calibri"/>
          <w:b/>
          <w:sz w:val="36"/>
        </w:rPr>
        <w:t>Thankfully, e</w:t>
      </w:r>
      <w:r w:rsidR="00C02545">
        <w:rPr>
          <w:rFonts w:ascii="Calibri" w:eastAsia="Calibri" w:hAnsi="Calibri" w:cs="Calibri"/>
          <w:b/>
          <w:sz w:val="36"/>
        </w:rPr>
        <w:t xml:space="preserve">lectricity is </w:t>
      </w:r>
      <w:r>
        <w:rPr>
          <w:rFonts w:ascii="Calibri" w:eastAsia="Calibri" w:hAnsi="Calibri" w:cs="Calibri"/>
          <w:b/>
          <w:sz w:val="36"/>
        </w:rPr>
        <w:t xml:space="preserve">now </w:t>
      </w:r>
      <w:r w:rsidR="00C02545">
        <w:rPr>
          <w:rFonts w:ascii="Calibri" w:eastAsia="Calibri" w:hAnsi="Calibri" w:cs="Calibri"/>
          <w:b/>
          <w:sz w:val="36"/>
        </w:rPr>
        <w:t>something that most human beings take completely for granted</w:t>
      </w:r>
      <w:r>
        <w:rPr>
          <w:rFonts w:ascii="Calibri" w:eastAsia="Calibri" w:hAnsi="Calibri" w:cs="Calibri"/>
          <w:b/>
          <w:sz w:val="36"/>
        </w:rPr>
        <w:t>. B</w:t>
      </w:r>
      <w:r w:rsidR="00C02545">
        <w:rPr>
          <w:rFonts w:ascii="Calibri" w:eastAsia="Calibri" w:hAnsi="Calibri" w:cs="Calibri"/>
          <w:b/>
          <w:sz w:val="36"/>
        </w:rPr>
        <w:t xml:space="preserve">ut </w:t>
      </w:r>
      <w:r>
        <w:rPr>
          <w:rFonts w:ascii="Calibri" w:eastAsia="Calibri" w:hAnsi="Calibri" w:cs="Calibri"/>
          <w:b/>
          <w:sz w:val="36"/>
        </w:rPr>
        <w:t xml:space="preserve">even by our modern standards, this </w:t>
      </w:r>
      <w:r w:rsidR="00C02545">
        <w:rPr>
          <w:rFonts w:ascii="Calibri" w:eastAsia="Calibri" w:hAnsi="Calibri" w:cs="Calibri"/>
          <w:b/>
          <w:sz w:val="36"/>
        </w:rPr>
        <w:t xml:space="preserve">wireless charging </w:t>
      </w:r>
      <w:r>
        <w:rPr>
          <w:rFonts w:ascii="Calibri" w:eastAsia="Calibri" w:hAnsi="Calibri" w:cs="Calibri"/>
          <w:b/>
          <w:sz w:val="36"/>
        </w:rPr>
        <w:t xml:space="preserve">thing </w:t>
      </w:r>
      <w:r w:rsidR="00C02545">
        <w:rPr>
          <w:rFonts w:ascii="Calibri" w:eastAsia="Calibri" w:hAnsi="Calibri" w:cs="Calibri"/>
          <w:b/>
          <w:sz w:val="36"/>
        </w:rPr>
        <w:t xml:space="preserve">is next level </w:t>
      </w:r>
      <w:proofErr w:type="gramStart"/>
      <w:r w:rsidR="00C02545">
        <w:rPr>
          <w:rFonts w:ascii="Calibri" w:eastAsia="Calibri" w:hAnsi="Calibri" w:cs="Calibri"/>
          <w:b/>
          <w:sz w:val="36"/>
        </w:rPr>
        <w:t>stuff</w:t>
      </w:r>
      <w:proofErr w:type="gramEnd"/>
      <w:r w:rsidR="00C02545">
        <w:rPr>
          <w:rFonts w:ascii="Calibri" w:eastAsia="Calibri" w:hAnsi="Calibri" w:cs="Calibri"/>
          <w:b/>
          <w:sz w:val="36"/>
        </w:rPr>
        <w:t xml:space="preserve"> isn’t it?</w:t>
      </w:r>
    </w:p>
    <w:p w14:paraId="32345F7C" w14:textId="06B2EEAF" w:rsidR="00C02545" w:rsidRDefault="00C02545" w:rsidP="003227B2">
      <w:pPr>
        <w:pStyle w:val="NormalWeb"/>
        <w:rPr>
          <w:rFonts w:ascii="Calibri" w:eastAsia="Calibri" w:hAnsi="Calibri" w:cs="Calibri"/>
          <w:b/>
          <w:sz w:val="36"/>
        </w:rPr>
      </w:pPr>
      <w:r>
        <w:rPr>
          <w:rFonts w:ascii="Calibri" w:eastAsia="Calibri" w:hAnsi="Calibri" w:cs="Calibri"/>
          <w:b/>
          <w:sz w:val="36"/>
        </w:rPr>
        <w:t xml:space="preserve">It works </w:t>
      </w:r>
      <w:r w:rsidR="00C469BB">
        <w:rPr>
          <w:rFonts w:ascii="Calibri" w:eastAsia="Calibri" w:hAnsi="Calibri" w:cs="Calibri"/>
          <w:b/>
          <w:sz w:val="36"/>
        </w:rPr>
        <w:t>on</w:t>
      </w:r>
      <w:r>
        <w:rPr>
          <w:rFonts w:ascii="Calibri" w:eastAsia="Calibri" w:hAnsi="Calibri" w:cs="Calibri"/>
          <w:b/>
          <w:sz w:val="36"/>
        </w:rPr>
        <w:t xml:space="preserve"> the principle of electromagnetic induction, which is</w:t>
      </w:r>
      <w:r w:rsidR="005C08D5">
        <w:rPr>
          <w:rFonts w:ascii="Calibri" w:eastAsia="Calibri" w:hAnsi="Calibri" w:cs="Calibri"/>
          <w:b/>
          <w:sz w:val="36"/>
        </w:rPr>
        <w:t xml:space="preserve"> </w:t>
      </w:r>
      <w:r>
        <w:rPr>
          <w:rFonts w:ascii="Calibri" w:eastAsia="Calibri" w:hAnsi="Calibri" w:cs="Calibri"/>
          <w:b/>
          <w:sz w:val="36"/>
        </w:rPr>
        <w:t xml:space="preserve">one of those </w:t>
      </w:r>
      <w:r w:rsidR="005C08D5">
        <w:rPr>
          <w:rFonts w:ascii="Calibri" w:eastAsia="Calibri" w:hAnsi="Calibri" w:cs="Calibri"/>
          <w:b/>
          <w:sz w:val="36"/>
        </w:rPr>
        <w:t>concepts</w:t>
      </w:r>
      <w:r>
        <w:rPr>
          <w:rFonts w:ascii="Calibri" w:eastAsia="Calibri" w:hAnsi="Calibri" w:cs="Calibri"/>
          <w:b/>
          <w:sz w:val="36"/>
        </w:rPr>
        <w:t xml:space="preserve"> that I vaguely remember drawing </w:t>
      </w:r>
      <w:r w:rsidR="005C08D5">
        <w:rPr>
          <w:rFonts w:ascii="Calibri" w:eastAsia="Calibri" w:hAnsi="Calibri" w:cs="Calibri"/>
          <w:b/>
          <w:sz w:val="36"/>
        </w:rPr>
        <w:t xml:space="preserve">diagrams of </w:t>
      </w:r>
      <w:r>
        <w:rPr>
          <w:rFonts w:ascii="Calibri" w:eastAsia="Calibri" w:hAnsi="Calibri" w:cs="Calibri"/>
          <w:b/>
          <w:sz w:val="36"/>
        </w:rPr>
        <w:t>in an exercise book back in my school days.</w:t>
      </w:r>
    </w:p>
    <w:p w14:paraId="3EFEDEA3" w14:textId="074EF565" w:rsidR="00CD4C22" w:rsidRDefault="005C08D5" w:rsidP="00C02545">
      <w:pPr>
        <w:spacing w:before="100" w:beforeAutospacing="1" w:after="100" w:afterAutospacing="1" w:line="270" w:lineRule="atLeast"/>
        <w:rPr>
          <w:rFonts w:eastAsia="Times New Roman" w:cstheme="minorHAnsi"/>
          <w:b/>
          <w:bCs/>
          <w:sz w:val="36"/>
          <w:szCs w:val="36"/>
        </w:rPr>
      </w:pPr>
      <w:r>
        <w:rPr>
          <w:rFonts w:eastAsia="Times New Roman" w:cstheme="minorHAnsi"/>
          <w:b/>
          <w:bCs/>
          <w:sz w:val="36"/>
          <w:szCs w:val="36"/>
        </w:rPr>
        <w:t xml:space="preserve">It was </w:t>
      </w:r>
      <w:proofErr w:type="gramStart"/>
      <w:r>
        <w:rPr>
          <w:rFonts w:eastAsia="Times New Roman" w:cstheme="minorHAnsi"/>
          <w:b/>
          <w:bCs/>
          <w:sz w:val="36"/>
          <w:szCs w:val="36"/>
        </w:rPr>
        <w:t>actually Michael</w:t>
      </w:r>
      <w:proofErr w:type="gramEnd"/>
      <w:r>
        <w:rPr>
          <w:rFonts w:eastAsia="Times New Roman" w:cstheme="minorHAnsi"/>
          <w:b/>
          <w:bCs/>
          <w:sz w:val="36"/>
          <w:szCs w:val="36"/>
        </w:rPr>
        <w:t xml:space="preserve"> Faraday that did most of the leg work on electromagnetic induction</w:t>
      </w:r>
      <w:r w:rsidR="00CD4C22">
        <w:rPr>
          <w:rFonts w:eastAsia="Times New Roman" w:cstheme="minorHAnsi"/>
          <w:b/>
          <w:bCs/>
          <w:sz w:val="36"/>
          <w:szCs w:val="36"/>
        </w:rPr>
        <w:t>, back</w:t>
      </w:r>
      <w:r>
        <w:rPr>
          <w:rFonts w:eastAsia="Times New Roman" w:cstheme="minorHAnsi"/>
          <w:b/>
          <w:bCs/>
          <w:sz w:val="36"/>
          <w:szCs w:val="36"/>
        </w:rPr>
        <w:t xml:space="preserve"> in 1831</w:t>
      </w:r>
      <w:r w:rsidR="00CD4C22">
        <w:rPr>
          <w:rFonts w:eastAsia="Times New Roman" w:cstheme="minorHAnsi"/>
          <w:b/>
          <w:bCs/>
          <w:sz w:val="36"/>
          <w:szCs w:val="36"/>
        </w:rPr>
        <w:t xml:space="preserve">. Essentially if </w:t>
      </w:r>
      <w:r>
        <w:rPr>
          <w:rFonts w:eastAsia="Times New Roman" w:cstheme="minorHAnsi"/>
          <w:b/>
          <w:bCs/>
          <w:sz w:val="36"/>
          <w:szCs w:val="36"/>
        </w:rPr>
        <w:t>an</w:t>
      </w:r>
      <w:r w:rsidR="004C496B" w:rsidRPr="004C496B">
        <w:rPr>
          <w:rFonts w:eastAsia="Times New Roman" w:cstheme="minorHAnsi"/>
          <w:b/>
          <w:bCs/>
          <w:sz w:val="36"/>
          <w:szCs w:val="36"/>
        </w:rPr>
        <w:t xml:space="preserve"> alternating current</w:t>
      </w:r>
      <w:r w:rsidR="00CD4C22">
        <w:rPr>
          <w:rFonts w:eastAsia="Times New Roman" w:cstheme="minorHAnsi"/>
          <w:b/>
          <w:bCs/>
          <w:sz w:val="36"/>
          <w:szCs w:val="36"/>
        </w:rPr>
        <w:t xml:space="preserve"> is put </w:t>
      </w:r>
      <w:r w:rsidR="004C496B" w:rsidRPr="004C496B">
        <w:rPr>
          <w:rFonts w:eastAsia="Times New Roman" w:cstheme="minorHAnsi"/>
          <w:b/>
          <w:bCs/>
          <w:sz w:val="36"/>
          <w:szCs w:val="36"/>
        </w:rPr>
        <w:t>through a coil of wire</w:t>
      </w:r>
      <w:r w:rsidR="00CD4C22">
        <w:rPr>
          <w:rFonts w:eastAsia="Times New Roman" w:cstheme="minorHAnsi"/>
          <w:b/>
          <w:bCs/>
          <w:sz w:val="36"/>
          <w:szCs w:val="36"/>
        </w:rPr>
        <w:t>, it</w:t>
      </w:r>
      <w:r w:rsidR="004C496B" w:rsidRPr="004C496B">
        <w:rPr>
          <w:rFonts w:eastAsia="Times New Roman" w:cstheme="minorHAnsi"/>
          <w:b/>
          <w:bCs/>
          <w:sz w:val="36"/>
          <w:szCs w:val="36"/>
        </w:rPr>
        <w:t xml:space="preserve"> generate</w:t>
      </w:r>
      <w:r w:rsidR="00CD4C22">
        <w:rPr>
          <w:rFonts w:eastAsia="Times New Roman" w:cstheme="minorHAnsi"/>
          <w:b/>
          <w:bCs/>
          <w:sz w:val="36"/>
          <w:szCs w:val="36"/>
        </w:rPr>
        <w:t>s</w:t>
      </w:r>
      <w:r w:rsidR="004C496B" w:rsidRPr="004C496B">
        <w:rPr>
          <w:rFonts w:eastAsia="Times New Roman" w:cstheme="minorHAnsi"/>
          <w:b/>
          <w:bCs/>
          <w:sz w:val="36"/>
          <w:szCs w:val="36"/>
        </w:rPr>
        <w:t xml:space="preserve"> </w:t>
      </w:r>
      <w:r w:rsidR="00CD4C22">
        <w:rPr>
          <w:rFonts w:eastAsia="Times New Roman" w:cstheme="minorHAnsi"/>
          <w:b/>
          <w:bCs/>
          <w:sz w:val="36"/>
          <w:szCs w:val="36"/>
        </w:rPr>
        <w:t>a</w:t>
      </w:r>
      <w:r w:rsidR="00C469BB">
        <w:rPr>
          <w:rFonts w:eastAsia="Times New Roman" w:cstheme="minorHAnsi"/>
          <w:b/>
          <w:bCs/>
          <w:sz w:val="36"/>
          <w:szCs w:val="36"/>
        </w:rPr>
        <w:t xml:space="preserve"> </w:t>
      </w:r>
      <w:r w:rsidR="004C496B" w:rsidRPr="004C496B">
        <w:rPr>
          <w:rFonts w:eastAsia="Times New Roman" w:cstheme="minorHAnsi"/>
          <w:b/>
          <w:bCs/>
          <w:sz w:val="36"/>
          <w:szCs w:val="36"/>
        </w:rPr>
        <w:t>magnetic field around it.</w:t>
      </w:r>
      <w:r w:rsidR="00CD4C22">
        <w:rPr>
          <w:rFonts w:eastAsia="Times New Roman" w:cstheme="minorHAnsi"/>
          <w:b/>
          <w:bCs/>
          <w:sz w:val="36"/>
          <w:szCs w:val="36"/>
        </w:rPr>
        <w:t xml:space="preserve"> If </w:t>
      </w:r>
      <w:r w:rsidR="004C496B" w:rsidRPr="004C496B">
        <w:rPr>
          <w:rFonts w:eastAsia="Times New Roman" w:cstheme="minorHAnsi"/>
          <w:b/>
          <w:bCs/>
          <w:sz w:val="36"/>
          <w:szCs w:val="36"/>
        </w:rPr>
        <w:t xml:space="preserve">another coil of wire </w:t>
      </w:r>
      <w:r w:rsidR="00CD4C22">
        <w:rPr>
          <w:rFonts w:eastAsia="Times New Roman" w:cstheme="minorHAnsi"/>
          <w:b/>
          <w:bCs/>
          <w:sz w:val="36"/>
          <w:szCs w:val="36"/>
        </w:rPr>
        <w:t xml:space="preserve">is brought </w:t>
      </w:r>
      <w:r w:rsidR="004C496B" w:rsidRPr="004C496B">
        <w:rPr>
          <w:rFonts w:eastAsia="Times New Roman" w:cstheme="minorHAnsi"/>
          <w:b/>
          <w:bCs/>
          <w:sz w:val="36"/>
          <w:szCs w:val="36"/>
        </w:rPr>
        <w:t xml:space="preserve">into </w:t>
      </w:r>
      <w:proofErr w:type="gramStart"/>
      <w:r w:rsidR="004C496B" w:rsidRPr="004C496B">
        <w:rPr>
          <w:rFonts w:eastAsia="Times New Roman" w:cstheme="minorHAnsi"/>
          <w:b/>
          <w:bCs/>
          <w:sz w:val="36"/>
          <w:szCs w:val="36"/>
        </w:rPr>
        <w:t>close proximity</w:t>
      </w:r>
      <w:proofErr w:type="gramEnd"/>
      <w:r w:rsidR="004C496B" w:rsidRPr="004C496B">
        <w:rPr>
          <w:rFonts w:eastAsia="Times New Roman" w:cstheme="minorHAnsi"/>
          <w:b/>
          <w:bCs/>
          <w:sz w:val="36"/>
          <w:szCs w:val="36"/>
        </w:rPr>
        <w:t>, then the magnetic field</w:t>
      </w:r>
      <w:r w:rsidR="00CD4C22">
        <w:rPr>
          <w:rFonts w:eastAsia="Times New Roman" w:cstheme="minorHAnsi"/>
          <w:b/>
          <w:bCs/>
          <w:sz w:val="36"/>
          <w:szCs w:val="36"/>
        </w:rPr>
        <w:t xml:space="preserve"> </w:t>
      </w:r>
      <w:r w:rsidR="004C496B" w:rsidRPr="004C496B">
        <w:rPr>
          <w:rFonts w:eastAsia="Times New Roman" w:cstheme="minorHAnsi"/>
          <w:b/>
          <w:bCs/>
          <w:sz w:val="36"/>
          <w:szCs w:val="36"/>
        </w:rPr>
        <w:t>induce</w:t>
      </w:r>
      <w:r w:rsidR="00CD4C22">
        <w:rPr>
          <w:rFonts w:eastAsia="Times New Roman" w:cstheme="minorHAnsi"/>
          <w:b/>
          <w:bCs/>
          <w:sz w:val="36"/>
          <w:szCs w:val="36"/>
        </w:rPr>
        <w:t>s</w:t>
      </w:r>
      <w:r w:rsidR="004C496B" w:rsidRPr="004C496B">
        <w:rPr>
          <w:rFonts w:eastAsia="Times New Roman" w:cstheme="minorHAnsi"/>
          <w:b/>
          <w:bCs/>
          <w:sz w:val="36"/>
          <w:szCs w:val="36"/>
        </w:rPr>
        <w:t xml:space="preserve"> a</w:t>
      </w:r>
      <w:r w:rsidR="00CD4C22">
        <w:rPr>
          <w:rFonts w:eastAsia="Times New Roman" w:cstheme="minorHAnsi"/>
          <w:b/>
          <w:bCs/>
          <w:sz w:val="36"/>
          <w:szCs w:val="36"/>
        </w:rPr>
        <w:t xml:space="preserve"> secondary current in that coil.</w:t>
      </w:r>
    </w:p>
    <w:p w14:paraId="461FF918" w14:textId="17721EA1" w:rsidR="00C02545" w:rsidRDefault="00CD4C22" w:rsidP="00C02545">
      <w:pPr>
        <w:spacing w:before="100" w:beforeAutospacing="1" w:after="100" w:afterAutospacing="1" w:line="270" w:lineRule="atLeast"/>
        <w:rPr>
          <w:rFonts w:eastAsia="Times New Roman" w:cstheme="minorHAnsi"/>
          <w:b/>
          <w:bCs/>
          <w:sz w:val="36"/>
          <w:szCs w:val="36"/>
        </w:rPr>
      </w:pPr>
      <w:r>
        <w:rPr>
          <w:rFonts w:eastAsia="Times New Roman" w:cstheme="minorHAnsi"/>
          <w:b/>
          <w:bCs/>
          <w:sz w:val="36"/>
          <w:szCs w:val="36"/>
        </w:rPr>
        <w:t>That secondary current can then be made to do something useful like charging a battery.</w:t>
      </w:r>
    </w:p>
    <w:p w14:paraId="6B104058" w14:textId="3EA29A0A" w:rsidR="001568CA" w:rsidRDefault="00CD4C22" w:rsidP="00C02545">
      <w:pPr>
        <w:spacing w:before="100" w:beforeAutospacing="1" w:after="100" w:afterAutospacing="1" w:line="270" w:lineRule="atLeast"/>
        <w:rPr>
          <w:rFonts w:eastAsia="Times New Roman" w:cstheme="minorHAnsi"/>
          <w:b/>
          <w:bCs/>
          <w:sz w:val="36"/>
          <w:szCs w:val="36"/>
        </w:rPr>
      </w:pPr>
      <w:r>
        <w:rPr>
          <w:rFonts w:eastAsia="Times New Roman" w:cstheme="minorHAnsi"/>
          <w:b/>
          <w:bCs/>
          <w:sz w:val="36"/>
          <w:szCs w:val="36"/>
        </w:rPr>
        <w:t xml:space="preserve">It works </w:t>
      </w:r>
      <w:proofErr w:type="gramStart"/>
      <w:r>
        <w:rPr>
          <w:rFonts w:eastAsia="Times New Roman" w:cstheme="minorHAnsi"/>
          <w:b/>
          <w:bCs/>
          <w:sz w:val="36"/>
          <w:szCs w:val="36"/>
        </w:rPr>
        <w:t>really well</w:t>
      </w:r>
      <w:proofErr w:type="gramEnd"/>
      <w:r>
        <w:rPr>
          <w:rFonts w:eastAsia="Times New Roman" w:cstheme="minorHAnsi"/>
          <w:b/>
          <w:bCs/>
          <w:sz w:val="36"/>
          <w:szCs w:val="36"/>
        </w:rPr>
        <w:t xml:space="preserve"> at very short range for things like your phone and toothbrush, but there’s an inconvenient physical constraint that the science bods call the inverse square law which states that </w:t>
      </w:r>
      <w:r w:rsidR="001568CA">
        <w:rPr>
          <w:rFonts w:eastAsia="Times New Roman" w:cstheme="minorHAnsi"/>
          <w:b/>
          <w:bCs/>
          <w:sz w:val="36"/>
          <w:szCs w:val="36"/>
        </w:rPr>
        <w:t xml:space="preserve">because the magnetic field radiates in all directions then its energy diminishes very rapidly over </w:t>
      </w:r>
      <w:r w:rsidR="001568CA">
        <w:rPr>
          <w:rFonts w:eastAsia="Times New Roman" w:cstheme="minorHAnsi"/>
          <w:b/>
          <w:bCs/>
          <w:sz w:val="36"/>
          <w:szCs w:val="36"/>
        </w:rPr>
        <w:lastRenderedPageBreak/>
        <w:t xml:space="preserve">distance. So, induction chargers </w:t>
      </w:r>
      <w:proofErr w:type="gramStart"/>
      <w:r w:rsidR="001568CA">
        <w:rPr>
          <w:rFonts w:eastAsia="Times New Roman" w:cstheme="minorHAnsi"/>
          <w:b/>
          <w:bCs/>
          <w:sz w:val="36"/>
          <w:szCs w:val="36"/>
        </w:rPr>
        <w:t>have to</w:t>
      </w:r>
      <w:proofErr w:type="gramEnd"/>
      <w:r w:rsidR="001568CA">
        <w:rPr>
          <w:rFonts w:eastAsia="Times New Roman" w:cstheme="minorHAnsi"/>
          <w:b/>
          <w:bCs/>
          <w:sz w:val="36"/>
          <w:szCs w:val="36"/>
        </w:rPr>
        <w:t xml:space="preserve"> ensure the primary and secondary coils are placed as close together as possible to get the most efficiency out of the system. That efficiency is also determined by the alignment and cross-sectional area of the two coils. So, the best results are achieved when the two coils are of identical size and are perfectly aligned parallel to each other with a separation of </w:t>
      </w:r>
      <w:r w:rsidR="007E1631">
        <w:rPr>
          <w:rFonts w:eastAsia="Times New Roman" w:cstheme="minorHAnsi"/>
          <w:b/>
          <w:bCs/>
          <w:sz w:val="36"/>
          <w:szCs w:val="36"/>
        </w:rPr>
        <w:t xml:space="preserve">only </w:t>
      </w:r>
      <w:r w:rsidR="001568CA">
        <w:rPr>
          <w:rFonts w:eastAsia="Times New Roman" w:cstheme="minorHAnsi"/>
          <w:b/>
          <w:bCs/>
          <w:sz w:val="36"/>
          <w:szCs w:val="36"/>
        </w:rPr>
        <w:t xml:space="preserve">a few millimetres. That’s known as the Coupling Factor. A perfect set up would have a coupling factor of 1. Typical real world induction chargers achieve </w:t>
      </w:r>
      <w:r w:rsidR="007E1631">
        <w:rPr>
          <w:rFonts w:eastAsia="Times New Roman" w:cstheme="minorHAnsi"/>
          <w:b/>
          <w:bCs/>
          <w:sz w:val="36"/>
          <w:szCs w:val="36"/>
        </w:rPr>
        <w:t xml:space="preserve">factors of </w:t>
      </w:r>
      <w:r w:rsidR="001568CA">
        <w:rPr>
          <w:rFonts w:eastAsia="Times New Roman" w:cstheme="minorHAnsi"/>
          <w:b/>
          <w:bCs/>
          <w:sz w:val="36"/>
          <w:szCs w:val="36"/>
        </w:rPr>
        <w:t xml:space="preserve">between zero point 3 and zero point six. </w:t>
      </w:r>
    </w:p>
    <w:p w14:paraId="3AA4F895" w14:textId="5B1E6AC8" w:rsidR="002012FF" w:rsidRDefault="001568CA" w:rsidP="002012FF">
      <w:pPr>
        <w:spacing w:before="100" w:beforeAutospacing="1" w:after="100" w:afterAutospacing="1" w:line="270" w:lineRule="atLeast"/>
        <w:rPr>
          <w:rFonts w:eastAsia="Times New Roman" w:cstheme="minorHAnsi"/>
          <w:b/>
          <w:bCs/>
          <w:sz w:val="36"/>
          <w:szCs w:val="36"/>
        </w:rPr>
      </w:pPr>
      <w:r>
        <w:rPr>
          <w:rFonts w:eastAsia="Times New Roman" w:cstheme="minorHAnsi"/>
          <w:b/>
          <w:bCs/>
          <w:sz w:val="36"/>
          <w:szCs w:val="36"/>
        </w:rPr>
        <w:t>So</w:t>
      </w:r>
      <w:r w:rsidR="002012FF">
        <w:rPr>
          <w:rFonts w:eastAsia="Times New Roman" w:cstheme="minorHAnsi"/>
          <w:b/>
          <w:bCs/>
          <w:sz w:val="36"/>
          <w:szCs w:val="36"/>
        </w:rPr>
        <w:t>,</w:t>
      </w:r>
      <w:r>
        <w:rPr>
          <w:rFonts w:eastAsia="Times New Roman" w:cstheme="minorHAnsi"/>
          <w:b/>
          <w:bCs/>
          <w:sz w:val="36"/>
          <w:szCs w:val="36"/>
        </w:rPr>
        <w:t xml:space="preserve"> scaling that concept up to </w:t>
      </w:r>
      <w:r w:rsidR="002012FF">
        <w:rPr>
          <w:rFonts w:eastAsia="Times New Roman" w:cstheme="minorHAnsi"/>
          <w:b/>
          <w:bCs/>
          <w:sz w:val="36"/>
          <w:szCs w:val="36"/>
        </w:rPr>
        <w:t xml:space="preserve">work properly on electric vehicles that are </w:t>
      </w:r>
      <w:r w:rsidR="007E1631">
        <w:rPr>
          <w:rFonts w:eastAsia="Times New Roman" w:cstheme="minorHAnsi"/>
          <w:b/>
          <w:bCs/>
          <w:sz w:val="36"/>
          <w:szCs w:val="36"/>
        </w:rPr>
        <w:t xml:space="preserve">obviously way </w:t>
      </w:r>
      <w:r w:rsidR="002012FF">
        <w:rPr>
          <w:rFonts w:eastAsia="Times New Roman" w:cstheme="minorHAnsi"/>
          <w:b/>
          <w:bCs/>
          <w:sz w:val="36"/>
          <w:szCs w:val="36"/>
        </w:rPr>
        <w:t xml:space="preserve">more than a few millimetres off the ground and are </w:t>
      </w:r>
      <w:r w:rsidR="007E1631">
        <w:rPr>
          <w:rFonts w:eastAsia="Times New Roman" w:cstheme="minorHAnsi"/>
          <w:b/>
          <w:bCs/>
          <w:sz w:val="36"/>
          <w:szCs w:val="36"/>
        </w:rPr>
        <w:t>often very im</w:t>
      </w:r>
      <w:r w:rsidR="002012FF">
        <w:rPr>
          <w:rFonts w:eastAsia="Times New Roman" w:cstheme="minorHAnsi"/>
          <w:b/>
          <w:bCs/>
          <w:sz w:val="36"/>
          <w:szCs w:val="36"/>
        </w:rPr>
        <w:t>perfectly parked, has been a significant technical mountain to climb.</w:t>
      </w:r>
    </w:p>
    <w:p w14:paraId="152F879C" w14:textId="673D327A" w:rsidR="002012FF" w:rsidRDefault="002012FF" w:rsidP="002012FF">
      <w:pPr>
        <w:spacing w:before="100" w:beforeAutospacing="1" w:after="100" w:afterAutospacing="1" w:line="270" w:lineRule="atLeast"/>
        <w:rPr>
          <w:rFonts w:cstheme="minorHAnsi"/>
          <w:b/>
          <w:bCs/>
          <w:sz w:val="36"/>
          <w:szCs w:val="36"/>
        </w:rPr>
      </w:pPr>
      <w:r>
        <w:rPr>
          <w:rFonts w:eastAsia="Times New Roman" w:cstheme="minorHAnsi"/>
          <w:b/>
          <w:bCs/>
          <w:sz w:val="36"/>
          <w:szCs w:val="36"/>
        </w:rPr>
        <w:t>At the start of this century r</w:t>
      </w:r>
      <w:r w:rsidRPr="002012FF">
        <w:rPr>
          <w:rFonts w:eastAsia="Times New Roman" w:cstheme="minorHAnsi"/>
          <w:b/>
          <w:bCs/>
          <w:sz w:val="36"/>
          <w:szCs w:val="36"/>
        </w:rPr>
        <w:t xml:space="preserve">esearch teams, including the </w:t>
      </w:r>
      <w:r w:rsidR="004C496B" w:rsidRPr="002012FF">
        <w:rPr>
          <w:rFonts w:cstheme="minorHAnsi"/>
          <w:b/>
          <w:bCs/>
          <w:sz w:val="36"/>
          <w:szCs w:val="36"/>
        </w:rPr>
        <w:t>Massachusetts Institute of Technology</w:t>
      </w:r>
      <w:r w:rsidRPr="002012FF">
        <w:rPr>
          <w:rFonts w:cstheme="minorHAnsi"/>
          <w:b/>
          <w:bCs/>
          <w:sz w:val="36"/>
          <w:szCs w:val="36"/>
        </w:rPr>
        <w:t xml:space="preserve">, or </w:t>
      </w:r>
      <w:r w:rsidR="004C496B" w:rsidRPr="002012FF">
        <w:rPr>
          <w:rFonts w:cstheme="minorHAnsi"/>
          <w:b/>
          <w:bCs/>
          <w:sz w:val="36"/>
          <w:szCs w:val="36"/>
        </w:rPr>
        <w:t>MI</w:t>
      </w:r>
      <w:r w:rsidRPr="002012FF">
        <w:rPr>
          <w:rFonts w:cstheme="minorHAnsi"/>
          <w:b/>
          <w:bCs/>
          <w:sz w:val="36"/>
          <w:szCs w:val="36"/>
        </w:rPr>
        <w:t>T, realised that if you could somehow prevent the magnetic flux from radiating out in all directions and instead focus it directly just onto the secondary coil, then you</w:t>
      </w:r>
      <w:r>
        <w:rPr>
          <w:rFonts w:cstheme="minorHAnsi"/>
          <w:b/>
          <w:bCs/>
          <w:sz w:val="36"/>
          <w:szCs w:val="36"/>
        </w:rPr>
        <w:t xml:space="preserve"> might be able to </w:t>
      </w:r>
      <w:r w:rsidRPr="002012FF">
        <w:rPr>
          <w:rFonts w:cstheme="minorHAnsi"/>
          <w:b/>
          <w:bCs/>
          <w:sz w:val="36"/>
          <w:szCs w:val="36"/>
        </w:rPr>
        <w:t xml:space="preserve"> </w:t>
      </w:r>
      <w:r>
        <w:rPr>
          <w:rFonts w:cstheme="minorHAnsi"/>
          <w:b/>
          <w:bCs/>
          <w:sz w:val="36"/>
          <w:szCs w:val="36"/>
        </w:rPr>
        <w:t xml:space="preserve">negate the effects of that pesky inverse square law and </w:t>
      </w:r>
      <w:r w:rsidRPr="002012FF">
        <w:rPr>
          <w:rFonts w:cstheme="minorHAnsi"/>
          <w:b/>
          <w:bCs/>
          <w:sz w:val="36"/>
          <w:szCs w:val="36"/>
        </w:rPr>
        <w:t xml:space="preserve">have a much more efficient transfer of energy. </w:t>
      </w:r>
    </w:p>
    <w:p w14:paraId="55325D15" w14:textId="7E509D0B" w:rsidR="00624B80" w:rsidRDefault="002012FF" w:rsidP="00E33FED">
      <w:pPr>
        <w:spacing w:before="100" w:beforeAutospacing="1" w:after="100" w:afterAutospacing="1" w:line="270" w:lineRule="atLeast"/>
        <w:rPr>
          <w:rFonts w:cstheme="minorHAnsi"/>
          <w:b/>
          <w:bCs/>
          <w:sz w:val="36"/>
          <w:szCs w:val="36"/>
        </w:rPr>
      </w:pPr>
      <w:r>
        <w:rPr>
          <w:rFonts w:cstheme="minorHAnsi"/>
          <w:b/>
          <w:bCs/>
          <w:sz w:val="36"/>
          <w:szCs w:val="36"/>
        </w:rPr>
        <w:t xml:space="preserve">What they came up with is a </w:t>
      </w:r>
      <w:proofErr w:type="gramStart"/>
      <w:r>
        <w:rPr>
          <w:rFonts w:cstheme="minorHAnsi"/>
          <w:b/>
          <w:bCs/>
          <w:sz w:val="36"/>
          <w:szCs w:val="36"/>
        </w:rPr>
        <w:t>pretty complicated</w:t>
      </w:r>
      <w:proofErr w:type="gramEnd"/>
      <w:r>
        <w:rPr>
          <w:rFonts w:cstheme="minorHAnsi"/>
          <w:b/>
          <w:bCs/>
          <w:sz w:val="36"/>
          <w:szCs w:val="36"/>
        </w:rPr>
        <w:t xml:space="preserve"> piece of physics known as magnetic resonance</w:t>
      </w:r>
      <w:r w:rsidR="00867F23">
        <w:rPr>
          <w:rFonts w:cstheme="minorHAnsi"/>
          <w:b/>
          <w:bCs/>
          <w:sz w:val="36"/>
          <w:szCs w:val="36"/>
        </w:rPr>
        <w:t xml:space="preserve">. Much of that physics is beyond the scope of my brain and this video, but in </w:t>
      </w:r>
      <w:r w:rsidR="007E1631">
        <w:rPr>
          <w:rFonts w:cstheme="minorHAnsi"/>
          <w:b/>
          <w:bCs/>
          <w:sz w:val="36"/>
          <w:szCs w:val="36"/>
        </w:rPr>
        <w:t xml:space="preserve">basic terms </w:t>
      </w:r>
      <w:r w:rsidR="00867F23">
        <w:rPr>
          <w:rFonts w:cstheme="minorHAnsi"/>
          <w:b/>
          <w:bCs/>
          <w:sz w:val="36"/>
          <w:szCs w:val="36"/>
        </w:rPr>
        <w:t xml:space="preserve">it involves tweaking the resistance, </w:t>
      </w:r>
      <w:proofErr w:type="gramStart"/>
      <w:r w:rsidR="00867F23">
        <w:rPr>
          <w:rFonts w:cstheme="minorHAnsi"/>
          <w:b/>
          <w:bCs/>
          <w:sz w:val="36"/>
          <w:szCs w:val="36"/>
        </w:rPr>
        <w:t>inductance</w:t>
      </w:r>
      <w:proofErr w:type="gramEnd"/>
      <w:r w:rsidR="00867F23">
        <w:rPr>
          <w:rFonts w:cstheme="minorHAnsi"/>
          <w:b/>
          <w:bCs/>
          <w:sz w:val="36"/>
          <w:szCs w:val="36"/>
        </w:rPr>
        <w:t xml:space="preserve"> and distributed capacitance of the coils to make them both operate at precisely the same resonant frequency. That causes the energy to move from one coil to the other in </w:t>
      </w:r>
      <w:r w:rsidR="00867F23">
        <w:rPr>
          <w:rFonts w:cstheme="minorHAnsi"/>
          <w:b/>
          <w:bCs/>
          <w:sz w:val="36"/>
          <w:szCs w:val="36"/>
        </w:rPr>
        <w:lastRenderedPageBreak/>
        <w:t xml:space="preserve">something more like a tunnel rather than an omnidirectional flux. The consequence of that is far stronger coupling between the coils, with energy transfer increasing </w:t>
      </w:r>
      <w:r w:rsidR="00E33FED">
        <w:rPr>
          <w:rFonts w:cstheme="minorHAnsi"/>
          <w:b/>
          <w:bCs/>
          <w:sz w:val="36"/>
          <w:szCs w:val="36"/>
        </w:rPr>
        <w:t xml:space="preserve">to several </w:t>
      </w:r>
      <w:r w:rsidR="00867F23">
        <w:rPr>
          <w:rFonts w:cstheme="minorHAnsi"/>
          <w:b/>
          <w:bCs/>
          <w:sz w:val="36"/>
          <w:szCs w:val="36"/>
        </w:rPr>
        <w:t xml:space="preserve">tens of centimetres. And even better news for EV wireless charging developers </w:t>
      </w:r>
      <w:r w:rsidR="007E1631">
        <w:rPr>
          <w:rFonts w:cstheme="minorHAnsi"/>
          <w:b/>
          <w:bCs/>
          <w:sz w:val="36"/>
          <w:szCs w:val="36"/>
        </w:rPr>
        <w:t>is</w:t>
      </w:r>
      <w:r w:rsidR="00867F23">
        <w:rPr>
          <w:rFonts w:cstheme="minorHAnsi"/>
          <w:b/>
          <w:bCs/>
          <w:sz w:val="36"/>
          <w:szCs w:val="36"/>
        </w:rPr>
        <w:t xml:space="preserve"> that the energy transfer</w:t>
      </w:r>
      <w:r w:rsidR="00E33FED">
        <w:rPr>
          <w:rFonts w:cstheme="minorHAnsi"/>
          <w:b/>
          <w:bCs/>
          <w:sz w:val="36"/>
          <w:szCs w:val="36"/>
        </w:rPr>
        <w:t xml:space="preserve"> turn</w:t>
      </w:r>
      <w:r w:rsidR="007E1631">
        <w:rPr>
          <w:rFonts w:cstheme="minorHAnsi"/>
          <w:b/>
          <w:bCs/>
          <w:sz w:val="36"/>
          <w:szCs w:val="36"/>
        </w:rPr>
        <w:t>s</w:t>
      </w:r>
      <w:r w:rsidR="00E33FED">
        <w:rPr>
          <w:rFonts w:cstheme="minorHAnsi"/>
          <w:b/>
          <w:bCs/>
          <w:sz w:val="36"/>
          <w:szCs w:val="36"/>
        </w:rPr>
        <w:t xml:space="preserve"> out to be</w:t>
      </w:r>
      <w:r w:rsidR="00867F23">
        <w:rPr>
          <w:rFonts w:cstheme="minorHAnsi"/>
          <w:b/>
          <w:bCs/>
          <w:sz w:val="36"/>
          <w:szCs w:val="36"/>
        </w:rPr>
        <w:t xml:space="preserve"> much less reliant on the coils being perfectly aligned, so overcoming sloppy parking or even charging moving vehicles began to look like a distinct possibility. </w:t>
      </w:r>
    </w:p>
    <w:p w14:paraId="627986A2" w14:textId="18A9DC1F" w:rsidR="00762ED5" w:rsidRDefault="007E1631" w:rsidP="00E33FED">
      <w:pPr>
        <w:spacing w:before="100" w:beforeAutospacing="1" w:after="100" w:afterAutospacing="1" w:line="270" w:lineRule="atLeast"/>
        <w:rPr>
          <w:rFonts w:cstheme="minorHAnsi"/>
          <w:b/>
          <w:bCs/>
          <w:sz w:val="36"/>
          <w:szCs w:val="36"/>
        </w:rPr>
      </w:pPr>
      <w:r>
        <w:rPr>
          <w:rFonts w:cstheme="minorHAnsi"/>
          <w:b/>
          <w:bCs/>
          <w:sz w:val="36"/>
          <w:szCs w:val="36"/>
        </w:rPr>
        <w:t>A</w:t>
      </w:r>
      <w:r w:rsidR="00624B80">
        <w:rPr>
          <w:rFonts w:cstheme="minorHAnsi"/>
          <w:b/>
          <w:bCs/>
          <w:sz w:val="36"/>
          <w:szCs w:val="36"/>
        </w:rPr>
        <w:t xml:space="preserve">s usual </w:t>
      </w:r>
      <w:r>
        <w:rPr>
          <w:rFonts w:cstheme="minorHAnsi"/>
          <w:b/>
          <w:bCs/>
          <w:sz w:val="36"/>
          <w:szCs w:val="36"/>
        </w:rPr>
        <w:t xml:space="preserve">then, </w:t>
      </w:r>
      <w:r w:rsidR="00624B80">
        <w:rPr>
          <w:rFonts w:cstheme="minorHAnsi"/>
          <w:b/>
          <w:bCs/>
          <w:sz w:val="36"/>
          <w:szCs w:val="36"/>
        </w:rPr>
        <w:t xml:space="preserve">in these market-driven technological sectors, the race is </w:t>
      </w:r>
      <w:r>
        <w:rPr>
          <w:rFonts w:cstheme="minorHAnsi"/>
          <w:b/>
          <w:bCs/>
          <w:sz w:val="36"/>
          <w:szCs w:val="36"/>
        </w:rPr>
        <w:t xml:space="preserve">now </w:t>
      </w:r>
      <w:r w:rsidR="00624B80">
        <w:rPr>
          <w:rFonts w:cstheme="minorHAnsi"/>
          <w:b/>
          <w:bCs/>
          <w:sz w:val="36"/>
          <w:szCs w:val="36"/>
        </w:rPr>
        <w:t xml:space="preserve">on to develop the best, most </w:t>
      </w:r>
      <w:proofErr w:type="gramStart"/>
      <w:r w:rsidR="00624B80">
        <w:rPr>
          <w:rFonts w:cstheme="minorHAnsi"/>
          <w:b/>
          <w:bCs/>
          <w:sz w:val="36"/>
          <w:szCs w:val="36"/>
        </w:rPr>
        <w:t>commercial</w:t>
      </w:r>
      <w:proofErr w:type="gramEnd"/>
      <w:r w:rsidR="00624B80">
        <w:rPr>
          <w:rFonts w:cstheme="minorHAnsi"/>
          <w:b/>
          <w:bCs/>
          <w:sz w:val="36"/>
          <w:szCs w:val="36"/>
        </w:rPr>
        <w:t xml:space="preserve"> and therefore most successful wireless charging solutions for the hundreds of millions of EV drivers that </w:t>
      </w:r>
      <w:r w:rsidR="00762ED5">
        <w:rPr>
          <w:rFonts w:cstheme="minorHAnsi"/>
          <w:b/>
          <w:bCs/>
          <w:sz w:val="36"/>
          <w:szCs w:val="36"/>
        </w:rPr>
        <w:t>will exist by the end of this decade.</w:t>
      </w:r>
    </w:p>
    <w:p w14:paraId="672812DE" w14:textId="2FD9E341" w:rsidR="00A25E7F" w:rsidRPr="00A25E7F" w:rsidRDefault="00762ED5" w:rsidP="00A25E7F">
      <w:pPr>
        <w:spacing w:before="100" w:beforeAutospacing="1" w:after="100" w:afterAutospacing="1" w:line="270" w:lineRule="atLeast"/>
        <w:rPr>
          <w:rFonts w:cstheme="minorHAnsi"/>
          <w:b/>
          <w:bCs/>
          <w:sz w:val="36"/>
          <w:szCs w:val="36"/>
        </w:rPr>
      </w:pPr>
      <w:r w:rsidRPr="00A25E7F">
        <w:rPr>
          <w:rFonts w:cstheme="minorHAnsi"/>
          <w:b/>
          <w:bCs/>
          <w:sz w:val="36"/>
          <w:szCs w:val="36"/>
        </w:rPr>
        <w:t xml:space="preserve">Over in the States, </w:t>
      </w:r>
      <w:r w:rsidR="008278EC" w:rsidRPr="00A25E7F">
        <w:rPr>
          <w:rFonts w:cstheme="minorHAnsi"/>
          <w:b/>
          <w:bCs/>
          <w:sz w:val="36"/>
          <w:szCs w:val="36"/>
        </w:rPr>
        <w:t>t</w:t>
      </w:r>
      <w:r w:rsidRPr="00A25E7F">
        <w:rPr>
          <w:rFonts w:cstheme="minorHAnsi"/>
          <w:b/>
          <w:bCs/>
          <w:sz w:val="36"/>
          <w:szCs w:val="36"/>
        </w:rPr>
        <w:t xml:space="preserve">he </w:t>
      </w:r>
      <w:r w:rsidR="007E1631">
        <w:rPr>
          <w:rFonts w:cstheme="minorHAnsi"/>
          <w:b/>
          <w:bCs/>
          <w:sz w:val="36"/>
          <w:szCs w:val="36"/>
        </w:rPr>
        <w:t xml:space="preserve">folks at the </w:t>
      </w:r>
      <w:r w:rsidRPr="00A25E7F">
        <w:rPr>
          <w:rFonts w:cstheme="minorHAnsi"/>
          <w:b/>
          <w:bCs/>
          <w:sz w:val="36"/>
          <w:szCs w:val="36"/>
        </w:rPr>
        <w:t>U.S. Department of Energy’s Oak Ridge National Laboratory</w:t>
      </w:r>
      <w:r w:rsidR="008278EC" w:rsidRPr="00A25E7F">
        <w:rPr>
          <w:rFonts w:cstheme="minorHAnsi"/>
          <w:b/>
          <w:bCs/>
          <w:sz w:val="36"/>
          <w:szCs w:val="36"/>
        </w:rPr>
        <w:t>, or ORNL ha</w:t>
      </w:r>
      <w:r w:rsidR="007E1631">
        <w:rPr>
          <w:rFonts w:cstheme="minorHAnsi"/>
          <w:b/>
          <w:bCs/>
          <w:sz w:val="36"/>
          <w:szCs w:val="36"/>
        </w:rPr>
        <w:t>ve</w:t>
      </w:r>
      <w:r w:rsidR="008278EC" w:rsidRPr="00A25E7F">
        <w:rPr>
          <w:rFonts w:cstheme="minorHAnsi"/>
          <w:b/>
          <w:bCs/>
          <w:sz w:val="36"/>
          <w:szCs w:val="36"/>
        </w:rPr>
        <w:t xml:space="preserve"> been working on a version of the technology that they refer to as a ‘unique polyphase electromagnetic coil’. They recently licensed </w:t>
      </w:r>
      <w:r w:rsidR="00A25E7F" w:rsidRPr="00A25E7F">
        <w:rPr>
          <w:rFonts w:cstheme="minorHAnsi"/>
          <w:b/>
          <w:bCs/>
          <w:sz w:val="36"/>
          <w:szCs w:val="36"/>
        </w:rPr>
        <w:t xml:space="preserve">the tech </w:t>
      </w:r>
      <w:r w:rsidR="008278EC" w:rsidRPr="00A25E7F">
        <w:rPr>
          <w:rFonts w:cstheme="minorHAnsi"/>
          <w:b/>
          <w:bCs/>
          <w:sz w:val="36"/>
          <w:szCs w:val="36"/>
        </w:rPr>
        <w:t xml:space="preserve">to a </w:t>
      </w:r>
      <w:r w:rsidRPr="00A25E7F">
        <w:rPr>
          <w:rFonts w:cstheme="minorHAnsi"/>
          <w:b/>
          <w:bCs/>
          <w:sz w:val="36"/>
          <w:szCs w:val="36"/>
        </w:rPr>
        <w:t xml:space="preserve">Brooklyn-based </w:t>
      </w:r>
      <w:r w:rsidR="008278EC" w:rsidRPr="00A25E7F">
        <w:rPr>
          <w:rFonts w:cstheme="minorHAnsi"/>
          <w:b/>
          <w:bCs/>
          <w:sz w:val="36"/>
          <w:szCs w:val="36"/>
        </w:rPr>
        <w:t xml:space="preserve">company called </w:t>
      </w:r>
      <w:r w:rsidRPr="00A25E7F">
        <w:rPr>
          <w:rFonts w:cstheme="minorHAnsi"/>
          <w:b/>
          <w:bCs/>
          <w:sz w:val="36"/>
          <w:szCs w:val="36"/>
        </w:rPr>
        <w:t>HEVO</w:t>
      </w:r>
      <w:r w:rsidR="007E1631">
        <w:rPr>
          <w:rFonts w:cstheme="minorHAnsi"/>
          <w:b/>
          <w:bCs/>
          <w:sz w:val="36"/>
          <w:szCs w:val="36"/>
        </w:rPr>
        <w:t>. T</w:t>
      </w:r>
      <w:r w:rsidRPr="00A25E7F">
        <w:rPr>
          <w:rFonts w:cstheme="minorHAnsi"/>
          <w:b/>
          <w:bCs/>
          <w:sz w:val="36"/>
          <w:szCs w:val="36"/>
        </w:rPr>
        <w:t>he</w:t>
      </w:r>
      <w:r w:rsidR="008278EC" w:rsidRPr="00A25E7F">
        <w:rPr>
          <w:rFonts w:cstheme="minorHAnsi"/>
          <w:b/>
          <w:bCs/>
          <w:sz w:val="36"/>
          <w:szCs w:val="36"/>
        </w:rPr>
        <w:t>y claim</w:t>
      </w:r>
      <w:r w:rsidR="00A25E7F" w:rsidRPr="00A25E7F">
        <w:rPr>
          <w:rFonts w:cstheme="minorHAnsi"/>
          <w:b/>
          <w:bCs/>
          <w:sz w:val="36"/>
          <w:szCs w:val="36"/>
        </w:rPr>
        <w:t xml:space="preserve"> a</w:t>
      </w:r>
      <w:r w:rsidRPr="00A25E7F">
        <w:rPr>
          <w:rFonts w:cstheme="minorHAnsi"/>
          <w:b/>
          <w:bCs/>
          <w:sz w:val="36"/>
          <w:szCs w:val="36"/>
        </w:rPr>
        <w:t xml:space="preserve"> surface power density </w:t>
      </w:r>
      <w:r w:rsidR="00A25E7F" w:rsidRPr="00A25E7F">
        <w:rPr>
          <w:rFonts w:cstheme="minorHAnsi"/>
          <w:b/>
          <w:bCs/>
          <w:sz w:val="36"/>
          <w:szCs w:val="36"/>
        </w:rPr>
        <w:t xml:space="preserve">of one point five </w:t>
      </w:r>
      <w:r w:rsidRPr="00A25E7F">
        <w:rPr>
          <w:rFonts w:cstheme="minorHAnsi"/>
          <w:b/>
          <w:bCs/>
          <w:sz w:val="36"/>
          <w:szCs w:val="36"/>
        </w:rPr>
        <w:t>megawatts per square metr</w:t>
      </w:r>
      <w:r w:rsidR="00A25E7F" w:rsidRPr="00A25E7F">
        <w:rPr>
          <w:rFonts w:cstheme="minorHAnsi"/>
          <w:b/>
          <w:bCs/>
          <w:sz w:val="36"/>
          <w:szCs w:val="36"/>
        </w:rPr>
        <w:t xml:space="preserve">e. According to ORNL, that’s about </w:t>
      </w:r>
      <w:r w:rsidRPr="00A25E7F">
        <w:rPr>
          <w:rFonts w:cstheme="minorHAnsi"/>
          <w:b/>
          <w:bCs/>
          <w:sz w:val="36"/>
          <w:szCs w:val="36"/>
        </w:rPr>
        <w:t xml:space="preserve">eight to </w:t>
      </w:r>
      <w:r w:rsidR="00A25E7F" w:rsidRPr="00A25E7F">
        <w:rPr>
          <w:rFonts w:cstheme="minorHAnsi"/>
          <w:b/>
          <w:bCs/>
          <w:sz w:val="36"/>
          <w:szCs w:val="36"/>
        </w:rPr>
        <w:t xml:space="preserve">ten </w:t>
      </w:r>
      <w:r w:rsidRPr="00A25E7F">
        <w:rPr>
          <w:rFonts w:cstheme="minorHAnsi"/>
          <w:b/>
          <w:bCs/>
          <w:sz w:val="36"/>
          <w:szCs w:val="36"/>
        </w:rPr>
        <w:t>times higher than currently available technology</w:t>
      </w:r>
      <w:r w:rsidR="007E1631">
        <w:rPr>
          <w:rFonts w:cstheme="minorHAnsi"/>
          <w:b/>
          <w:bCs/>
          <w:sz w:val="36"/>
          <w:szCs w:val="36"/>
        </w:rPr>
        <w:t>. T</w:t>
      </w:r>
      <w:r w:rsidR="00A25E7F" w:rsidRPr="00A25E7F">
        <w:rPr>
          <w:rFonts w:cstheme="minorHAnsi"/>
          <w:b/>
          <w:bCs/>
          <w:sz w:val="36"/>
          <w:szCs w:val="36"/>
        </w:rPr>
        <w:t xml:space="preserve">hat enables </w:t>
      </w:r>
      <w:r w:rsidRPr="00A25E7F">
        <w:rPr>
          <w:rFonts w:cstheme="minorHAnsi"/>
          <w:b/>
          <w:bCs/>
          <w:sz w:val="36"/>
          <w:szCs w:val="36"/>
        </w:rPr>
        <w:t>very fast hands-free charging and</w:t>
      </w:r>
      <w:r w:rsidR="00A25E7F" w:rsidRPr="00A25E7F">
        <w:rPr>
          <w:rFonts w:cstheme="minorHAnsi"/>
          <w:b/>
          <w:bCs/>
          <w:sz w:val="36"/>
          <w:szCs w:val="36"/>
        </w:rPr>
        <w:t xml:space="preserve"> could even see </w:t>
      </w:r>
      <w:r w:rsidRPr="00A25E7F">
        <w:rPr>
          <w:rFonts w:cstheme="minorHAnsi"/>
          <w:b/>
          <w:bCs/>
          <w:sz w:val="36"/>
          <w:szCs w:val="36"/>
        </w:rPr>
        <w:t>vehicle</w:t>
      </w:r>
      <w:r w:rsidR="00A25E7F" w:rsidRPr="00A25E7F">
        <w:rPr>
          <w:rFonts w:cstheme="minorHAnsi"/>
          <w:b/>
          <w:bCs/>
          <w:sz w:val="36"/>
          <w:szCs w:val="36"/>
        </w:rPr>
        <w:t>s being charged as they drive, on specially modified roads.</w:t>
      </w:r>
    </w:p>
    <w:p w14:paraId="5F0E52F6" w14:textId="77777777" w:rsidR="00A25E7F" w:rsidRPr="00A25E7F" w:rsidRDefault="00762ED5" w:rsidP="00A25E7F">
      <w:pPr>
        <w:spacing w:before="100" w:beforeAutospacing="1" w:after="100" w:afterAutospacing="1" w:line="270" w:lineRule="atLeast"/>
        <w:rPr>
          <w:rFonts w:cstheme="minorHAnsi"/>
          <w:b/>
          <w:bCs/>
          <w:sz w:val="36"/>
          <w:szCs w:val="36"/>
        </w:rPr>
      </w:pPr>
      <w:r w:rsidRPr="00A25E7F">
        <w:rPr>
          <w:rFonts w:cstheme="minorHAnsi"/>
          <w:b/>
          <w:bCs/>
          <w:sz w:val="36"/>
          <w:szCs w:val="36"/>
        </w:rPr>
        <w:t>HEVO founder and CEO</w:t>
      </w:r>
      <w:r w:rsidR="00A25E7F" w:rsidRPr="00A25E7F">
        <w:rPr>
          <w:rFonts w:cstheme="minorHAnsi"/>
          <w:b/>
          <w:bCs/>
          <w:sz w:val="36"/>
          <w:szCs w:val="36"/>
        </w:rPr>
        <w:t xml:space="preserve">, Jeremy McCool said </w:t>
      </w:r>
    </w:p>
    <w:p w14:paraId="776C736A" w14:textId="4DDA667D" w:rsidR="00762ED5" w:rsidRPr="00A25E7F" w:rsidRDefault="00762ED5" w:rsidP="00A25E7F">
      <w:pPr>
        <w:spacing w:before="100" w:beforeAutospacing="1" w:after="100" w:afterAutospacing="1" w:line="270" w:lineRule="atLeast"/>
        <w:rPr>
          <w:rFonts w:cstheme="minorHAnsi"/>
          <w:b/>
          <w:bCs/>
          <w:sz w:val="36"/>
          <w:szCs w:val="36"/>
        </w:rPr>
      </w:pPr>
      <w:r w:rsidRPr="00A25E7F">
        <w:rPr>
          <w:rFonts w:cstheme="minorHAnsi"/>
          <w:b/>
          <w:bCs/>
          <w:sz w:val="36"/>
          <w:szCs w:val="36"/>
        </w:rPr>
        <w:t>“From only one device mounted on the vehicle, a driver will now have the advantage of wirelessly charging at all levels up to 300-kilowatts, powering their home through a vehicle-</w:t>
      </w:r>
      <w:r w:rsidRPr="00A25E7F">
        <w:rPr>
          <w:rFonts w:cstheme="minorHAnsi"/>
          <w:b/>
          <w:bCs/>
          <w:sz w:val="36"/>
          <w:szCs w:val="36"/>
        </w:rPr>
        <w:lastRenderedPageBreak/>
        <w:t xml:space="preserve">to-grid interface, and even charging while driving at highway speeds with grid-to-battery efficiency of </w:t>
      </w:r>
      <w:r w:rsidR="007E1631">
        <w:rPr>
          <w:rFonts w:cstheme="minorHAnsi"/>
          <w:b/>
          <w:bCs/>
          <w:sz w:val="36"/>
          <w:szCs w:val="36"/>
        </w:rPr>
        <w:t>ninety to ninety six point five percent</w:t>
      </w:r>
      <w:r w:rsidRPr="00A25E7F">
        <w:rPr>
          <w:rFonts w:cstheme="minorHAnsi"/>
          <w:b/>
          <w:bCs/>
          <w:sz w:val="36"/>
          <w:szCs w:val="36"/>
        </w:rPr>
        <w:t xml:space="preserve"> All of this functionality is built into a vehicle-side package the size of a medium pizza box and the ready-made capability to charge electric vehicles without a human behind the steering wheel.”</w:t>
      </w:r>
    </w:p>
    <w:p w14:paraId="01E24C70" w14:textId="50CE7507" w:rsidR="00762ED5" w:rsidRDefault="00A25E7F" w:rsidP="00E33FED">
      <w:pPr>
        <w:spacing w:before="100" w:beforeAutospacing="1" w:after="100" w:afterAutospacing="1" w:line="270" w:lineRule="atLeast"/>
        <w:rPr>
          <w:rFonts w:cstheme="minorHAnsi"/>
          <w:b/>
          <w:bCs/>
          <w:sz w:val="36"/>
          <w:szCs w:val="36"/>
        </w:rPr>
      </w:pPr>
      <w:r>
        <w:rPr>
          <w:rFonts w:cstheme="minorHAnsi"/>
          <w:b/>
          <w:bCs/>
          <w:sz w:val="36"/>
          <w:szCs w:val="36"/>
        </w:rPr>
        <w:t>They’ve got competition though, most notabl</w:t>
      </w:r>
      <w:r w:rsidR="00EB6D01">
        <w:rPr>
          <w:rFonts w:cstheme="minorHAnsi"/>
          <w:b/>
          <w:bCs/>
          <w:sz w:val="36"/>
          <w:szCs w:val="36"/>
        </w:rPr>
        <w:t>y</w:t>
      </w:r>
      <w:r>
        <w:rPr>
          <w:rFonts w:cstheme="minorHAnsi"/>
          <w:b/>
          <w:bCs/>
          <w:sz w:val="36"/>
          <w:szCs w:val="36"/>
        </w:rPr>
        <w:t xml:space="preserve"> from two other US players, WiTricity and WAVE.</w:t>
      </w:r>
    </w:p>
    <w:p w14:paraId="76CC0F17" w14:textId="77777777" w:rsidR="003526B5" w:rsidRDefault="00A25E7F" w:rsidP="00E33FED">
      <w:pPr>
        <w:spacing w:before="100" w:beforeAutospacing="1" w:after="100" w:afterAutospacing="1" w:line="270" w:lineRule="atLeast"/>
        <w:rPr>
          <w:rFonts w:cstheme="minorHAnsi"/>
          <w:b/>
          <w:bCs/>
          <w:sz w:val="36"/>
          <w:szCs w:val="36"/>
        </w:rPr>
      </w:pPr>
      <w:r>
        <w:rPr>
          <w:rFonts w:cstheme="minorHAnsi"/>
          <w:b/>
          <w:bCs/>
          <w:sz w:val="36"/>
          <w:szCs w:val="36"/>
        </w:rPr>
        <w:t>You may have already heard about WiTricity’s technology from Matt Ferrell’s excellent site visit video, which you can jump over to by clicking up there somewhere.</w:t>
      </w:r>
      <w:r w:rsidR="003B6F72">
        <w:rPr>
          <w:rFonts w:cstheme="minorHAnsi"/>
          <w:b/>
          <w:bCs/>
          <w:sz w:val="36"/>
          <w:szCs w:val="36"/>
        </w:rPr>
        <w:t xml:space="preserve"> </w:t>
      </w:r>
    </w:p>
    <w:p w14:paraId="049BCE5A" w14:textId="21F06262" w:rsidR="007D7C5D" w:rsidRDefault="003526B5" w:rsidP="00D31C8A">
      <w:pPr>
        <w:pStyle w:val="NormalWeb"/>
        <w:spacing w:before="0" w:beforeAutospacing="0" w:after="0" w:afterAutospacing="0"/>
        <w:rPr>
          <w:rFonts w:asciiTheme="minorHAnsi" w:hAnsiTheme="minorHAnsi" w:cstheme="minorHAnsi"/>
          <w:b/>
          <w:bCs/>
          <w:sz w:val="36"/>
          <w:szCs w:val="36"/>
        </w:rPr>
      </w:pPr>
      <w:r w:rsidRPr="00D31C8A">
        <w:rPr>
          <w:rFonts w:asciiTheme="minorHAnsi" w:hAnsiTheme="minorHAnsi" w:cstheme="minorHAnsi"/>
          <w:b/>
          <w:bCs/>
          <w:sz w:val="36"/>
          <w:szCs w:val="36"/>
        </w:rPr>
        <w:t xml:space="preserve">WiTricity </w:t>
      </w:r>
      <w:r w:rsidR="007E1631">
        <w:rPr>
          <w:rFonts w:asciiTheme="minorHAnsi" w:hAnsiTheme="minorHAnsi" w:cstheme="minorHAnsi"/>
          <w:b/>
          <w:bCs/>
          <w:sz w:val="36"/>
          <w:szCs w:val="36"/>
        </w:rPr>
        <w:t xml:space="preserve">have </w:t>
      </w:r>
      <w:r w:rsidR="003B6F72" w:rsidRPr="00D31C8A">
        <w:rPr>
          <w:rFonts w:asciiTheme="minorHAnsi" w:hAnsiTheme="minorHAnsi" w:cstheme="minorHAnsi"/>
          <w:b/>
          <w:bCs/>
          <w:sz w:val="36"/>
          <w:szCs w:val="36"/>
        </w:rPr>
        <w:t>been perfecting the magnetic resonance technique for some years</w:t>
      </w:r>
      <w:r w:rsidRPr="00D31C8A">
        <w:rPr>
          <w:rFonts w:asciiTheme="minorHAnsi" w:hAnsiTheme="minorHAnsi" w:cstheme="minorHAnsi"/>
          <w:b/>
          <w:bCs/>
          <w:sz w:val="36"/>
          <w:szCs w:val="36"/>
        </w:rPr>
        <w:t>,</w:t>
      </w:r>
      <w:r w:rsidR="003B6F72" w:rsidRPr="00D31C8A">
        <w:rPr>
          <w:rFonts w:asciiTheme="minorHAnsi" w:hAnsiTheme="minorHAnsi" w:cstheme="minorHAnsi"/>
          <w:b/>
          <w:bCs/>
          <w:sz w:val="36"/>
          <w:szCs w:val="36"/>
        </w:rPr>
        <w:t xml:space="preserve"> and in an extremely refreshing break from the normal proprietary protectionism of most modern tech companies, they have </w:t>
      </w:r>
      <w:proofErr w:type="gramStart"/>
      <w:r w:rsidR="003B6F72" w:rsidRPr="00D31C8A">
        <w:rPr>
          <w:rFonts w:asciiTheme="minorHAnsi" w:hAnsiTheme="minorHAnsi" w:cstheme="minorHAnsi"/>
          <w:b/>
          <w:bCs/>
          <w:sz w:val="36"/>
          <w:szCs w:val="36"/>
        </w:rPr>
        <w:t>actually come</w:t>
      </w:r>
      <w:proofErr w:type="gramEnd"/>
      <w:r w:rsidR="003B6F72" w:rsidRPr="00D31C8A">
        <w:rPr>
          <w:rFonts w:asciiTheme="minorHAnsi" w:hAnsiTheme="minorHAnsi" w:cstheme="minorHAnsi"/>
          <w:b/>
          <w:bCs/>
          <w:sz w:val="36"/>
          <w:szCs w:val="36"/>
        </w:rPr>
        <w:t xml:space="preserve"> up with a completely interoperable standard and supporting infrastructure that will allow any auto maker in the world to build EVs with wireless charging capability</w:t>
      </w:r>
      <w:r w:rsidR="007E1631">
        <w:rPr>
          <w:rFonts w:asciiTheme="minorHAnsi" w:hAnsiTheme="minorHAnsi" w:cstheme="minorHAnsi"/>
          <w:b/>
          <w:bCs/>
          <w:sz w:val="36"/>
          <w:szCs w:val="36"/>
        </w:rPr>
        <w:t>,</w:t>
      </w:r>
      <w:r w:rsidR="00D31C8A">
        <w:rPr>
          <w:rFonts w:asciiTheme="minorHAnsi" w:hAnsiTheme="minorHAnsi" w:cstheme="minorHAnsi"/>
          <w:b/>
          <w:bCs/>
          <w:sz w:val="36"/>
          <w:szCs w:val="36"/>
        </w:rPr>
        <w:t xml:space="preserve"> whether they’re producing sports cars or SUVs</w:t>
      </w:r>
      <w:r w:rsidR="003B6F72" w:rsidRPr="00D31C8A">
        <w:rPr>
          <w:rFonts w:asciiTheme="minorHAnsi" w:hAnsiTheme="minorHAnsi" w:cstheme="minorHAnsi"/>
          <w:b/>
          <w:bCs/>
          <w:sz w:val="36"/>
          <w:szCs w:val="36"/>
        </w:rPr>
        <w:t>.</w:t>
      </w:r>
      <w:r w:rsidRPr="00D31C8A">
        <w:rPr>
          <w:rFonts w:asciiTheme="minorHAnsi" w:hAnsiTheme="minorHAnsi" w:cstheme="minorHAnsi"/>
          <w:b/>
          <w:bCs/>
          <w:sz w:val="36"/>
          <w:szCs w:val="36"/>
        </w:rPr>
        <w:t xml:space="preserve"> </w:t>
      </w:r>
      <w:r w:rsidR="007D7C5D">
        <w:rPr>
          <w:rFonts w:asciiTheme="minorHAnsi" w:hAnsiTheme="minorHAnsi" w:cstheme="minorHAnsi"/>
          <w:b/>
          <w:bCs/>
          <w:sz w:val="36"/>
          <w:szCs w:val="36"/>
        </w:rPr>
        <w:t>In fact</w:t>
      </w:r>
      <w:r w:rsidR="007E1631">
        <w:rPr>
          <w:rFonts w:asciiTheme="minorHAnsi" w:hAnsiTheme="minorHAnsi" w:cstheme="minorHAnsi"/>
          <w:b/>
          <w:bCs/>
          <w:sz w:val="36"/>
          <w:szCs w:val="36"/>
        </w:rPr>
        <w:t>,</w:t>
      </w:r>
      <w:r w:rsidR="007D7C5D">
        <w:rPr>
          <w:rFonts w:asciiTheme="minorHAnsi" w:hAnsiTheme="minorHAnsi" w:cstheme="minorHAnsi"/>
          <w:b/>
          <w:bCs/>
          <w:sz w:val="36"/>
          <w:szCs w:val="36"/>
        </w:rPr>
        <w:t xml:space="preserve"> their technology has </w:t>
      </w:r>
      <w:proofErr w:type="gramStart"/>
      <w:r w:rsidR="007D7C5D">
        <w:rPr>
          <w:rFonts w:asciiTheme="minorHAnsi" w:hAnsiTheme="minorHAnsi" w:cstheme="minorHAnsi"/>
          <w:b/>
          <w:bCs/>
          <w:sz w:val="36"/>
          <w:szCs w:val="36"/>
        </w:rPr>
        <w:t>actually been</w:t>
      </w:r>
      <w:proofErr w:type="gramEnd"/>
      <w:r w:rsidR="007D7C5D">
        <w:rPr>
          <w:rFonts w:asciiTheme="minorHAnsi" w:hAnsiTheme="minorHAnsi" w:cstheme="minorHAnsi"/>
          <w:b/>
          <w:bCs/>
          <w:sz w:val="36"/>
          <w:szCs w:val="36"/>
        </w:rPr>
        <w:t xml:space="preserve"> adopted into a proper industry standard with </w:t>
      </w:r>
      <w:r w:rsidR="007E1631">
        <w:rPr>
          <w:rFonts w:asciiTheme="minorHAnsi" w:hAnsiTheme="minorHAnsi" w:cstheme="minorHAnsi"/>
          <w:b/>
          <w:bCs/>
          <w:sz w:val="36"/>
          <w:szCs w:val="36"/>
        </w:rPr>
        <w:t xml:space="preserve">the </w:t>
      </w:r>
      <w:r w:rsidR="007D7C5D">
        <w:rPr>
          <w:rFonts w:asciiTheme="minorHAnsi" w:hAnsiTheme="minorHAnsi" w:cstheme="minorHAnsi"/>
          <w:b/>
          <w:bCs/>
          <w:sz w:val="36"/>
          <w:szCs w:val="36"/>
        </w:rPr>
        <w:t>inspirationally catchy title of SAE J2954.</w:t>
      </w:r>
    </w:p>
    <w:p w14:paraId="2E04D8F3" w14:textId="77777777" w:rsidR="007D7C5D" w:rsidRDefault="007D7C5D" w:rsidP="00D31C8A">
      <w:pPr>
        <w:pStyle w:val="NormalWeb"/>
        <w:spacing w:before="0" w:beforeAutospacing="0" w:after="0" w:afterAutospacing="0"/>
        <w:rPr>
          <w:rFonts w:asciiTheme="minorHAnsi" w:hAnsiTheme="minorHAnsi" w:cstheme="minorHAnsi"/>
          <w:b/>
          <w:bCs/>
          <w:sz w:val="36"/>
          <w:szCs w:val="36"/>
        </w:rPr>
      </w:pPr>
    </w:p>
    <w:p w14:paraId="648D2D8C" w14:textId="2D7FD224" w:rsidR="00D31C8A" w:rsidRPr="00D31C8A" w:rsidRDefault="003526B5" w:rsidP="00D31C8A">
      <w:pPr>
        <w:pStyle w:val="NormalWeb"/>
        <w:spacing w:before="0" w:beforeAutospacing="0" w:after="0" w:afterAutospacing="0"/>
        <w:rPr>
          <w:rFonts w:asciiTheme="minorHAnsi" w:hAnsiTheme="minorHAnsi" w:cstheme="minorHAnsi"/>
          <w:b/>
          <w:sz w:val="36"/>
          <w:szCs w:val="36"/>
        </w:rPr>
      </w:pPr>
      <w:r w:rsidRPr="00D31C8A">
        <w:rPr>
          <w:rFonts w:asciiTheme="minorHAnsi" w:hAnsiTheme="minorHAnsi" w:cstheme="minorHAnsi"/>
          <w:b/>
          <w:bCs/>
          <w:sz w:val="36"/>
          <w:szCs w:val="36"/>
        </w:rPr>
        <w:t>The</w:t>
      </w:r>
      <w:r w:rsidR="00D31C8A">
        <w:rPr>
          <w:rFonts w:asciiTheme="minorHAnsi" w:hAnsiTheme="minorHAnsi" w:cstheme="minorHAnsi"/>
          <w:b/>
          <w:bCs/>
          <w:sz w:val="36"/>
          <w:szCs w:val="36"/>
        </w:rPr>
        <w:t xml:space="preserve"> WiTricity</w:t>
      </w:r>
      <w:r w:rsidRPr="00D31C8A">
        <w:rPr>
          <w:rFonts w:asciiTheme="minorHAnsi" w:hAnsiTheme="minorHAnsi" w:cstheme="minorHAnsi"/>
          <w:b/>
          <w:bCs/>
          <w:sz w:val="36"/>
          <w:szCs w:val="36"/>
        </w:rPr>
        <w:t xml:space="preserve"> chargers </w:t>
      </w:r>
      <w:r w:rsidR="007E1631">
        <w:rPr>
          <w:rFonts w:asciiTheme="minorHAnsi" w:hAnsiTheme="minorHAnsi" w:cstheme="minorHAnsi"/>
          <w:b/>
          <w:bCs/>
          <w:sz w:val="36"/>
          <w:szCs w:val="36"/>
        </w:rPr>
        <w:t>can transmit</w:t>
      </w:r>
      <w:r w:rsidRPr="00D31C8A">
        <w:rPr>
          <w:rFonts w:asciiTheme="minorHAnsi" w:hAnsiTheme="minorHAnsi" w:cstheme="minorHAnsi"/>
          <w:b/>
          <w:bCs/>
          <w:sz w:val="36"/>
          <w:szCs w:val="36"/>
        </w:rPr>
        <w:t xml:space="preserve"> through all sort</w:t>
      </w:r>
      <w:r w:rsidR="00D31C8A">
        <w:rPr>
          <w:rFonts w:asciiTheme="minorHAnsi" w:hAnsiTheme="minorHAnsi" w:cstheme="minorHAnsi"/>
          <w:b/>
          <w:bCs/>
          <w:sz w:val="36"/>
          <w:szCs w:val="36"/>
        </w:rPr>
        <w:t>s</w:t>
      </w:r>
      <w:r w:rsidRPr="00D31C8A">
        <w:rPr>
          <w:rFonts w:asciiTheme="minorHAnsi" w:hAnsiTheme="minorHAnsi" w:cstheme="minorHAnsi"/>
          <w:b/>
          <w:bCs/>
          <w:sz w:val="36"/>
          <w:szCs w:val="36"/>
        </w:rPr>
        <w:t xml:space="preserve"> of materials and obstacles, </w:t>
      </w:r>
      <w:r w:rsidR="00D31C8A">
        <w:rPr>
          <w:rFonts w:asciiTheme="minorHAnsi" w:hAnsiTheme="minorHAnsi" w:cstheme="minorHAnsi"/>
          <w:b/>
          <w:bCs/>
          <w:sz w:val="36"/>
          <w:szCs w:val="36"/>
        </w:rPr>
        <w:t xml:space="preserve">at efficiencies of between ninety and ninety-three percent from gird to battery. That </w:t>
      </w:r>
      <w:r w:rsidRPr="00D31C8A">
        <w:rPr>
          <w:rFonts w:asciiTheme="minorHAnsi" w:hAnsiTheme="minorHAnsi" w:cstheme="minorHAnsi"/>
          <w:b/>
          <w:bCs/>
          <w:sz w:val="36"/>
          <w:szCs w:val="36"/>
        </w:rPr>
        <w:t>means they can be sunk into asphalt roads and driveways and can even cope with adverse weather conditions like snow and ice cover.</w:t>
      </w:r>
      <w:r w:rsidR="00EB6D01" w:rsidRPr="00D31C8A">
        <w:rPr>
          <w:rFonts w:asciiTheme="minorHAnsi" w:hAnsiTheme="minorHAnsi" w:cstheme="minorHAnsi"/>
          <w:b/>
          <w:bCs/>
          <w:sz w:val="36"/>
          <w:szCs w:val="36"/>
        </w:rPr>
        <w:t xml:space="preserve"> </w:t>
      </w:r>
    </w:p>
    <w:p w14:paraId="3BE7CD59" w14:textId="49ADB1B7" w:rsidR="00EB6D01" w:rsidRDefault="00D31C8A" w:rsidP="00EB6D01">
      <w:pPr>
        <w:spacing w:before="100" w:beforeAutospacing="1" w:after="100" w:afterAutospacing="1" w:line="270" w:lineRule="atLeast"/>
        <w:rPr>
          <w:rFonts w:cstheme="minorHAnsi"/>
          <w:b/>
          <w:bCs/>
          <w:sz w:val="36"/>
          <w:szCs w:val="36"/>
        </w:rPr>
      </w:pPr>
      <w:r>
        <w:rPr>
          <w:rFonts w:cstheme="minorHAnsi"/>
          <w:b/>
          <w:bCs/>
          <w:sz w:val="36"/>
          <w:szCs w:val="36"/>
        </w:rPr>
        <w:lastRenderedPageBreak/>
        <w:t>WiTricity</w:t>
      </w:r>
      <w:r w:rsidR="00EB6D01">
        <w:rPr>
          <w:rFonts w:cstheme="minorHAnsi"/>
          <w:b/>
          <w:bCs/>
          <w:sz w:val="36"/>
          <w:szCs w:val="36"/>
        </w:rPr>
        <w:t xml:space="preserve"> see a huge opportunity in the fledgling autonomous vehicle market, </w:t>
      </w:r>
      <w:r>
        <w:rPr>
          <w:rFonts w:cstheme="minorHAnsi"/>
          <w:b/>
          <w:bCs/>
          <w:sz w:val="36"/>
          <w:szCs w:val="36"/>
        </w:rPr>
        <w:t xml:space="preserve">including </w:t>
      </w:r>
      <w:proofErr w:type="spellStart"/>
      <w:r w:rsidR="00EB6D01">
        <w:rPr>
          <w:rFonts w:cstheme="minorHAnsi"/>
          <w:b/>
          <w:bCs/>
          <w:sz w:val="36"/>
          <w:szCs w:val="36"/>
        </w:rPr>
        <w:t>Robotaxis</w:t>
      </w:r>
      <w:proofErr w:type="spellEnd"/>
      <w:r w:rsidR="00EB6D01">
        <w:rPr>
          <w:rFonts w:cstheme="minorHAnsi"/>
          <w:b/>
          <w:bCs/>
          <w:sz w:val="36"/>
          <w:szCs w:val="36"/>
        </w:rPr>
        <w:t xml:space="preserve">. Human beings won’t want to get involved in the running of these </w:t>
      </w:r>
      <w:r>
        <w:rPr>
          <w:rFonts w:cstheme="minorHAnsi"/>
          <w:b/>
          <w:bCs/>
          <w:sz w:val="36"/>
          <w:szCs w:val="36"/>
        </w:rPr>
        <w:t xml:space="preserve">new </w:t>
      </w:r>
      <w:r w:rsidR="00EB6D01">
        <w:rPr>
          <w:rFonts w:cstheme="minorHAnsi"/>
          <w:b/>
          <w:bCs/>
          <w:sz w:val="36"/>
          <w:szCs w:val="36"/>
        </w:rPr>
        <w:t>vehicles. We</w:t>
      </w:r>
      <w:r>
        <w:rPr>
          <w:rFonts w:cstheme="minorHAnsi"/>
          <w:b/>
          <w:bCs/>
          <w:sz w:val="36"/>
          <w:szCs w:val="36"/>
        </w:rPr>
        <w:t>’</w:t>
      </w:r>
      <w:r w:rsidR="00EB6D01">
        <w:rPr>
          <w:rFonts w:cstheme="minorHAnsi"/>
          <w:b/>
          <w:bCs/>
          <w:sz w:val="36"/>
          <w:szCs w:val="36"/>
        </w:rPr>
        <w:t xml:space="preserve">ll expect to simply summon one with an app, get in, travel to our </w:t>
      </w:r>
      <w:proofErr w:type="gramStart"/>
      <w:r w:rsidR="00EB6D01">
        <w:rPr>
          <w:rFonts w:cstheme="minorHAnsi"/>
          <w:b/>
          <w:bCs/>
          <w:sz w:val="36"/>
          <w:szCs w:val="36"/>
        </w:rPr>
        <w:t>destination</w:t>
      </w:r>
      <w:proofErr w:type="gramEnd"/>
      <w:r w:rsidR="00EB6D01">
        <w:rPr>
          <w:rFonts w:cstheme="minorHAnsi"/>
          <w:b/>
          <w:bCs/>
          <w:sz w:val="36"/>
          <w:szCs w:val="36"/>
        </w:rPr>
        <w:t xml:space="preserve"> and get out again. So, WiTricity have coined the term ‘power snacking’ for autonomous vehicles of the future. Taxis will queue up at ranks that have induction chargers below the surface, </w:t>
      </w:r>
      <w:r>
        <w:rPr>
          <w:rFonts w:cstheme="minorHAnsi"/>
          <w:b/>
          <w:bCs/>
          <w:sz w:val="36"/>
          <w:szCs w:val="36"/>
        </w:rPr>
        <w:t xml:space="preserve">and </w:t>
      </w:r>
      <w:r w:rsidR="00EB6D01">
        <w:rPr>
          <w:rFonts w:cstheme="minorHAnsi"/>
          <w:b/>
          <w:bCs/>
          <w:sz w:val="36"/>
          <w:szCs w:val="36"/>
        </w:rPr>
        <w:t>each time they return to the back of the line they’</w:t>
      </w:r>
      <w:r>
        <w:rPr>
          <w:rFonts w:cstheme="minorHAnsi"/>
          <w:b/>
          <w:bCs/>
          <w:sz w:val="36"/>
          <w:szCs w:val="36"/>
        </w:rPr>
        <w:t xml:space="preserve">ll </w:t>
      </w:r>
      <w:r w:rsidR="00EB6D01">
        <w:rPr>
          <w:rFonts w:cstheme="minorHAnsi"/>
          <w:b/>
          <w:bCs/>
          <w:sz w:val="36"/>
          <w:szCs w:val="36"/>
        </w:rPr>
        <w:t>pick</w:t>
      </w:r>
      <w:r>
        <w:rPr>
          <w:rFonts w:cstheme="minorHAnsi"/>
          <w:b/>
          <w:bCs/>
          <w:sz w:val="36"/>
          <w:szCs w:val="36"/>
        </w:rPr>
        <w:t xml:space="preserve"> up</w:t>
      </w:r>
      <w:r w:rsidR="00EB6D01">
        <w:rPr>
          <w:rFonts w:cstheme="minorHAnsi"/>
          <w:b/>
          <w:bCs/>
          <w:sz w:val="36"/>
          <w:szCs w:val="36"/>
        </w:rPr>
        <w:t xml:space="preserve"> a bit of extra charge. And the same thing could be installed into dedicated taxi and bus lanes in urban settings so that vehicles are sort of grazing on energy all day long</w:t>
      </w:r>
      <w:r>
        <w:rPr>
          <w:rFonts w:cstheme="minorHAnsi"/>
          <w:b/>
          <w:bCs/>
          <w:sz w:val="36"/>
          <w:szCs w:val="36"/>
        </w:rPr>
        <w:t xml:space="preserve"> while they’re on the move</w:t>
      </w:r>
      <w:r w:rsidR="00EB6D01">
        <w:rPr>
          <w:rFonts w:cstheme="minorHAnsi"/>
          <w:b/>
          <w:bCs/>
          <w:sz w:val="36"/>
          <w:szCs w:val="36"/>
        </w:rPr>
        <w:t>. That means they’ll be able to keep going throug</w:t>
      </w:r>
      <w:r w:rsidR="00317378">
        <w:rPr>
          <w:rFonts w:cstheme="minorHAnsi"/>
          <w:b/>
          <w:bCs/>
          <w:sz w:val="36"/>
          <w:szCs w:val="36"/>
        </w:rPr>
        <w:t>h</w:t>
      </w:r>
      <w:r w:rsidR="00EB6D01">
        <w:rPr>
          <w:rFonts w:cstheme="minorHAnsi"/>
          <w:b/>
          <w:bCs/>
          <w:sz w:val="36"/>
          <w:szCs w:val="36"/>
        </w:rPr>
        <w:t>out the day without any</w:t>
      </w:r>
      <w:r w:rsidR="00317378">
        <w:rPr>
          <w:rFonts w:cstheme="minorHAnsi"/>
          <w:b/>
          <w:bCs/>
          <w:sz w:val="36"/>
          <w:szCs w:val="36"/>
        </w:rPr>
        <w:t xml:space="preserve"> </w:t>
      </w:r>
      <w:r w:rsidR="00EB6D01">
        <w:rPr>
          <w:rFonts w:cstheme="minorHAnsi"/>
          <w:b/>
          <w:bCs/>
          <w:sz w:val="36"/>
          <w:szCs w:val="36"/>
        </w:rPr>
        <w:t xml:space="preserve">costly stoppages at stationary recharging points. </w:t>
      </w:r>
    </w:p>
    <w:p w14:paraId="297DCE2F" w14:textId="05C8501F" w:rsidR="00317378" w:rsidRDefault="00762ED5" w:rsidP="00317378">
      <w:pPr>
        <w:spacing w:before="100" w:beforeAutospacing="1" w:after="100" w:afterAutospacing="1" w:line="270" w:lineRule="atLeast"/>
        <w:rPr>
          <w:rFonts w:cstheme="minorHAnsi"/>
          <w:b/>
          <w:bCs/>
          <w:sz w:val="36"/>
          <w:szCs w:val="36"/>
        </w:rPr>
      </w:pPr>
      <w:r>
        <w:rPr>
          <w:rFonts w:cstheme="minorHAnsi"/>
          <w:b/>
          <w:bCs/>
          <w:sz w:val="36"/>
          <w:szCs w:val="36"/>
        </w:rPr>
        <w:t>WAVE</w:t>
      </w:r>
      <w:r w:rsidR="00317378">
        <w:rPr>
          <w:rFonts w:cstheme="minorHAnsi"/>
          <w:b/>
          <w:bCs/>
          <w:sz w:val="36"/>
          <w:szCs w:val="36"/>
        </w:rPr>
        <w:t xml:space="preserve"> is an acronym that stands for Wireless Advanced Vehicle Electrification. They’re owned by a NASDAQ listed company called </w:t>
      </w:r>
      <w:proofErr w:type="spellStart"/>
      <w:r w:rsidR="00317378">
        <w:rPr>
          <w:rFonts w:cstheme="minorHAnsi"/>
          <w:b/>
          <w:bCs/>
          <w:sz w:val="36"/>
          <w:szCs w:val="36"/>
        </w:rPr>
        <w:t>Ideanomics</w:t>
      </w:r>
      <w:proofErr w:type="spellEnd"/>
      <w:r w:rsidR="00317378">
        <w:rPr>
          <w:rFonts w:cstheme="minorHAnsi"/>
          <w:b/>
          <w:bCs/>
          <w:sz w:val="36"/>
          <w:szCs w:val="36"/>
        </w:rPr>
        <w:t xml:space="preserve"> and they’re focussed</w:t>
      </w:r>
      <w:r w:rsidR="00EB6D01">
        <w:rPr>
          <w:rFonts w:cstheme="minorHAnsi"/>
          <w:b/>
          <w:bCs/>
          <w:sz w:val="36"/>
          <w:szCs w:val="36"/>
        </w:rPr>
        <w:t xml:space="preserve"> </w:t>
      </w:r>
      <w:r w:rsidR="00317378">
        <w:rPr>
          <w:rFonts w:cstheme="minorHAnsi"/>
          <w:b/>
          <w:bCs/>
          <w:sz w:val="36"/>
          <w:szCs w:val="36"/>
        </w:rPr>
        <w:t>on extreme fast charging systems for the medium and heavy</w:t>
      </w:r>
      <w:r w:rsidR="007D7C5D">
        <w:rPr>
          <w:rFonts w:cstheme="minorHAnsi"/>
          <w:b/>
          <w:bCs/>
          <w:sz w:val="36"/>
          <w:szCs w:val="36"/>
        </w:rPr>
        <w:t>-</w:t>
      </w:r>
      <w:r w:rsidR="00317378">
        <w:rPr>
          <w:rFonts w:cstheme="minorHAnsi"/>
          <w:b/>
          <w:bCs/>
          <w:sz w:val="36"/>
          <w:szCs w:val="36"/>
        </w:rPr>
        <w:t>duty end of the market with a proposal for charging speeds of up to one megawatt from sub-road wireless chargers using the same magnetic resonance techniques we looked at earlier.</w:t>
      </w:r>
    </w:p>
    <w:p w14:paraId="087B71AF" w14:textId="4270C496" w:rsidR="00762ED5" w:rsidRDefault="00317378" w:rsidP="00E33FED">
      <w:pPr>
        <w:spacing w:before="100" w:beforeAutospacing="1" w:after="100" w:afterAutospacing="1" w:line="270" w:lineRule="atLeast"/>
        <w:rPr>
          <w:rFonts w:cstheme="minorHAnsi"/>
          <w:b/>
          <w:bCs/>
          <w:sz w:val="36"/>
          <w:szCs w:val="36"/>
        </w:rPr>
      </w:pPr>
      <w:r>
        <w:rPr>
          <w:rFonts w:cstheme="minorHAnsi"/>
          <w:b/>
          <w:bCs/>
          <w:sz w:val="36"/>
          <w:szCs w:val="36"/>
        </w:rPr>
        <w:t xml:space="preserve">WAVE </w:t>
      </w:r>
      <w:proofErr w:type="gramStart"/>
      <w:r>
        <w:rPr>
          <w:rFonts w:cstheme="minorHAnsi"/>
          <w:b/>
          <w:bCs/>
          <w:sz w:val="36"/>
          <w:szCs w:val="36"/>
        </w:rPr>
        <w:t>are</w:t>
      </w:r>
      <w:proofErr w:type="gramEnd"/>
      <w:r>
        <w:rPr>
          <w:rFonts w:cstheme="minorHAnsi"/>
          <w:b/>
          <w:bCs/>
          <w:sz w:val="36"/>
          <w:szCs w:val="36"/>
        </w:rPr>
        <w:t xml:space="preserve"> partnering with Tesla to get their receiver boxes factory fitted to the </w:t>
      </w:r>
      <w:r w:rsidR="000C36D5">
        <w:rPr>
          <w:rFonts w:cstheme="minorHAnsi"/>
          <w:b/>
          <w:bCs/>
          <w:sz w:val="36"/>
          <w:szCs w:val="36"/>
        </w:rPr>
        <w:t xml:space="preserve">new range of </w:t>
      </w:r>
      <w:r>
        <w:rPr>
          <w:rFonts w:cstheme="minorHAnsi"/>
          <w:b/>
          <w:bCs/>
          <w:sz w:val="36"/>
          <w:szCs w:val="36"/>
        </w:rPr>
        <w:t>Tesla semi-truck</w:t>
      </w:r>
      <w:r w:rsidR="000C36D5">
        <w:rPr>
          <w:rFonts w:cstheme="minorHAnsi"/>
          <w:b/>
          <w:bCs/>
          <w:sz w:val="36"/>
          <w:szCs w:val="36"/>
        </w:rPr>
        <w:t xml:space="preserve">s whenever they finally hit production. If the hype around these new electric trucks is true, then they look like they’ll dominate their market. And that probably means Elon Musk will launch himself with characteristic gusto into the challenge of installing the charging highways across the </w:t>
      </w:r>
      <w:r w:rsidR="000C36D5">
        <w:rPr>
          <w:rFonts w:cstheme="minorHAnsi"/>
          <w:b/>
          <w:bCs/>
          <w:sz w:val="36"/>
          <w:szCs w:val="36"/>
        </w:rPr>
        <w:lastRenderedPageBreak/>
        <w:t>United States that will be needed to support the wireless charging technology rollout. Apparently, he’s going to be the world’s first trillionaire soon isn’t he, so I guess he’s got a few bucks that he can throw at the problem</w:t>
      </w:r>
      <w:r w:rsidR="00D31C8A">
        <w:rPr>
          <w:rFonts w:cstheme="minorHAnsi"/>
          <w:b/>
          <w:bCs/>
          <w:sz w:val="36"/>
          <w:szCs w:val="36"/>
        </w:rPr>
        <w:t>.</w:t>
      </w:r>
    </w:p>
    <w:p w14:paraId="07F9ED9D" w14:textId="63E5B589" w:rsidR="00932111" w:rsidRPr="00534785" w:rsidRDefault="00D31C8A" w:rsidP="00932111">
      <w:pPr>
        <w:pStyle w:val="NormalWeb"/>
        <w:shd w:val="clear" w:color="auto" w:fill="FEFEFE"/>
        <w:rPr>
          <w:rFonts w:asciiTheme="minorHAnsi" w:hAnsiTheme="minorHAnsi" w:cstheme="minorHAnsi"/>
          <w:b/>
          <w:bCs/>
          <w:sz w:val="36"/>
          <w:szCs w:val="36"/>
          <w:shd w:val="clear" w:color="auto" w:fill="FFFFFF"/>
        </w:rPr>
      </w:pPr>
      <w:r w:rsidRPr="00534785">
        <w:rPr>
          <w:rFonts w:ascii="Calibri" w:eastAsia="Calibri" w:hAnsi="Calibri" w:cs="Calibri"/>
          <w:b/>
          <w:sz w:val="36"/>
        </w:rPr>
        <w:t>BMW launched a wireless charging pad for their 5</w:t>
      </w:r>
      <w:r w:rsidR="00932111" w:rsidRPr="00534785">
        <w:rPr>
          <w:rFonts w:ascii="Calibri" w:eastAsia="Calibri" w:hAnsi="Calibri" w:cs="Calibri"/>
          <w:b/>
          <w:sz w:val="36"/>
        </w:rPr>
        <w:t xml:space="preserve">30e model back in 2019, </w:t>
      </w:r>
      <w:r w:rsidR="00932111" w:rsidRPr="00534785">
        <w:rPr>
          <w:rFonts w:asciiTheme="minorHAnsi" w:hAnsiTheme="minorHAnsi" w:cstheme="minorHAnsi"/>
          <w:b/>
          <w:bCs/>
          <w:sz w:val="36"/>
          <w:szCs w:val="36"/>
          <w:shd w:val="clear" w:color="auto" w:fill="FFFFFF"/>
        </w:rPr>
        <w:t>claiming the prize of becoming the first auto maker to have this technology actually available to buy. But the 530e is not a fully electric vehicle, it’s a hybrid, so with the best will in the world, the chargi</w:t>
      </w:r>
      <w:r w:rsidR="001834A2" w:rsidRPr="00534785">
        <w:rPr>
          <w:rFonts w:asciiTheme="minorHAnsi" w:hAnsiTheme="minorHAnsi" w:cstheme="minorHAnsi"/>
          <w:b/>
          <w:bCs/>
          <w:sz w:val="36"/>
          <w:szCs w:val="36"/>
          <w:shd w:val="clear" w:color="auto" w:fill="FFFFFF"/>
        </w:rPr>
        <w:t>n</w:t>
      </w:r>
      <w:r w:rsidR="00932111" w:rsidRPr="00534785">
        <w:rPr>
          <w:rFonts w:asciiTheme="minorHAnsi" w:hAnsiTheme="minorHAnsi" w:cstheme="minorHAnsi"/>
          <w:b/>
          <w:bCs/>
          <w:sz w:val="36"/>
          <w:szCs w:val="36"/>
          <w:shd w:val="clear" w:color="auto" w:fill="FFFFFF"/>
        </w:rPr>
        <w:t>g pa</w:t>
      </w:r>
      <w:r w:rsidR="001834A2" w:rsidRPr="00534785">
        <w:rPr>
          <w:rFonts w:asciiTheme="minorHAnsi" w:hAnsiTheme="minorHAnsi" w:cstheme="minorHAnsi"/>
          <w:b/>
          <w:bCs/>
          <w:sz w:val="36"/>
          <w:szCs w:val="36"/>
          <w:shd w:val="clear" w:color="auto" w:fill="FFFFFF"/>
        </w:rPr>
        <w:t>d</w:t>
      </w:r>
      <w:r w:rsidR="00932111" w:rsidRPr="00534785">
        <w:rPr>
          <w:rFonts w:asciiTheme="minorHAnsi" w:hAnsiTheme="minorHAnsi" w:cstheme="minorHAnsi"/>
          <w:b/>
          <w:bCs/>
          <w:sz w:val="36"/>
          <w:szCs w:val="36"/>
          <w:shd w:val="clear" w:color="auto" w:fill="FFFFFF"/>
        </w:rPr>
        <w:t xml:space="preserve"> was really nothing more than a</w:t>
      </w:r>
      <w:r w:rsidR="00D73475">
        <w:rPr>
          <w:rFonts w:asciiTheme="minorHAnsi" w:hAnsiTheme="minorHAnsi" w:cstheme="minorHAnsi"/>
          <w:b/>
          <w:bCs/>
          <w:sz w:val="36"/>
          <w:szCs w:val="36"/>
          <w:shd w:val="clear" w:color="auto" w:fill="FFFFFF"/>
        </w:rPr>
        <w:t xml:space="preserve">n </w:t>
      </w:r>
      <w:r w:rsidR="00932111" w:rsidRPr="00534785">
        <w:rPr>
          <w:rFonts w:asciiTheme="minorHAnsi" w:hAnsiTheme="minorHAnsi" w:cstheme="minorHAnsi"/>
          <w:b/>
          <w:bCs/>
          <w:sz w:val="36"/>
          <w:szCs w:val="36"/>
          <w:shd w:val="clear" w:color="auto" w:fill="FFFFFF"/>
        </w:rPr>
        <w:t xml:space="preserve">expensive trinket that </w:t>
      </w:r>
      <w:r w:rsidR="00D73475">
        <w:rPr>
          <w:rFonts w:asciiTheme="minorHAnsi" w:hAnsiTheme="minorHAnsi" w:cstheme="minorHAnsi"/>
          <w:b/>
          <w:bCs/>
          <w:sz w:val="36"/>
          <w:szCs w:val="36"/>
          <w:shd w:val="clear" w:color="auto" w:fill="FFFFFF"/>
        </w:rPr>
        <w:t xml:space="preserve">BMW owners could </w:t>
      </w:r>
      <w:r w:rsidR="00932111" w:rsidRPr="00534785">
        <w:rPr>
          <w:rFonts w:asciiTheme="minorHAnsi" w:hAnsiTheme="minorHAnsi" w:cstheme="minorHAnsi"/>
          <w:b/>
          <w:bCs/>
          <w:sz w:val="36"/>
          <w:szCs w:val="36"/>
          <w:shd w:val="clear" w:color="auto" w:fill="FFFFFF"/>
        </w:rPr>
        <w:t>sho</w:t>
      </w:r>
      <w:r w:rsidR="001834A2" w:rsidRPr="00534785">
        <w:rPr>
          <w:rFonts w:asciiTheme="minorHAnsi" w:hAnsiTheme="minorHAnsi" w:cstheme="minorHAnsi"/>
          <w:b/>
          <w:bCs/>
          <w:sz w:val="36"/>
          <w:szCs w:val="36"/>
          <w:shd w:val="clear" w:color="auto" w:fill="FFFFFF"/>
        </w:rPr>
        <w:t>w</w:t>
      </w:r>
      <w:r w:rsidR="00932111" w:rsidRPr="00534785">
        <w:rPr>
          <w:rFonts w:asciiTheme="minorHAnsi" w:hAnsiTheme="minorHAnsi" w:cstheme="minorHAnsi"/>
          <w:b/>
          <w:bCs/>
          <w:sz w:val="36"/>
          <w:szCs w:val="36"/>
          <w:shd w:val="clear" w:color="auto" w:fill="FFFFFF"/>
        </w:rPr>
        <w:t xml:space="preserve"> their friends when they came</w:t>
      </w:r>
      <w:r w:rsidR="001834A2" w:rsidRPr="00534785">
        <w:rPr>
          <w:rFonts w:asciiTheme="minorHAnsi" w:hAnsiTheme="minorHAnsi" w:cstheme="minorHAnsi"/>
          <w:b/>
          <w:bCs/>
          <w:sz w:val="36"/>
          <w:szCs w:val="36"/>
          <w:shd w:val="clear" w:color="auto" w:fill="FFFFFF"/>
        </w:rPr>
        <w:t xml:space="preserve"> </w:t>
      </w:r>
      <w:r w:rsidR="00932111" w:rsidRPr="00534785">
        <w:rPr>
          <w:rFonts w:asciiTheme="minorHAnsi" w:hAnsiTheme="minorHAnsi" w:cstheme="minorHAnsi"/>
          <w:b/>
          <w:bCs/>
          <w:sz w:val="36"/>
          <w:szCs w:val="36"/>
          <w:shd w:val="clear" w:color="auto" w:fill="FFFFFF"/>
        </w:rPr>
        <w:t>round</w:t>
      </w:r>
      <w:r w:rsidR="001834A2" w:rsidRPr="00534785">
        <w:rPr>
          <w:rFonts w:asciiTheme="minorHAnsi" w:hAnsiTheme="minorHAnsi" w:cstheme="minorHAnsi"/>
          <w:b/>
          <w:bCs/>
          <w:sz w:val="36"/>
          <w:szCs w:val="36"/>
          <w:shd w:val="clear" w:color="auto" w:fill="FFFFFF"/>
        </w:rPr>
        <w:t xml:space="preserve"> </w:t>
      </w:r>
      <w:r w:rsidR="00932111" w:rsidRPr="00534785">
        <w:rPr>
          <w:rFonts w:asciiTheme="minorHAnsi" w:hAnsiTheme="minorHAnsi" w:cstheme="minorHAnsi"/>
          <w:b/>
          <w:bCs/>
          <w:sz w:val="36"/>
          <w:szCs w:val="36"/>
          <w:shd w:val="clear" w:color="auto" w:fill="FFFFFF"/>
        </w:rPr>
        <w:t>f</w:t>
      </w:r>
      <w:r w:rsidR="001834A2" w:rsidRPr="00534785">
        <w:rPr>
          <w:rFonts w:asciiTheme="minorHAnsi" w:hAnsiTheme="minorHAnsi" w:cstheme="minorHAnsi"/>
          <w:b/>
          <w:bCs/>
          <w:sz w:val="36"/>
          <w:szCs w:val="36"/>
          <w:shd w:val="clear" w:color="auto" w:fill="FFFFFF"/>
        </w:rPr>
        <w:t>o</w:t>
      </w:r>
      <w:r w:rsidR="00932111" w:rsidRPr="00534785">
        <w:rPr>
          <w:rFonts w:asciiTheme="minorHAnsi" w:hAnsiTheme="minorHAnsi" w:cstheme="minorHAnsi"/>
          <w:b/>
          <w:bCs/>
          <w:sz w:val="36"/>
          <w:szCs w:val="36"/>
          <w:shd w:val="clear" w:color="auto" w:fill="FFFFFF"/>
        </w:rPr>
        <w:t xml:space="preserve">r </w:t>
      </w:r>
      <w:r w:rsidR="00D73475">
        <w:rPr>
          <w:rFonts w:asciiTheme="minorHAnsi" w:hAnsiTheme="minorHAnsi" w:cstheme="minorHAnsi"/>
          <w:b/>
          <w:bCs/>
          <w:sz w:val="36"/>
          <w:szCs w:val="36"/>
          <w:shd w:val="clear" w:color="auto" w:fill="FFFFFF"/>
        </w:rPr>
        <w:t>dinner.</w:t>
      </w:r>
    </w:p>
    <w:p w14:paraId="16C44412" w14:textId="390343DD" w:rsidR="00534785" w:rsidRPr="00534785" w:rsidRDefault="00534785" w:rsidP="00932111">
      <w:pPr>
        <w:pStyle w:val="NormalWeb"/>
        <w:shd w:val="clear" w:color="auto" w:fill="FEFEFE"/>
        <w:rPr>
          <w:rFonts w:asciiTheme="minorHAnsi" w:hAnsiTheme="minorHAnsi" w:cstheme="minorHAnsi"/>
          <w:b/>
          <w:bCs/>
          <w:sz w:val="36"/>
          <w:szCs w:val="36"/>
          <w:shd w:val="clear" w:color="auto" w:fill="FFFFFF"/>
        </w:rPr>
      </w:pPr>
      <w:r w:rsidRPr="00534785">
        <w:rPr>
          <w:rFonts w:asciiTheme="minorHAnsi" w:hAnsiTheme="minorHAnsi" w:cstheme="minorHAnsi"/>
          <w:b/>
          <w:bCs/>
          <w:sz w:val="36"/>
          <w:szCs w:val="36"/>
          <w:shd w:val="clear" w:color="auto" w:fill="FFFFFF"/>
        </w:rPr>
        <w:t>Of course</w:t>
      </w:r>
      <w:r>
        <w:rPr>
          <w:rFonts w:asciiTheme="minorHAnsi" w:hAnsiTheme="minorHAnsi" w:cstheme="minorHAnsi"/>
          <w:b/>
          <w:bCs/>
          <w:sz w:val="36"/>
          <w:szCs w:val="36"/>
          <w:shd w:val="clear" w:color="auto" w:fill="FFFFFF"/>
        </w:rPr>
        <w:t>,</w:t>
      </w:r>
      <w:r w:rsidRPr="00534785">
        <w:rPr>
          <w:rFonts w:asciiTheme="minorHAnsi" w:hAnsiTheme="minorHAnsi" w:cstheme="minorHAnsi"/>
          <w:b/>
          <w:bCs/>
          <w:sz w:val="36"/>
          <w:szCs w:val="36"/>
          <w:shd w:val="clear" w:color="auto" w:fill="FFFFFF"/>
        </w:rPr>
        <w:t xml:space="preserve"> that ut</w:t>
      </w:r>
      <w:r>
        <w:rPr>
          <w:rFonts w:asciiTheme="minorHAnsi" w:hAnsiTheme="minorHAnsi" w:cstheme="minorHAnsi"/>
          <w:b/>
          <w:bCs/>
          <w:sz w:val="36"/>
          <w:szCs w:val="36"/>
          <w:shd w:val="clear" w:color="auto" w:fill="FFFFFF"/>
        </w:rPr>
        <w:t>o</w:t>
      </w:r>
      <w:r w:rsidRPr="00534785">
        <w:rPr>
          <w:rFonts w:asciiTheme="minorHAnsi" w:hAnsiTheme="minorHAnsi" w:cstheme="minorHAnsi"/>
          <w:b/>
          <w:bCs/>
          <w:sz w:val="36"/>
          <w:szCs w:val="36"/>
          <w:shd w:val="clear" w:color="auto" w:fill="FFFFFF"/>
        </w:rPr>
        <w:t>pian dream relies on all new electric cars b</w:t>
      </w:r>
      <w:r>
        <w:rPr>
          <w:rFonts w:asciiTheme="minorHAnsi" w:hAnsiTheme="minorHAnsi" w:cstheme="minorHAnsi"/>
          <w:b/>
          <w:bCs/>
          <w:sz w:val="36"/>
          <w:szCs w:val="36"/>
          <w:shd w:val="clear" w:color="auto" w:fill="FFFFFF"/>
        </w:rPr>
        <w:t>e</w:t>
      </w:r>
      <w:r w:rsidRPr="00534785">
        <w:rPr>
          <w:rFonts w:asciiTheme="minorHAnsi" w:hAnsiTheme="minorHAnsi" w:cstheme="minorHAnsi"/>
          <w:b/>
          <w:bCs/>
          <w:sz w:val="36"/>
          <w:szCs w:val="36"/>
          <w:shd w:val="clear" w:color="auto" w:fill="FFFFFF"/>
        </w:rPr>
        <w:t>ing fitted with the correct receiver boxes, and let</w:t>
      </w:r>
      <w:r w:rsidR="00794B4E">
        <w:rPr>
          <w:rFonts w:asciiTheme="minorHAnsi" w:hAnsiTheme="minorHAnsi" w:cstheme="minorHAnsi"/>
          <w:b/>
          <w:bCs/>
          <w:sz w:val="36"/>
          <w:szCs w:val="36"/>
          <w:shd w:val="clear" w:color="auto" w:fill="FFFFFF"/>
        </w:rPr>
        <w:t>’</w:t>
      </w:r>
      <w:r w:rsidRPr="00534785">
        <w:rPr>
          <w:rFonts w:asciiTheme="minorHAnsi" w:hAnsiTheme="minorHAnsi" w:cstheme="minorHAnsi"/>
          <w:b/>
          <w:bCs/>
          <w:sz w:val="36"/>
          <w:szCs w:val="36"/>
          <w:shd w:val="clear" w:color="auto" w:fill="FFFFFF"/>
        </w:rPr>
        <w:t>s face it, none have been. Until now.</w:t>
      </w:r>
    </w:p>
    <w:p w14:paraId="533A3AAA" w14:textId="77777777" w:rsidR="00534785" w:rsidRPr="00534785" w:rsidRDefault="00534785" w:rsidP="00932111">
      <w:pPr>
        <w:pStyle w:val="NormalWeb"/>
        <w:shd w:val="clear" w:color="auto" w:fill="FEFEFE"/>
        <w:rPr>
          <w:rFonts w:ascii="Calibri" w:eastAsia="Calibri" w:hAnsi="Calibri" w:cs="Calibri"/>
          <w:b/>
          <w:sz w:val="36"/>
        </w:rPr>
      </w:pPr>
      <w:r w:rsidRPr="00534785">
        <w:rPr>
          <w:rFonts w:ascii="Calibri" w:eastAsia="Calibri" w:hAnsi="Calibri" w:cs="Calibri"/>
          <w:b/>
          <w:sz w:val="36"/>
        </w:rPr>
        <w:t>T</w:t>
      </w:r>
      <w:r w:rsidR="00932111" w:rsidRPr="00534785">
        <w:rPr>
          <w:rFonts w:ascii="Calibri" w:eastAsia="Calibri" w:hAnsi="Calibri" w:cs="Calibri"/>
          <w:b/>
          <w:sz w:val="36"/>
        </w:rPr>
        <w:t>his little beauty</w:t>
      </w:r>
      <w:r w:rsidRPr="00534785">
        <w:rPr>
          <w:rFonts w:ascii="Calibri" w:eastAsia="Calibri" w:hAnsi="Calibri" w:cs="Calibri"/>
          <w:b/>
          <w:sz w:val="36"/>
        </w:rPr>
        <w:t xml:space="preserve"> is </w:t>
      </w:r>
      <w:r w:rsidR="00932111" w:rsidRPr="00534785">
        <w:rPr>
          <w:rFonts w:ascii="Calibri" w:eastAsia="Calibri" w:hAnsi="Calibri" w:cs="Calibri"/>
          <w:b/>
          <w:sz w:val="36"/>
        </w:rPr>
        <w:t>called the Genesis GV60</w:t>
      </w:r>
      <w:r w:rsidRPr="00534785">
        <w:rPr>
          <w:rFonts w:ascii="Calibri" w:eastAsia="Calibri" w:hAnsi="Calibri" w:cs="Calibri"/>
          <w:b/>
          <w:sz w:val="36"/>
        </w:rPr>
        <w:t>, and it’s the first all-electric vehicle with genuine wireless charging capability.</w:t>
      </w:r>
    </w:p>
    <w:p w14:paraId="0B5F6E5B" w14:textId="563A62AE" w:rsidR="00534785" w:rsidRPr="00534785" w:rsidRDefault="00534785" w:rsidP="00932111">
      <w:pPr>
        <w:pStyle w:val="NormalWeb"/>
        <w:shd w:val="clear" w:color="auto" w:fill="FEFEFE"/>
        <w:rPr>
          <w:rFonts w:ascii="Calibri" w:eastAsia="Calibri" w:hAnsi="Calibri" w:cs="Calibri"/>
          <w:b/>
          <w:sz w:val="36"/>
        </w:rPr>
      </w:pPr>
      <w:r w:rsidRPr="00534785">
        <w:rPr>
          <w:rFonts w:ascii="Calibri" w:eastAsia="Calibri" w:hAnsi="Calibri" w:cs="Calibri"/>
          <w:b/>
          <w:sz w:val="36"/>
        </w:rPr>
        <w:t>It’s not a bad looking thing either is it?</w:t>
      </w:r>
    </w:p>
    <w:p w14:paraId="56BDE17A" w14:textId="24497A56" w:rsidR="00932111" w:rsidRPr="00794B4E" w:rsidRDefault="00534785" w:rsidP="00932111">
      <w:pPr>
        <w:pStyle w:val="NormalWeb"/>
        <w:shd w:val="clear" w:color="auto" w:fill="FEFEFE"/>
        <w:rPr>
          <w:rFonts w:ascii="Calibri" w:eastAsia="Calibri" w:hAnsi="Calibri" w:cs="Calibri"/>
          <w:b/>
          <w:sz w:val="36"/>
        </w:rPr>
      </w:pPr>
      <w:r w:rsidRPr="00534785">
        <w:rPr>
          <w:rFonts w:ascii="Calibri" w:eastAsia="Calibri" w:hAnsi="Calibri" w:cs="Calibri"/>
          <w:b/>
          <w:sz w:val="36"/>
        </w:rPr>
        <w:t xml:space="preserve">Genesis </w:t>
      </w:r>
      <w:r>
        <w:rPr>
          <w:rFonts w:ascii="Calibri" w:eastAsia="Calibri" w:hAnsi="Calibri" w:cs="Calibri"/>
          <w:b/>
          <w:sz w:val="36"/>
        </w:rPr>
        <w:t>is</w:t>
      </w:r>
      <w:r w:rsidRPr="00534785">
        <w:rPr>
          <w:rFonts w:ascii="Calibri" w:eastAsia="Calibri" w:hAnsi="Calibri" w:cs="Calibri"/>
          <w:b/>
          <w:sz w:val="36"/>
        </w:rPr>
        <w:t xml:space="preserve"> a South Korean car brand</w:t>
      </w:r>
      <w:r w:rsidR="00794B4E">
        <w:rPr>
          <w:rFonts w:ascii="Calibri" w:eastAsia="Calibri" w:hAnsi="Calibri" w:cs="Calibri"/>
          <w:b/>
          <w:sz w:val="36"/>
        </w:rPr>
        <w:t xml:space="preserve">, but they’ve chosen WiTricity’s technology for their wireless charging system. That’s pretty </w:t>
      </w:r>
      <w:r w:rsidR="00D73475">
        <w:rPr>
          <w:rFonts w:ascii="Calibri" w:eastAsia="Calibri" w:hAnsi="Calibri" w:cs="Calibri"/>
          <w:b/>
          <w:sz w:val="36"/>
        </w:rPr>
        <w:t xml:space="preserve">much </w:t>
      </w:r>
      <w:r w:rsidR="00794B4E">
        <w:rPr>
          <w:rFonts w:ascii="Calibri" w:eastAsia="Calibri" w:hAnsi="Calibri" w:cs="Calibri"/>
          <w:b/>
          <w:sz w:val="36"/>
        </w:rPr>
        <w:t>exactly the opposite way that technology advances have been flowing in recent years and it represents a big win for a pioneering US company.</w:t>
      </w:r>
    </w:p>
    <w:p w14:paraId="04AD8F3D" w14:textId="06C79AFD" w:rsidR="00794B4E" w:rsidRDefault="00932111" w:rsidP="00794B4E">
      <w:pPr>
        <w:pStyle w:val="NormalWeb"/>
        <w:shd w:val="clear" w:color="auto" w:fill="FEFEFE"/>
        <w:rPr>
          <w:rFonts w:asciiTheme="minorHAnsi" w:hAnsiTheme="minorHAnsi" w:cstheme="minorHAnsi"/>
          <w:b/>
          <w:bCs/>
          <w:sz w:val="36"/>
          <w:szCs w:val="36"/>
          <w:shd w:val="clear" w:color="auto" w:fill="FFFFFF"/>
        </w:rPr>
      </w:pPr>
      <w:r w:rsidRPr="00534785">
        <w:rPr>
          <w:rFonts w:asciiTheme="minorHAnsi" w:hAnsiTheme="minorHAnsi" w:cstheme="minorHAnsi"/>
          <w:b/>
          <w:bCs/>
          <w:sz w:val="36"/>
          <w:szCs w:val="36"/>
          <w:shd w:val="clear" w:color="auto" w:fill="FFFFFF"/>
        </w:rPr>
        <w:t xml:space="preserve">According to Genesis, the </w:t>
      </w:r>
      <w:r w:rsidR="00534785" w:rsidRPr="00534785">
        <w:rPr>
          <w:rFonts w:asciiTheme="minorHAnsi" w:hAnsiTheme="minorHAnsi" w:cstheme="minorHAnsi"/>
          <w:b/>
          <w:bCs/>
          <w:sz w:val="36"/>
          <w:szCs w:val="36"/>
          <w:shd w:val="clear" w:color="auto" w:fill="FFFFFF"/>
        </w:rPr>
        <w:t xml:space="preserve">car </w:t>
      </w:r>
      <w:r w:rsidR="00794B4E">
        <w:rPr>
          <w:rFonts w:asciiTheme="minorHAnsi" w:hAnsiTheme="minorHAnsi" w:cstheme="minorHAnsi"/>
          <w:b/>
          <w:bCs/>
          <w:sz w:val="36"/>
          <w:szCs w:val="36"/>
          <w:shd w:val="clear" w:color="auto" w:fill="FFFFFF"/>
        </w:rPr>
        <w:t xml:space="preserve">will carry a </w:t>
      </w:r>
      <w:proofErr w:type="gramStart"/>
      <w:r w:rsidR="00794B4E">
        <w:rPr>
          <w:rFonts w:asciiTheme="minorHAnsi" w:hAnsiTheme="minorHAnsi" w:cstheme="minorHAnsi"/>
          <w:b/>
          <w:bCs/>
          <w:sz w:val="36"/>
          <w:szCs w:val="36"/>
          <w:shd w:val="clear" w:color="auto" w:fill="FFFFFF"/>
        </w:rPr>
        <w:t>77 kilowatt</w:t>
      </w:r>
      <w:r w:rsidR="00D73475">
        <w:rPr>
          <w:rFonts w:asciiTheme="minorHAnsi" w:hAnsiTheme="minorHAnsi" w:cstheme="minorHAnsi"/>
          <w:b/>
          <w:bCs/>
          <w:sz w:val="36"/>
          <w:szCs w:val="36"/>
          <w:shd w:val="clear" w:color="auto" w:fill="FFFFFF"/>
        </w:rPr>
        <w:t>-</w:t>
      </w:r>
      <w:r w:rsidR="00794B4E">
        <w:rPr>
          <w:rFonts w:asciiTheme="minorHAnsi" w:hAnsiTheme="minorHAnsi" w:cstheme="minorHAnsi"/>
          <w:b/>
          <w:bCs/>
          <w:sz w:val="36"/>
          <w:szCs w:val="36"/>
          <w:shd w:val="clear" w:color="auto" w:fill="FFFFFF"/>
        </w:rPr>
        <w:t>hour</w:t>
      </w:r>
      <w:proofErr w:type="gramEnd"/>
      <w:r w:rsidR="00794B4E">
        <w:rPr>
          <w:rFonts w:asciiTheme="minorHAnsi" w:hAnsiTheme="minorHAnsi" w:cstheme="minorHAnsi"/>
          <w:b/>
          <w:bCs/>
          <w:sz w:val="36"/>
          <w:szCs w:val="36"/>
          <w:shd w:val="clear" w:color="auto" w:fill="FFFFFF"/>
        </w:rPr>
        <w:t xml:space="preserve"> battery that </w:t>
      </w:r>
      <w:r w:rsidR="00534785" w:rsidRPr="00534785">
        <w:rPr>
          <w:rFonts w:asciiTheme="minorHAnsi" w:hAnsiTheme="minorHAnsi" w:cstheme="minorHAnsi"/>
          <w:b/>
          <w:bCs/>
          <w:sz w:val="36"/>
          <w:szCs w:val="36"/>
          <w:shd w:val="clear" w:color="auto" w:fill="FFFFFF"/>
        </w:rPr>
        <w:t xml:space="preserve">can be fully charged </w:t>
      </w:r>
      <w:r w:rsidR="00794B4E">
        <w:rPr>
          <w:rFonts w:asciiTheme="minorHAnsi" w:hAnsiTheme="minorHAnsi" w:cstheme="minorHAnsi"/>
          <w:b/>
          <w:bCs/>
          <w:sz w:val="36"/>
          <w:szCs w:val="36"/>
          <w:shd w:val="clear" w:color="auto" w:fill="FFFFFF"/>
        </w:rPr>
        <w:t xml:space="preserve">with two hundred and seventy miles of range </w:t>
      </w:r>
      <w:r w:rsidR="00534785" w:rsidRPr="00534785">
        <w:rPr>
          <w:rFonts w:asciiTheme="minorHAnsi" w:hAnsiTheme="minorHAnsi" w:cstheme="minorHAnsi"/>
          <w:b/>
          <w:bCs/>
          <w:sz w:val="36"/>
          <w:szCs w:val="36"/>
          <w:shd w:val="clear" w:color="auto" w:fill="FFFFFF"/>
        </w:rPr>
        <w:t>in about six hours via the wireless charger</w:t>
      </w:r>
      <w:r w:rsidR="00794B4E">
        <w:rPr>
          <w:rFonts w:asciiTheme="minorHAnsi" w:hAnsiTheme="minorHAnsi" w:cstheme="minorHAnsi"/>
          <w:b/>
          <w:bCs/>
          <w:sz w:val="36"/>
          <w:szCs w:val="36"/>
          <w:shd w:val="clear" w:color="auto" w:fill="FFFFFF"/>
        </w:rPr>
        <w:t xml:space="preserve">. That </w:t>
      </w:r>
      <w:r w:rsidR="00534785" w:rsidRPr="00534785">
        <w:rPr>
          <w:rFonts w:asciiTheme="minorHAnsi" w:hAnsiTheme="minorHAnsi" w:cstheme="minorHAnsi"/>
          <w:b/>
          <w:bCs/>
          <w:sz w:val="36"/>
          <w:szCs w:val="36"/>
          <w:shd w:val="clear" w:color="auto" w:fill="FFFFFF"/>
        </w:rPr>
        <w:t>compare</w:t>
      </w:r>
      <w:r w:rsidR="00794B4E">
        <w:rPr>
          <w:rFonts w:asciiTheme="minorHAnsi" w:hAnsiTheme="minorHAnsi" w:cstheme="minorHAnsi"/>
          <w:b/>
          <w:bCs/>
          <w:sz w:val="36"/>
          <w:szCs w:val="36"/>
          <w:shd w:val="clear" w:color="auto" w:fill="FFFFFF"/>
        </w:rPr>
        <w:t>s very favourably with</w:t>
      </w:r>
      <w:r w:rsidR="00534785" w:rsidRPr="00534785">
        <w:rPr>
          <w:rFonts w:asciiTheme="minorHAnsi" w:hAnsiTheme="minorHAnsi" w:cstheme="minorHAnsi"/>
          <w:b/>
          <w:bCs/>
          <w:sz w:val="36"/>
          <w:szCs w:val="36"/>
          <w:shd w:val="clear" w:color="auto" w:fill="FFFFFF"/>
        </w:rPr>
        <w:t xml:space="preserve"> ten hours using a domestic wall mounted charger.</w:t>
      </w:r>
    </w:p>
    <w:p w14:paraId="752F97C5" w14:textId="617CB441" w:rsidR="00794B4E" w:rsidRDefault="00932111" w:rsidP="00794B4E">
      <w:pPr>
        <w:pStyle w:val="NormalWeb"/>
        <w:shd w:val="clear" w:color="auto" w:fill="FEFEFE"/>
        <w:rPr>
          <w:rFonts w:asciiTheme="minorHAnsi" w:hAnsiTheme="minorHAnsi" w:cstheme="minorHAnsi"/>
          <w:b/>
          <w:bCs/>
          <w:sz w:val="36"/>
          <w:szCs w:val="36"/>
          <w:shd w:val="clear" w:color="auto" w:fill="FFFFFF"/>
        </w:rPr>
      </w:pPr>
      <w:r w:rsidRPr="00794B4E">
        <w:rPr>
          <w:rFonts w:asciiTheme="minorHAnsi" w:hAnsiTheme="minorHAnsi" w:cstheme="minorHAnsi"/>
          <w:b/>
          <w:bCs/>
          <w:sz w:val="36"/>
          <w:szCs w:val="36"/>
          <w:shd w:val="clear" w:color="auto" w:fill="FFFFFF"/>
        </w:rPr>
        <w:lastRenderedPageBreak/>
        <w:t>The Genesis GV60 go</w:t>
      </w:r>
      <w:r w:rsidR="00794B4E" w:rsidRPr="00794B4E">
        <w:rPr>
          <w:rFonts w:asciiTheme="minorHAnsi" w:hAnsiTheme="minorHAnsi" w:cstheme="minorHAnsi"/>
          <w:b/>
          <w:bCs/>
          <w:sz w:val="36"/>
          <w:szCs w:val="36"/>
          <w:shd w:val="clear" w:color="auto" w:fill="FFFFFF"/>
        </w:rPr>
        <w:t>es</w:t>
      </w:r>
      <w:r w:rsidRPr="00794B4E">
        <w:rPr>
          <w:rFonts w:asciiTheme="minorHAnsi" w:hAnsiTheme="minorHAnsi" w:cstheme="minorHAnsi"/>
          <w:b/>
          <w:bCs/>
          <w:sz w:val="36"/>
          <w:szCs w:val="36"/>
          <w:shd w:val="clear" w:color="auto" w:fill="FFFFFF"/>
        </w:rPr>
        <w:t xml:space="preserve"> on sale i</w:t>
      </w:r>
      <w:r w:rsidR="00794B4E" w:rsidRPr="00794B4E">
        <w:rPr>
          <w:rFonts w:asciiTheme="minorHAnsi" w:hAnsiTheme="minorHAnsi" w:cstheme="minorHAnsi"/>
          <w:b/>
          <w:bCs/>
          <w:sz w:val="36"/>
          <w:szCs w:val="36"/>
          <w:shd w:val="clear" w:color="auto" w:fill="FFFFFF"/>
        </w:rPr>
        <w:t xml:space="preserve">n </w:t>
      </w:r>
      <w:r w:rsidRPr="00794B4E">
        <w:rPr>
          <w:rFonts w:asciiTheme="minorHAnsi" w:hAnsiTheme="minorHAnsi" w:cstheme="minorHAnsi"/>
          <w:b/>
          <w:bCs/>
          <w:sz w:val="36"/>
          <w:szCs w:val="36"/>
          <w:shd w:val="clear" w:color="auto" w:fill="FFFFFF"/>
        </w:rPr>
        <w:t xml:space="preserve">South Korea </w:t>
      </w:r>
      <w:r w:rsidR="00794B4E" w:rsidRPr="00794B4E">
        <w:rPr>
          <w:rFonts w:asciiTheme="minorHAnsi" w:hAnsiTheme="minorHAnsi" w:cstheme="minorHAnsi"/>
          <w:b/>
          <w:bCs/>
          <w:sz w:val="36"/>
          <w:szCs w:val="36"/>
          <w:shd w:val="clear" w:color="auto" w:fill="FFFFFF"/>
        </w:rPr>
        <w:t>at the end of 2021 and it’ll be available in the State in mid</w:t>
      </w:r>
      <w:r w:rsidR="00794B4E">
        <w:rPr>
          <w:rFonts w:asciiTheme="minorHAnsi" w:hAnsiTheme="minorHAnsi" w:cstheme="minorHAnsi"/>
          <w:b/>
          <w:bCs/>
          <w:sz w:val="36"/>
          <w:szCs w:val="36"/>
          <w:shd w:val="clear" w:color="auto" w:fill="FFFFFF"/>
        </w:rPr>
        <w:t>-</w:t>
      </w:r>
      <w:r w:rsidR="00794B4E" w:rsidRPr="00794B4E">
        <w:rPr>
          <w:rFonts w:asciiTheme="minorHAnsi" w:hAnsiTheme="minorHAnsi" w:cstheme="minorHAnsi"/>
          <w:b/>
          <w:bCs/>
          <w:sz w:val="36"/>
          <w:szCs w:val="36"/>
          <w:shd w:val="clear" w:color="auto" w:fill="FFFFFF"/>
        </w:rPr>
        <w:t xml:space="preserve">2022. </w:t>
      </w:r>
    </w:p>
    <w:p w14:paraId="081C0ECA" w14:textId="682086D5" w:rsidR="00794B4E" w:rsidRPr="00794B4E" w:rsidRDefault="00794B4E" w:rsidP="00794B4E">
      <w:pPr>
        <w:pStyle w:val="NormalWeb"/>
        <w:shd w:val="clear" w:color="auto" w:fill="FEFEFE"/>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One of the most important advantages of these wireless home charging system </w:t>
      </w:r>
      <w:r w:rsidR="00D73475">
        <w:rPr>
          <w:rFonts w:asciiTheme="minorHAnsi" w:hAnsiTheme="minorHAnsi" w:cstheme="minorHAnsi"/>
          <w:b/>
          <w:bCs/>
          <w:sz w:val="36"/>
          <w:szCs w:val="36"/>
          <w:shd w:val="clear" w:color="auto" w:fill="FFFFFF"/>
        </w:rPr>
        <w:t>is their ability</w:t>
      </w:r>
      <w:r>
        <w:rPr>
          <w:rFonts w:asciiTheme="minorHAnsi" w:hAnsiTheme="minorHAnsi" w:cstheme="minorHAnsi"/>
          <w:b/>
          <w:bCs/>
          <w:sz w:val="36"/>
          <w:szCs w:val="36"/>
          <w:shd w:val="clear" w:color="auto" w:fill="FFFFFF"/>
        </w:rPr>
        <w:t xml:space="preserve"> to </w:t>
      </w:r>
      <w:r w:rsidR="00D73475">
        <w:rPr>
          <w:rFonts w:asciiTheme="minorHAnsi" w:hAnsiTheme="minorHAnsi" w:cstheme="minorHAnsi"/>
          <w:b/>
          <w:bCs/>
          <w:sz w:val="36"/>
          <w:szCs w:val="36"/>
          <w:shd w:val="clear" w:color="auto" w:fill="FFFFFF"/>
        </w:rPr>
        <w:t xml:space="preserve">help </w:t>
      </w:r>
      <w:r>
        <w:rPr>
          <w:rFonts w:asciiTheme="minorHAnsi" w:hAnsiTheme="minorHAnsi" w:cstheme="minorHAnsi"/>
          <w:b/>
          <w:bCs/>
          <w:sz w:val="36"/>
          <w:szCs w:val="36"/>
          <w:shd w:val="clear" w:color="auto" w:fill="FFFFFF"/>
        </w:rPr>
        <w:t>stabilise grid frequencies as electricity demands continues to rise in the future. A battery is most useful to the grid when it’s full of charge, but car owners with wall mounted chargers are unlikely to plug their vehicle in when their batter</w:t>
      </w:r>
      <w:r w:rsidR="00405EB4">
        <w:rPr>
          <w:rFonts w:asciiTheme="minorHAnsi" w:hAnsiTheme="minorHAnsi" w:cstheme="minorHAnsi"/>
          <w:b/>
          <w:bCs/>
          <w:sz w:val="36"/>
          <w:szCs w:val="36"/>
          <w:shd w:val="clear" w:color="auto" w:fill="FFFFFF"/>
        </w:rPr>
        <w:t>i</w:t>
      </w:r>
      <w:r>
        <w:rPr>
          <w:rFonts w:asciiTheme="minorHAnsi" w:hAnsiTheme="minorHAnsi" w:cstheme="minorHAnsi"/>
          <w:b/>
          <w:bCs/>
          <w:sz w:val="36"/>
          <w:szCs w:val="36"/>
          <w:shd w:val="clear" w:color="auto" w:fill="FFFFFF"/>
        </w:rPr>
        <w:t xml:space="preserve">es are fill – why would you? That </w:t>
      </w:r>
      <w:r w:rsidR="00405EB4">
        <w:rPr>
          <w:rFonts w:asciiTheme="minorHAnsi" w:hAnsiTheme="minorHAnsi" w:cstheme="minorHAnsi"/>
          <w:b/>
          <w:bCs/>
          <w:sz w:val="36"/>
          <w:szCs w:val="36"/>
          <w:shd w:val="clear" w:color="auto" w:fill="FFFFFF"/>
        </w:rPr>
        <w:t>m</w:t>
      </w:r>
      <w:r>
        <w:rPr>
          <w:rFonts w:asciiTheme="minorHAnsi" w:hAnsiTheme="minorHAnsi" w:cstheme="minorHAnsi"/>
          <w:b/>
          <w:bCs/>
          <w:sz w:val="36"/>
          <w:szCs w:val="36"/>
          <w:shd w:val="clear" w:color="auto" w:fill="FFFFFF"/>
        </w:rPr>
        <w:t>eans the grid can’t get at the very useful ener</w:t>
      </w:r>
      <w:r w:rsidR="00405EB4">
        <w:rPr>
          <w:rFonts w:asciiTheme="minorHAnsi" w:hAnsiTheme="minorHAnsi" w:cstheme="minorHAnsi"/>
          <w:b/>
          <w:bCs/>
          <w:sz w:val="36"/>
          <w:szCs w:val="36"/>
          <w:shd w:val="clear" w:color="auto" w:fill="FFFFFF"/>
        </w:rPr>
        <w:t xml:space="preserve">gy </w:t>
      </w:r>
      <w:r>
        <w:rPr>
          <w:rFonts w:asciiTheme="minorHAnsi" w:hAnsiTheme="minorHAnsi" w:cstheme="minorHAnsi"/>
          <w:b/>
          <w:bCs/>
          <w:sz w:val="36"/>
          <w:szCs w:val="36"/>
          <w:shd w:val="clear" w:color="auto" w:fill="FFFFFF"/>
        </w:rPr>
        <w:t xml:space="preserve">source sitting on </w:t>
      </w:r>
      <w:r w:rsidR="00D73475">
        <w:rPr>
          <w:rFonts w:asciiTheme="minorHAnsi" w:hAnsiTheme="minorHAnsi" w:cstheme="minorHAnsi"/>
          <w:b/>
          <w:bCs/>
          <w:sz w:val="36"/>
          <w:szCs w:val="36"/>
          <w:shd w:val="clear" w:color="auto" w:fill="FFFFFF"/>
        </w:rPr>
        <w:t>the</w:t>
      </w:r>
      <w:r>
        <w:rPr>
          <w:rFonts w:asciiTheme="minorHAnsi" w:hAnsiTheme="minorHAnsi" w:cstheme="minorHAnsi"/>
          <w:b/>
          <w:bCs/>
          <w:sz w:val="36"/>
          <w:szCs w:val="36"/>
          <w:shd w:val="clear" w:color="auto" w:fill="FFFFFF"/>
        </w:rPr>
        <w:t xml:space="preserve"> driveway</w:t>
      </w:r>
      <w:r w:rsidR="00D73475">
        <w:rPr>
          <w:rFonts w:asciiTheme="minorHAnsi" w:hAnsiTheme="minorHAnsi" w:cstheme="minorHAnsi"/>
          <w:b/>
          <w:bCs/>
          <w:sz w:val="36"/>
          <w:szCs w:val="36"/>
          <w:shd w:val="clear" w:color="auto" w:fill="FFFFFF"/>
        </w:rPr>
        <w:t xml:space="preserve"> or in the garage.</w:t>
      </w:r>
      <w:r>
        <w:rPr>
          <w:rFonts w:asciiTheme="minorHAnsi" w:hAnsiTheme="minorHAnsi" w:cstheme="minorHAnsi"/>
          <w:b/>
          <w:bCs/>
          <w:sz w:val="36"/>
          <w:szCs w:val="36"/>
          <w:shd w:val="clear" w:color="auto" w:fill="FFFFFF"/>
        </w:rPr>
        <w:t xml:space="preserve"> With induction cha</w:t>
      </w:r>
      <w:r w:rsidR="00405EB4">
        <w:rPr>
          <w:rFonts w:asciiTheme="minorHAnsi" w:hAnsiTheme="minorHAnsi" w:cstheme="minorHAnsi"/>
          <w:b/>
          <w:bCs/>
          <w:sz w:val="36"/>
          <w:szCs w:val="36"/>
          <w:shd w:val="clear" w:color="auto" w:fill="FFFFFF"/>
        </w:rPr>
        <w:t>r</w:t>
      </w:r>
      <w:r>
        <w:rPr>
          <w:rFonts w:asciiTheme="minorHAnsi" w:hAnsiTheme="minorHAnsi" w:cstheme="minorHAnsi"/>
          <w:b/>
          <w:bCs/>
          <w:sz w:val="36"/>
          <w:szCs w:val="36"/>
          <w:shd w:val="clear" w:color="auto" w:fill="FFFFFF"/>
        </w:rPr>
        <w:t>ging you won’t be pluggin</w:t>
      </w:r>
      <w:r w:rsidR="00405EB4">
        <w:rPr>
          <w:rFonts w:asciiTheme="minorHAnsi" w:hAnsiTheme="minorHAnsi" w:cstheme="minorHAnsi"/>
          <w:b/>
          <w:bCs/>
          <w:sz w:val="36"/>
          <w:szCs w:val="36"/>
          <w:shd w:val="clear" w:color="auto" w:fill="FFFFFF"/>
        </w:rPr>
        <w:t>g</w:t>
      </w:r>
      <w:r>
        <w:rPr>
          <w:rFonts w:asciiTheme="minorHAnsi" w:hAnsiTheme="minorHAnsi" w:cstheme="minorHAnsi"/>
          <w:b/>
          <w:bCs/>
          <w:sz w:val="36"/>
          <w:szCs w:val="36"/>
          <w:shd w:val="clear" w:color="auto" w:fill="FFFFFF"/>
        </w:rPr>
        <w:t xml:space="preserve"> anyt</w:t>
      </w:r>
      <w:r w:rsidR="00405EB4">
        <w:rPr>
          <w:rFonts w:asciiTheme="minorHAnsi" w:hAnsiTheme="minorHAnsi" w:cstheme="minorHAnsi"/>
          <w:b/>
          <w:bCs/>
          <w:sz w:val="36"/>
          <w:szCs w:val="36"/>
          <w:shd w:val="clear" w:color="auto" w:fill="FFFFFF"/>
        </w:rPr>
        <w:t>h</w:t>
      </w:r>
      <w:r>
        <w:rPr>
          <w:rFonts w:asciiTheme="minorHAnsi" w:hAnsiTheme="minorHAnsi" w:cstheme="minorHAnsi"/>
          <w:b/>
          <w:bCs/>
          <w:sz w:val="36"/>
          <w:szCs w:val="36"/>
          <w:shd w:val="clear" w:color="auto" w:fill="FFFFFF"/>
        </w:rPr>
        <w:t>in</w:t>
      </w:r>
      <w:r w:rsidR="00405EB4">
        <w:rPr>
          <w:rFonts w:asciiTheme="minorHAnsi" w:hAnsiTheme="minorHAnsi" w:cstheme="minorHAnsi"/>
          <w:b/>
          <w:bCs/>
          <w:sz w:val="36"/>
          <w:szCs w:val="36"/>
          <w:shd w:val="clear" w:color="auto" w:fill="FFFFFF"/>
        </w:rPr>
        <w:t>g</w:t>
      </w:r>
      <w:r>
        <w:rPr>
          <w:rFonts w:asciiTheme="minorHAnsi" w:hAnsiTheme="minorHAnsi" w:cstheme="minorHAnsi"/>
          <w:b/>
          <w:bCs/>
          <w:sz w:val="36"/>
          <w:szCs w:val="36"/>
          <w:shd w:val="clear" w:color="auto" w:fill="FFFFFF"/>
        </w:rPr>
        <w:t xml:space="preserve"> </w:t>
      </w:r>
      <w:r w:rsidR="00405EB4">
        <w:rPr>
          <w:rFonts w:asciiTheme="minorHAnsi" w:hAnsiTheme="minorHAnsi" w:cstheme="minorHAnsi"/>
          <w:b/>
          <w:bCs/>
          <w:sz w:val="36"/>
          <w:szCs w:val="36"/>
          <w:shd w:val="clear" w:color="auto" w:fill="FFFFFF"/>
        </w:rPr>
        <w:t>in</w:t>
      </w:r>
      <w:r>
        <w:rPr>
          <w:rFonts w:asciiTheme="minorHAnsi" w:hAnsiTheme="minorHAnsi" w:cstheme="minorHAnsi"/>
          <w:b/>
          <w:bCs/>
          <w:sz w:val="36"/>
          <w:szCs w:val="36"/>
          <w:shd w:val="clear" w:color="auto" w:fill="FFFFFF"/>
        </w:rPr>
        <w:t xml:space="preserve">, </w:t>
      </w:r>
      <w:r w:rsidR="00D73475">
        <w:rPr>
          <w:rFonts w:asciiTheme="minorHAnsi" w:hAnsiTheme="minorHAnsi" w:cstheme="minorHAnsi"/>
          <w:b/>
          <w:bCs/>
          <w:sz w:val="36"/>
          <w:szCs w:val="36"/>
          <w:shd w:val="clear" w:color="auto" w:fill="FFFFFF"/>
        </w:rPr>
        <w:t>so</w:t>
      </w:r>
      <w:r>
        <w:rPr>
          <w:rFonts w:asciiTheme="minorHAnsi" w:hAnsiTheme="minorHAnsi" w:cstheme="minorHAnsi"/>
          <w:b/>
          <w:bCs/>
          <w:sz w:val="36"/>
          <w:szCs w:val="36"/>
          <w:shd w:val="clear" w:color="auto" w:fill="FFFFFF"/>
        </w:rPr>
        <w:t xml:space="preserve"> </w:t>
      </w:r>
      <w:proofErr w:type="gramStart"/>
      <w:r>
        <w:rPr>
          <w:rFonts w:asciiTheme="minorHAnsi" w:hAnsiTheme="minorHAnsi" w:cstheme="minorHAnsi"/>
          <w:b/>
          <w:bCs/>
          <w:sz w:val="36"/>
          <w:szCs w:val="36"/>
          <w:shd w:val="clear" w:color="auto" w:fill="FFFFFF"/>
        </w:rPr>
        <w:t>as long as</w:t>
      </w:r>
      <w:proofErr w:type="gramEnd"/>
      <w:r>
        <w:rPr>
          <w:rFonts w:asciiTheme="minorHAnsi" w:hAnsiTheme="minorHAnsi" w:cstheme="minorHAnsi"/>
          <w:b/>
          <w:bCs/>
          <w:sz w:val="36"/>
          <w:szCs w:val="36"/>
          <w:shd w:val="clear" w:color="auto" w:fill="FFFFFF"/>
        </w:rPr>
        <w:t xml:space="preserve"> you park your car over the ch</w:t>
      </w:r>
      <w:r w:rsidR="00405EB4">
        <w:rPr>
          <w:rFonts w:asciiTheme="minorHAnsi" w:hAnsiTheme="minorHAnsi" w:cstheme="minorHAnsi"/>
          <w:b/>
          <w:bCs/>
          <w:sz w:val="36"/>
          <w:szCs w:val="36"/>
          <w:shd w:val="clear" w:color="auto" w:fill="FFFFFF"/>
        </w:rPr>
        <w:t>a</w:t>
      </w:r>
      <w:r>
        <w:rPr>
          <w:rFonts w:asciiTheme="minorHAnsi" w:hAnsiTheme="minorHAnsi" w:cstheme="minorHAnsi"/>
          <w:b/>
          <w:bCs/>
          <w:sz w:val="36"/>
          <w:szCs w:val="36"/>
          <w:shd w:val="clear" w:color="auto" w:fill="FFFFFF"/>
        </w:rPr>
        <w:t>r</w:t>
      </w:r>
      <w:r w:rsidR="00405EB4">
        <w:rPr>
          <w:rFonts w:asciiTheme="minorHAnsi" w:hAnsiTheme="minorHAnsi" w:cstheme="minorHAnsi"/>
          <w:b/>
          <w:bCs/>
          <w:sz w:val="36"/>
          <w:szCs w:val="36"/>
          <w:shd w:val="clear" w:color="auto" w:fill="FFFFFF"/>
        </w:rPr>
        <w:t>g</w:t>
      </w:r>
      <w:r>
        <w:rPr>
          <w:rFonts w:asciiTheme="minorHAnsi" w:hAnsiTheme="minorHAnsi" w:cstheme="minorHAnsi"/>
          <w:b/>
          <w:bCs/>
          <w:sz w:val="36"/>
          <w:szCs w:val="36"/>
          <w:shd w:val="clear" w:color="auto" w:fill="FFFFFF"/>
        </w:rPr>
        <w:t>ing pad, the grid</w:t>
      </w:r>
      <w:r w:rsidR="00405EB4">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will b</w:t>
      </w:r>
      <w:r w:rsidR="00405EB4">
        <w:rPr>
          <w:rFonts w:asciiTheme="minorHAnsi" w:hAnsiTheme="minorHAnsi" w:cstheme="minorHAnsi"/>
          <w:b/>
          <w:bCs/>
          <w:sz w:val="36"/>
          <w:szCs w:val="36"/>
          <w:shd w:val="clear" w:color="auto" w:fill="FFFFFF"/>
        </w:rPr>
        <w:t>e</w:t>
      </w:r>
      <w:r>
        <w:rPr>
          <w:rFonts w:asciiTheme="minorHAnsi" w:hAnsiTheme="minorHAnsi" w:cstheme="minorHAnsi"/>
          <w:b/>
          <w:bCs/>
          <w:sz w:val="36"/>
          <w:szCs w:val="36"/>
          <w:shd w:val="clear" w:color="auto" w:fill="FFFFFF"/>
        </w:rPr>
        <w:t xml:space="preserve"> able to access your car</w:t>
      </w:r>
      <w:r w:rsidR="00405EB4">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 xml:space="preserve">s battery </w:t>
      </w:r>
      <w:r w:rsidR="00405EB4">
        <w:rPr>
          <w:rFonts w:asciiTheme="minorHAnsi" w:hAnsiTheme="minorHAnsi" w:cstheme="minorHAnsi"/>
          <w:b/>
          <w:bCs/>
          <w:sz w:val="36"/>
          <w:szCs w:val="36"/>
          <w:shd w:val="clear" w:color="auto" w:fill="FFFFFF"/>
        </w:rPr>
        <w:t>auto</w:t>
      </w:r>
      <w:r w:rsidR="00D73475">
        <w:rPr>
          <w:rFonts w:asciiTheme="minorHAnsi" w:hAnsiTheme="minorHAnsi" w:cstheme="minorHAnsi"/>
          <w:b/>
          <w:bCs/>
          <w:sz w:val="36"/>
          <w:szCs w:val="36"/>
          <w:shd w:val="clear" w:color="auto" w:fill="FFFFFF"/>
        </w:rPr>
        <w:t>matically without you lifting a finger.</w:t>
      </w:r>
    </w:p>
    <w:p w14:paraId="4890E2A0" w14:textId="7A72F0A5" w:rsidR="00405EB4" w:rsidRDefault="00405EB4" w:rsidP="003227B2">
      <w:pPr>
        <w:pStyle w:val="NormalWeb"/>
        <w:rPr>
          <w:rFonts w:ascii="Calibri" w:eastAsia="Calibri" w:hAnsi="Calibri" w:cs="Calibri"/>
          <w:b/>
          <w:sz w:val="36"/>
        </w:rPr>
      </w:pPr>
      <w:r>
        <w:rPr>
          <w:rFonts w:ascii="Calibri" w:eastAsia="Calibri" w:hAnsi="Calibri" w:cs="Calibri"/>
          <w:b/>
          <w:sz w:val="36"/>
        </w:rPr>
        <w:t xml:space="preserve">There are still naysayers who claim that electric vehicles aren’t practical and that </w:t>
      </w:r>
      <w:r w:rsidR="009C5760">
        <w:rPr>
          <w:rFonts w:ascii="Calibri" w:eastAsia="Calibri" w:hAnsi="Calibri" w:cs="Calibri"/>
          <w:b/>
          <w:sz w:val="36"/>
        </w:rPr>
        <w:t xml:space="preserve">they get the electricity from fossil fuel power plants, and anyway </w:t>
      </w:r>
      <w:r>
        <w:rPr>
          <w:rFonts w:ascii="Calibri" w:eastAsia="Calibri" w:hAnsi="Calibri" w:cs="Calibri"/>
          <w:b/>
          <w:sz w:val="36"/>
        </w:rPr>
        <w:t>they’d fry our grid systems if everyone had one</w:t>
      </w:r>
      <w:r w:rsidR="009C5760">
        <w:rPr>
          <w:rFonts w:ascii="Calibri" w:eastAsia="Calibri" w:hAnsi="Calibri" w:cs="Calibri"/>
          <w:b/>
          <w:sz w:val="36"/>
        </w:rPr>
        <w:t xml:space="preserve"> and on and on. There will of course always be laggards in any normal distribution curve. If those people had lived a hundred and fifty years </w:t>
      </w:r>
      <w:proofErr w:type="gramStart"/>
      <w:r w:rsidR="009C5760">
        <w:rPr>
          <w:rFonts w:ascii="Calibri" w:eastAsia="Calibri" w:hAnsi="Calibri" w:cs="Calibri"/>
          <w:b/>
          <w:sz w:val="36"/>
        </w:rPr>
        <w:t>ago</w:t>
      </w:r>
      <w:proofErr w:type="gramEnd"/>
      <w:r w:rsidR="009C5760">
        <w:rPr>
          <w:rFonts w:ascii="Calibri" w:eastAsia="Calibri" w:hAnsi="Calibri" w:cs="Calibri"/>
          <w:b/>
          <w:sz w:val="36"/>
        </w:rPr>
        <w:t xml:space="preserve"> they would probably have been dismissing the automobile as a useless impractical fad that would never replace the horse and cart. It just </w:t>
      </w:r>
      <w:r>
        <w:rPr>
          <w:rFonts w:ascii="Calibri" w:eastAsia="Calibri" w:hAnsi="Calibri" w:cs="Calibri"/>
          <w:b/>
          <w:sz w:val="36"/>
        </w:rPr>
        <w:t xml:space="preserve">demonstrates a lack of open mindedness and vision for how new technologies </w:t>
      </w:r>
      <w:r w:rsidR="009C5760">
        <w:rPr>
          <w:rFonts w:ascii="Calibri" w:eastAsia="Calibri" w:hAnsi="Calibri" w:cs="Calibri"/>
          <w:b/>
          <w:sz w:val="36"/>
        </w:rPr>
        <w:t xml:space="preserve">can and do disrupt </w:t>
      </w:r>
      <w:r>
        <w:rPr>
          <w:rFonts w:ascii="Calibri" w:eastAsia="Calibri" w:hAnsi="Calibri" w:cs="Calibri"/>
          <w:b/>
          <w:sz w:val="36"/>
        </w:rPr>
        <w:t>existing systems.</w:t>
      </w:r>
      <w:r w:rsidR="00D73475">
        <w:rPr>
          <w:rFonts w:ascii="Calibri" w:eastAsia="Calibri" w:hAnsi="Calibri" w:cs="Calibri"/>
          <w:b/>
          <w:sz w:val="36"/>
        </w:rPr>
        <w:t xml:space="preserve"> The reality is that electric vehicles are rapidly gaining in popularity among the buying public, and they are here to stay. So, the quicker these complimentary technologies can be rolled out, the quicker we will transition to a more sustainable energy future. </w:t>
      </w:r>
    </w:p>
    <w:p w14:paraId="17AC23CE" w14:textId="3FAA1E62" w:rsidR="009D54B4" w:rsidRPr="009C5760" w:rsidRDefault="00405EB4" w:rsidP="009C5760">
      <w:pPr>
        <w:pStyle w:val="NormalWeb"/>
        <w:rPr>
          <w:rFonts w:ascii="Calibri" w:eastAsia="Calibri" w:hAnsi="Calibri" w:cs="Calibri"/>
          <w:b/>
          <w:sz w:val="36"/>
        </w:rPr>
      </w:pPr>
      <w:r>
        <w:rPr>
          <w:rFonts w:ascii="Calibri" w:eastAsia="Calibri" w:hAnsi="Calibri" w:cs="Calibri"/>
          <w:b/>
          <w:sz w:val="36"/>
        </w:rPr>
        <w:lastRenderedPageBreak/>
        <w:t>No doubt you’ve got your view too</w:t>
      </w:r>
      <w:r w:rsidR="009C5760">
        <w:rPr>
          <w:rFonts w:ascii="Calibri" w:eastAsia="Calibri" w:hAnsi="Calibri" w:cs="Calibri"/>
          <w:b/>
          <w:sz w:val="36"/>
        </w:rPr>
        <w:t xml:space="preserve"> though</w:t>
      </w:r>
      <w:r>
        <w:rPr>
          <w:rFonts w:ascii="Calibri" w:eastAsia="Calibri" w:hAnsi="Calibri" w:cs="Calibri"/>
          <w:b/>
          <w:sz w:val="36"/>
        </w:rPr>
        <w:t xml:space="preserve">, so the place to share that is down in the comments section below. </w:t>
      </w:r>
    </w:p>
    <w:p w14:paraId="32B9297A" w14:textId="31C59AF3" w:rsidR="003227B2" w:rsidRDefault="003227B2"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w:t>
      </w:r>
    </w:p>
    <w:p w14:paraId="19AE4F2E" w14:textId="77777777" w:rsidR="00BF799A" w:rsidRDefault="00A75CD8" w:rsidP="003227B2">
      <w:pPr>
        <w:pStyle w:val="NormalWeb"/>
        <w:rPr>
          <w:rFonts w:ascii="Calibri" w:eastAsia="Calibri" w:hAnsi="Calibri" w:cs="Calibri"/>
          <w:b/>
          <w:sz w:val="36"/>
        </w:rPr>
      </w:pPr>
      <w:r>
        <w:rPr>
          <w:rFonts w:ascii="Calibri" w:eastAsia="Calibri" w:hAnsi="Calibri" w:cs="Calibri"/>
          <w:b/>
          <w:sz w:val="36"/>
        </w:rPr>
        <w:t xml:space="preserve">A </w:t>
      </w:r>
      <w:r w:rsidR="00DF1103">
        <w:rPr>
          <w:rFonts w:ascii="Calibri" w:eastAsia="Calibri" w:hAnsi="Calibri" w:cs="Calibri"/>
          <w:b/>
          <w:sz w:val="36"/>
        </w:rPr>
        <w:t xml:space="preserve">big thank you, as always, to the </w:t>
      </w:r>
      <w:r w:rsidR="00280AF9">
        <w:rPr>
          <w:rFonts w:ascii="Calibri" w:eastAsia="Calibri" w:hAnsi="Calibri" w:cs="Calibri"/>
          <w:b/>
          <w:sz w:val="36"/>
        </w:rPr>
        <w:t>supporters over at Patreon who help keep this channel completely independent and ad free</w:t>
      </w:r>
      <w:r w:rsidR="00BF799A">
        <w:rPr>
          <w:rFonts w:ascii="Calibri" w:eastAsia="Calibri" w:hAnsi="Calibri" w:cs="Calibri"/>
          <w:b/>
          <w:sz w:val="36"/>
        </w:rPr>
        <w:t>.</w:t>
      </w:r>
    </w:p>
    <w:p w14:paraId="2689CCD6" w14:textId="5E12FE30" w:rsidR="00AB260B" w:rsidRDefault="00AB260B" w:rsidP="003227B2">
      <w:pPr>
        <w:pStyle w:val="NormalWeb"/>
        <w:rPr>
          <w:rFonts w:ascii="Calibri" w:eastAsia="Calibri" w:hAnsi="Calibri" w:cs="Calibri"/>
          <w:b/>
          <w:sz w:val="36"/>
        </w:rPr>
      </w:pPr>
      <w:r>
        <w:rPr>
          <w:rFonts w:ascii="Calibri" w:eastAsia="Calibri" w:hAnsi="Calibri" w:cs="Calibri"/>
          <w:b/>
          <w:sz w:val="36"/>
        </w:rPr>
        <w:t xml:space="preserve">You can join them by visiting </w:t>
      </w:r>
    </w:p>
    <w:p w14:paraId="31729B8D" w14:textId="14C64186" w:rsidR="00AB260B" w:rsidRDefault="00AB260B" w:rsidP="003227B2">
      <w:pPr>
        <w:pStyle w:val="NormalWeb"/>
        <w:rPr>
          <w:rFonts w:ascii="Calibri" w:eastAsia="Calibri" w:hAnsi="Calibri" w:cs="Calibri"/>
          <w:b/>
          <w:sz w:val="36"/>
        </w:rPr>
      </w:pPr>
    </w:p>
    <w:p w14:paraId="14CC683B" w14:textId="58F65F62" w:rsidR="00AB260B" w:rsidRDefault="00AB260B" w:rsidP="003227B2">
      <w:pPr>
        <w:pStyle w:val="NormalWeb"/>
        <w:rPr>
          <w:rFonts w:ascii="Calibri" w:eastAsia="Calibri" w:hAnsi="Calibri" w:cs="Calibri"/>
          <w:b/>
          <w:sz w:val="36"/>
        </w:rPr>
      </w:pPr>
      <w:r>
        <w:rPr>
          <w:rFonts w:ascii="Calibri" w:eastAsia="Calibri" w:hAnsi="Calibri" w:cs="Calibri"/>
          <w:b/>
          <w:sz w:val="36"/>
        </w:rPr>
        <w:t>www. Patreon.com/</w:t>
      </w:r>
      <w:proofErr w:type="spellStart"/>
      <w:r>
        <w:rPr>
          <w:rFonts w:ascii="Calibri" w:eastAsia="Calibri" w:hAnsi="Calibri" w:cs="Calibri"/>
          <w:b/>
          <w:sz w:val="36"/>
        </w:rPr>
        <w:t>justhaveathink</w:t>
      </w:r>
      <w:proofErr w:type="spellEnd"/>
    </w:p>
    <w:p w14:paraId="7EB6271D" w14:textId="2D076EAF" w:rsidR="00AB260B" w:rsidRDefault="00AB260B" w:rsidP="003227B2">
      <w:pPr>
        <w:pStyle w:val="NormalWeb"/>
        <w:rPr>
          <w:rFonts w:ascii="Calibri" w:eastAsia="Calibri" w:hAnsi="Calibri" w:cs="Calibri"/>
          <w:b/>
          <w:sz w:val="36"/>
        </w:rPr>
      </w:pPr>
    </w:p>
    <w:p w14:paraId="112DFFD3" w14:textId="35930F63" w:rsidR="00AB260B" w:rsidRDefault="00AB260B" w:rsidP="003227B2">
      <w:pPr>
        <w:pStyle w:val="NormalWeb"/>
        <w:rPr>
          <w:rFonts w:ascii="Calibri" w:eastAsia="Calibri" w:hAnsi="Calibri" w:cs="Calibri"/>
          <w:b/>
          <w:sz w:val="36"/>
        </w:rPr>
      </w:pPr>
      <w:r>
        <w:rPr>
          <w:rFonts w:ascii="Calibri" w:eastAsia="Calibri" w:hAnsi="Calibri" w:cs="Calibri"/>
          <w:b/>
          <w:sz w:val="36"/>
        </w:rPr>
        <w:t xml:space="preserve">and you can hugely support the channel completely </w:t>
      </w:r>
      <w:r w:rsidR="009C5760">
        <w:rPr>
          <w:rFonts w:ascii="Calibri" w:eastAsia="Calibri" w:hAnsi="Calibri" w:cs="Calibri"/>
          <w:b/>
          <w:sz w:val="36"/>
        </w:rPr>
        <w:t xml:space="preserve">for </w:t>
      </w:r>
      <w:r>
        <w:rPr>
          <w:rFonts w:ascii="Calibri" w:eastAsia="Calibri" w:hAnsi="Calibri" w:cs="Calibri"/>
          <w:b/>
          <w:sz w:val="36"/>
        </w:rPr>
        <w:t>free by hitting th</w:t>
      </w:r>
      <w:r w:rsidR="009C5760">
        <w:rPr>
          <w:rFonts w:ascii="Calibri" w:eastAsia="Calibri" w:hAnsi="Calibri" w:cs="Calibri"/>
          <w:b/>
          <w:sz w:val="36"/>
        </w:rPr>
        <w:t>e like and</w:t>
      </w:r>
      <w:r>
        <w:rPr>
          <w:rFonts w:ascii="Calibri" w:eastAsia="Calibri" w:hAnsi="Calibri" w:cs="Calibri"/>
          <w:b/>
          <w:sz w:val="36"/>
        </w:rPr>
        <w:t xml:space="preserve"> subscribe button</w:t>
      </w:r>
      <w:r w:rsidR="009C5760">
        <w:rPr>
          <w:rFonts w:ascii="Calibri" w:eastAsia="Calibri" w:hAnsi="Calibri" w:cs="Calibri"/>
          <w:b/>
          <w:sz w:val="36"/>
        </w:rPr>
        <w:t>s</w:t>
      </w:r>
      <w:r>
        <w:rPr>
          <w:rFonts w:ascii="Calibri" w:eastAsia="Calibri" w:hAnsi="Calibri" w:cs="Calibri"/>
          <w:b/>
          <w:sz w:val="36"/>
        </w:rPr>
        <w:t xml:space="preserve"> which you can do very easily by clicking down there or on that icon there.</w:t>
      </w:r>
    </w:p>
    <w:p w14:paraId="07217884" w14:textId="49F8AD6B" w:rsidR="009350C6" w:rsidRDefault="009C5760" w:rsidP="003227B2">
      <w:pPr>
        <w:pStyle w:val="NormalWeb"/>
        <w:rPr>
          <w:rFonts w:ascii="Calibri" w:eastAsia="Calibri" w:hAnsi="Calibri" w:cs="Calibri"/>
          <w:b/>
          <w:sz w:val="36"/>
        </w:rPr>
      </w:pPr>
      <w:r>
        <w:rPr>
          <w:rFonts w:ascii="Calibri" w:eastAsia="Calibri" w:hAnsi="Calibri" w:cs="Calibri"/>
          <w:b/>
          <w:sz w:val="36"/>
        </w:rPr>
        <w:t xml:space="preserve">As always, </w:t>
      </w:r>
      <w:r w:rsidR="00AB260B">
        <w:rPr>
          <w:rFonts w:ascii="Calibri" w:eastAsia="Calibri" w:hAnsi="Calibri" w:cs="Calibri"/>
          <w:b/>
          <w:sz w:val="36"/>
        </w:rPr>
        <w:t xml:space="preserve">thanks </w:t>
      </w:r>
      <w:r>
        <w:rPr>
          <w:rFonts w:ascii="Calibri" w:eastAsia="Calibri" w:hAnsi="Calibri" w:cs="Calibri"/>
          <w:b/>
          <w:sz w:val="36"/>
        </w:rPr>
        <w:t xml:space="preserve">very much </w:t>
      </w:r>
      <w:r w:rsidR="00AB260B">
        <w:rPr>
          <w:rFonts w:ascii="Calibri" w:eastAsia="Calibri" w:hAnsi="Calibri" w:cs="Calibri"/>
          <w:b/>
          <w:sz w:val="36"/>
        </w:rPr>
        <w:t>for watching. Have a great</w:t>
      </w:r>
      <w:r>
        <w:rPr>
          <w:rFonts w:ascii="Calibri" w:eastAsia="Calibri" w:hAnsi="Calibri" w:cs="Calibri"/>
          <w:b/>
          <w:sz w:val="36"/>
        </w:rPr>
        <w:t xml:space="preserve"> </w:t>
      </w:r>
      <w:r w:rsidR="00AB260B">
        <w:rPr>
          <w:rFonts w:ascii="Calibri" w:eastAsia="Calibri" w:hAnsi="Calibri" w:cs="Calibri"/>
          <w:b/>
          <w:sz w:val="36"/>
        </w:rPr>
        <w:t>week</w:t>
      </w:r>
      <w:r w:rsidR="0064696D">
        <w:rPr>
          <w:rFonts w:ascii="Calibri" w:eastAsia="Calibri" w:hAnsi="Calibri" w:cs="Calibri"/>
          <w:b/>
          <w:sz w:val="36"/>
        </w:rPr>
        <w:t xml:space="preserve"> and remember to just have a think. See you </w:t>
      </w:r>
      <w:r>
        <w:rPr>
          <w:rFonts w:ascii="Calibri" w:eastAsia="Calibri" w:hAnsi="Calibri" w:cs="Calibri"/>
          <w:b/>
          <w:sz w:val="36"/>
        </w:rPr>
        <w:t>next week</w:t>
      </w:r>
      <w:r w:rsidR="0064696D">
        <w:rPr>
          <w:rFonts w:ascii="Calibri" w:eastAsia="Calibri" w:hAnsi="Calibri" w:cs="Calibri"/>
          <w:b/>
          <w:sz w:val="36"/>
        </w:rPr>
        <w:t>.</w:t>
      </w:r>
    </w:p>
    <w:sectPr w:rsidR="00935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96308"/>
    <w:multiLevelType w:val="multilevel"/>
    <w:tmpl w:val="F356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245D"/>
    <w:rsid w:val="0000105D"/>
    <w:rsid w:val="000023C8"/>
    <w:rsid w:val="000049A7"/>
    <w:rsid w:val="00004B84"/>
    <w:rsid w:val="00005519"/>
    <w:rsid w:val="000076E3"/>
    <w:rsid w:val="00010094"/>
    <w:rsid w:val="00010892"/>
    <w:rsid w:val="0001164F"/>
    <w:rsid w:val="00015A8B"/>
    <w:rsid w:val="000215C0"/>
    <w:rsid w:val="00022BB7"/>
    <w:rsid w:val="00026081"/>
    <w:rsid w:val="000278D3"/>
    <w:rsid w:val="00027BE5"/>
    <w:rsid w:val="0003056F"/>
    <w:rsid w:val="000340DA"/>
    <w:rsid w:val="000348E4"/>
    <w:rsid w:val="00034A0E"/>
    <w:rsid w:val="00035046"/>
    <w:rsid w:val="00035D3F"/>
    <w:rsid w:val="000378B1"/>
    <w:rsid w:val="000405F7"/>
    <w:rsid w:val="0004173F"/>
    <w:rsid w:val="00043227"/>
    <w:rsid w:val="00044EC7"/>
    <w:rsid w:val="00045052"/>
    <w:rsid w:val="00045908"/>
    <w:rsid w:val="0004766D"/>
    <w:rsid w:val="0004783A"/>
    <w:rsid w:val="00050670"/>
    <w:rsid w:val="00051EF9"/>
    <w:rsid w:val="00055752"/>
    <w:rsid w:val="000567AF"/>
    <w:rsid w:val="000567DF"/>
    <w:rsid w:val="00060846"/>
    <w:rsid w:val="00060EF9"/>
    <w:rsid w:val="000657D3"/>
    <w:rsid w:val="0006778E"/>
    <w:rsid w:val="0007024E"/>
    <w:rsid w:val="00071034"/>
    <w:rsid w:val="000710B5"/>
    <w:rsid w:val="000736B5"/>
    <w:rsid w:val="000779C6"/>
    <w:rsid w:val="000824B3"/>
    <w:rsid w:val="00083B90"/>
    <w:rsid w:val="0008615B"/>
    <w:rsid w:val="00086877"/>
    <w:rsid w:val="00091BD1"/>
    <w:rsid w:val="00094127"/>
    <w:rsid w:val="000A3031"/>
    <w:rsid w:val="000A70D2"/>
    <w:rsid w:val="000B0434"/>
    <w:rsid w:val="000B1917"/>
    <w:rsid w:val="000B4444"/>
    <w:rsid w:val="000B4EAB"/>
    <w:rsid w:val="000B4F5F"/>
    <w:rsid w:val="000C0B51"/>
    <w:rsid w:val="000C24E6"/>
    <w:rsid w:val="000C36D5"/>
    <w:rsid w:val="000C5BFC"/>
    <w:rsid w:val="000D185E"/>
    <w:rsid w:val="000D5660"/>
    <w:rsid w:val="000D6263"/>
    <w:rsid w:val="000E022D"/>
    <w:rsid w:val="000E1382"/>
    <w:rsid w:val="000E2985"/>
    <w:rsid w:val="000E2D20"/>
    <w:rsid w:val="000E4BA4"/>
    <w:rsid w:val="000E5536"/>
    <w:rsid w:val="000E64AB"/>
    <w:rsid w:val="000E6D2D"/>
    <w:rsid w:val="000F0FD5"/>
    <w:rsid w:val="000F2C12"/>
    <w:rsid w:val="000F6975"/>
    <w:rsid w:val="00100DEC"/>
    <w:rsid w:val="00101A44"/>
    <w:rsid w:val="0010245D"/>
    <w:rsid w:val="00102B0F"/>
    <w:rsid w:val="0010544C"/>
    <w:rsid w:val="001056D4"/>
    <w:rsid w:val="00106B28"/>
    <w:rsid w:val="00110A3F"/>
    <w:rsid w:val="00110BA0"/>
    <w:rsid w:val="00116182"/>
    <w:rsid w:val="00117B96"/>
    <w:rsid w:val="0012497E"/>
    <w:rsid w:val="00124CF3"/>
    <w:rsid w:val="001344FB"/>
    <w:rsid w:val="00136D35"/>
    <w:rsid w:val="00142630"/>
    <w:rsid w:val="0014705E"/>
    <w:rsid w:val="00154163"/>
    <w:rsid w:val="0015631F"/>
    <w:rsid w:val="001568CA"/>
    <w:rsid w:val="00160A5D"/>
    <w:rsid w:val="00160F5E"/>
    <w:rsid w:val="00161977"/>
    <w:rsid w:val="0016229E"/>
    <w:rsid w:val="00162AA4"/>
    <w:rsid w:val="00165349"/>
    <w:rsid w:val="00165D81"/>
    <w:rsid w:val="00166068"/>
    <w:rsid w:val="00167070"/>
    <w:rsid w:val="00170FCD"/>
    <w:rsid w:val="0017203E"/>
    <w:rsid w:val="00172065"/>
    <w:rsid w:val="00172183"/>
    <w:rsid w:val="00175D78"/>
    <w:rsid w:val="00176328"/>
    <w:rsid w:val="00176DC4"/>
    <w:rsid w:val="00177F13"/>
    <w:rsid w:val="001834A2"/>
    <w:rsid w:val="00184DC0"/>
    <w:rsid w:val="001856C7"/>
    <w:rsid w:val="001858E1"/>
    <w:rsid w:val="001863D7"/>
    <w:rsid w:val="001963AA"/>
    <w:rsid w:val="00196C7F"/>
    <w:rsid w:val="00197CBA"/>
    <w:rsid w:val="001A2FF7"/>
    <w:rsid w:val="001A31D6"/>
    <w:rsid w:val="001A576B"/>
    <w:rsid w:val="001A5785"/>
    <w:rsid w:val="001A6673"/>
    <w:rsid w:val="001A6A8B"/>
    <w:rsid w:val="001B1FED"/>
    <w:rsid w:val="001B582C"/>
    <w:rsid w:val="001B6337"/>
    <w:rsid w:val="001B70D0"/>
    <w:rsid w:val="001B73E5"/>
    <w:rsid w:val="001B7F6A"/>
    <w:rsid w:val="001C05DE"/>
    <w:rsid w:val="001C1666"/>
    <w:rsid w:val="001C2349"/>
    <w:rsid w:val="001C3A1F"/>
    <w:rsid w:val="001C42C8"/>
    <w:rsid w:val="001C53B8"/>
    <w:rsid w:val="001D151F"/>
    <w:rsid w:val="001D1969"/>
    <w:rsid w:val="001D1C0A"/>
    <w:rsid w:val="001D3B89"/>
    <w:rsid w:val="001D6194"/>
    <w:rsid w:val="001D73DC"/>
    <w:rsid w:val="001E1055"/>
    <w:rsid w:val="001E1941"/>
    <w:rsid w:val="001E2A7A"/>
    <w:rsid w:val="001E2F7B"/>
    <w:rsid w:val="001E3F5D"/>
    <w:rsid w:val="001E51A0"/>
    <w:rsid w:val="001E5D5E"/>
    <w:rsid w:val="001E6ED8"/>
    <w:rsid w:val="001E7402"/>
    <w:rsid w:val="001E75BA"/>
    <w:rsid w:val="001F15FB"/>
    <w:rsid w:val="001F38EE"/>
    <w:rsid w:val="001F3D72"/>
    <w:rsid w:val="001F4F77"/>
    <w:rsid w:val="001F6FA5"/>
    <w:rsid w:val="002012FF"/>
    <w:rsid w:val="002013DA"/>
    <w:rsid w:val="00201802"/>
    <w:rsid w:val="0020298B"/>
    <w:rsid w:val="00202AB1"/>
    <w:rsid w:val="002104A6"/>
    <w:rsid w:val="002112B7"/>
    <w:rsid w:val="00211E58"/>
    <w:rsid w:val="00211E76"/>
    <w:rsid w:val="00212111"/>
    <w:rsid w:val="00212742"/>
    <w:rsid w:val="00212C9F"/>
    <w:rsid w:val="00212DCD"/>
    <w:rsid w:val="00214CCC"/>
    <w:rsid w:val="00221378"/>
    <w:rsid w:val="00223CE9"/>
    <w:rsid w:val="00224709"/>
    <w:rsid w:val="00225215"/>
    <w:rsid w:val="00225C2E"/>
    <w:rsid w:val="00226636"/>
    <w:rsid w:val="00230C88"/>
    <w:rsid w:val="00231E52"/>
    <w:rsid w:val="002351E0"/>
    <w:rsid w:val="002356BA"/>
    <w:rsid w:val="00240EB8"/>
    <w:rsid w:val="002413E5"/>
    <w:rsid w:val="00241913"/>
    <w:rsid w:val="00245118"/>
    <w:rsid w:val="002472BF"/>
    <w:rsid w:val="00247A95"/>
    <w:rsid w:val="002506C8"/>
    <w:rsid w:val="002519E2"/>
    <w:rsid w:val="00256044"/>
    <w:rsid w:val="002563F4"/>
    <w:rsid w:val="00260EB1"/>
    <w:rsid w:val="00262543"/>
    <w:rsid w:val="00264DF9"/>
    <w:rsid w:val="00265A8C"/>
    <w:rsid w:val="00265EB9"/>
    <w:rsid w:val="00266BB0"/>
    <w:rsid w:val="00266FE3"/>
    <w:rsid w:val="00267BE6"/>
    <w:rsid w:val="002708D6"/>
    <w:rsid w:val="0027485E"/>
    <w:rsid w:val="00274DF9"/>
    <w:rsid w:val="0027647C"/>
    <w:rsid w:val="00276A69"/>
    <w:rsid w:val="00277CEB"/>
    <w:rsid w:val="00277EDF"/>
    <w:rsid w:val="00280A7C"/>
    <w:rsid w:val="00280AF9"/>
    <w:rsid w:val="00280CE3"/>
    <w:rsid w:val="0028249C"/>
    <w:rsid w:val="00284BB3"/>
    <w:rsid w:val="0028610A"/>
    <w:rsid w:val="00287529"/>
    <w:rsid w:val="00287D23"/>
    <w:rsid w:val="002904C1"/>
    <w:rsid w:val="00294A3E"/>
    <w:rsid w:val="00295DFF"/>
    <w:rsid w:val="0029699C"/>
    <w:rsid w:val="00297F5D"/>
    <w:rsid w:val="002A3BCA"/>
    <w:rsid w:val="002A46F4"/>
    <w:rsid w:val="002A577E"/>
    <w:rsid w:val="002A687C"/>
    <w:rsid w:val="002B0C3D"/>
    <w:rsid w:val="002B50FE"/>
    <w:rsid w:val="002B6DD3"/>
    <w:rsid w:val="002C00B0"/>
    <w:rsid w:val="002C0890"/>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278D"/>
    <w:rsid w:val="002E4B30"/>
    <w:rsid w:val="002E5255"/>
    <w:rsid w:val="002E66EE"/>
    <w:rsid w:val="002E7E02"/>
    <w:rsid w:val="002F0278"/>
    <w:rsid w:val="002F076F"/>
    <w:rsid w:val="002F07DD"/>
    <w:rsid w:val="002F0D2B"/>
    <w:rsid w:val="002F1E47"/>
    <w:rsid w:val="002F38C4"/>
    <w:rsid w:val="003016B5"/>
    <w:rsid w:val="003036CF"/>
    <w:rsid w:val="003043EA"/>
    <w:rsid w:val="00304826"/>
    <w:rsid w:val="00304C24"/>
    <w:rsid w:val="00305B3A"/>
    <w:rsid w:val="0030642B"/>
    <w:rsid w:val="003073CC"/>
    <w:rsid w:val="003079C7"/>
    <w:rsid w:val="00313258"/>
    <w:rsid w:val="003169F1"/>
    <w:rsid w:val="00316C63"/>
    <w:rsid w:val="003171CD"/>
    <w:rsid w:val="00317378"/>
    <w:rsid w:val="003175C3"/>
    <w:rsid w:val="00317967"/>
    <w:rsid w:val="00320EA1"/>
    <w:rsid w:val="003215FB"/>
    <w:rsid w:val="00321D75"/>
    <w:rsid w:val="003227B2"/>
    <w:rsid w:val="00323AE2"/>
    <w:rsid w:val="00324563"/>
    <w:rsid w:val="0032582A"/>
    <w:rsid w:val="003317B0"/>
    <w:rsid w:val="003333A2"/>
    <w:rsid w:val="00336CDF"/>
    <w:rsid w:val="00336EB0"/>
    <w:rsid w:val="00337935"/>
    <w:rsid w:val="003400ED"/>
    <w:rsid w:val="00341A72"/>
    <w:rsid w:val="0034303B"/>
    <w:rsid w:val="003455F6"/>
    <w:rsid w:val="00345E98"/>
    <w:rsid w:val="00351BCE"/>
    <w:rsid w:val="003526B5"/>
    <w:rsid w:val="003528EC"/>
    <w:rsid w:val="00356224"/>
    <w:rsid w:val="00356CE3"/>
    <w:rsid w:val="0035707B"/>
    <w:rsid w:val="00357A06"/>
    <w:rsid w:val="00363880"/>
    <w:rsid w:val="00365630"/>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211"/>
    <w:rsid w:val="003912E4"/>
    <w:rsid w:val="003914CB"/>
    <w:rsid w:val="003928EF"/>
    <w:rsid w:val="00394B15"/>
    <w:rsid w:val="003950EB"/>
    <w:rsid w:val="003A22E6"/>
    <w:rsid w:val="003A282C"/>
    <w:rsid w:val="003A32E8"/>
    <w:rsid w:val="003A70AA"/>
    <w:rsid w:val="003B0E8B"/>
    <w:rsid w:val="003B2281"/>
    <w:rsid w:val="003B3F8A"/>
    <w:rsid w:val="003B4BB7"/>
    <w:rsid w:val="003B5158"/>
    <w:rsid w:val="003B59AC"/>
    <w:rsid w:val="003B6AC5"/>
    <w:rsid w:val="003B6F72"/>
    <w:rsid w:val="003C3644"/>
    <w:rsid w:val="003C4007"/>
    <w:rsid w:val="003C41DB"/>
    <w:rsid w:val="003C5C8F"/>
    <w:rsid w:val="003C6B0E"/>
    <w:rsid w:val="003C6DF6"/>
    <w:rsid w:val="003D0CBD"/>
    <w:rsid w:val="003D1A82"/>
    <w:rsid w:val="003D1A8E"/>
    <w:rsid w:val="003D2358"/>
    <w:rsid w:val="003D2C5C"/>
    <w:rsid w:val="003D3711"/>
    <w:rsid w:val="003D417D"/>
    <w:rsid w:val="003D42A8"/>
    <w:rsid w:val="003D5699"/>
    <w:rsid w:val="003D7906"/>
    <w:rsid w:val="003D7EAF"/>
    <w:rsid w:val="003E1B77"/>
    <w:rsid w:val="003E2468"/>
    <w:rsid w:val="003E4533"/>
    <w:rsid w:val="003E455D"/>
    <w:rsid w:val="003E6259"/>
    <w:rsid w:val="003F0083"/>
    <w:rsid w:val="003F317E"/>
    <w:rsid w:val="003F32B0"/>
    <w:rsid w:val="003F5A5E"/>
    <w:rsid w:val="003F5DA1"/>
    <w:rsid w:val="003F6F4F"/>
    <w:rsid w:val="003F7157"/>
    <w:rsid w:val="003F751F"/>
    <w:rsid w:val="004006C5"/>
    <w:rsid w:val="0040357D"/>
    <w:rsid w:val="0040387E"/>
    <w:rsid w:val="00403CB3"/>
    <w:rsid w:val="0040463C"/>
    <w:rsid w:val="00405AC2"/>
    <w:rsid w:val="00405EB4"/>
    <w:rsid w:val="0041275B"/>
    <w:rsid w:val="00413B25"/>
    <w:rsid w:val="00417AEE"/>
    <w:rsid w:val="00420C67"/>
    <w:rsid w:val="0042259C"/>
    <w:rsid w:val="00437492"/>
    <w:rsid w:val="0044106B"/>
    <w:rsid w:val="004423F3"/>
    <w:rsid w:val="0044545E"/>
    <w:rsid w:val="00446395"/>
    <w:rsid w:val="0045181F"/>
    <w:rsid w:val="00452ACF"/>
    <w:rsid w:val="00454A7D"/>
    <w:rsid w:val="00456120"/>
    <w:rsid w:val="004563AD"/>
    <w:rsid w:val="00456AC0"/>
    <w:rsid w:val="004579EB"/>
    <w:rsid w:val="00460D58"/>
    <w:rsid w:val="00460D83"/>
    <w:rsid w:val="00460F92"/>
    <w:rsid w:val="00462BB2"/>
    <w:rsid w:val="004636F7"/>
    <w:rsid w:val="00463F41"/>
    <w:rsid w:val="00465A4C"/>
    <w:rsid w:val="00466A56"/>
    <w:rsid w:val="00471460"/>
    <w:rsid w:val="0047243A"/>
    <w:rsid w:val="00472721"/>
    <w:rsid w:val="0047789E"/>
    <w:rsid w:val="00477AD7"/>
    <w:rsid w:val="00480884"/>
    <w:rsid w:val="00480F8F"/>
    <w:rsid w:val="00481DF0"/>
    <w:rsid w:val="00481E8B"/>
    <w:rsid w:val="00482CAB"/>
    <w:rsid w:val="0048651A"/>
    <w:rsid w:val="00487300"/>
    <w:rsid w:val="00487554"/>
    <w:rsid w:val="0049490A"/>
    <w:rsid w:val="00495CD9"/>
    <w:rsid w:val="0049675D"/>
    <w:rsid w:val="00497313"/>
    <w:rsid w:val="004A02C6"/>
    <w:rsid w:val="004A2A18"/>
    <w:rsid w:val="004A307C"/>
    <w:rsid w:val="004A3EFD"/>
    <w:rsid w:val="004A4394"/>
    <w:rsid w:val="004A45BB"/>
    <w:rsid w:val="004A4771"/>
    <w:rsid w:val="004A6852"/>
    <w:rsid w:val="004A6C8F"/>
    <w:rsid w:val="004A74CC"/>
    <w:rsid w:val="004B178F"/>
    <w:rsid w:val="004B3A0C"/>
    <w:rsid w:val="004B6EF6"/>
    <w:rsid w:val="004B7479"/>
    <w:rsid w:val="004B7DDC"/>
    <w:rsid w:val="004C2347"/>
    <w:rsid w:val="004C2630"/>
    <w:rsid w:val="004C3607"/>
    <w:rsid w:val="004C496B"/>
    <w:rsid w:val="004C6581"/>
    <w:rsid w:val="004D04D2"/>
    <w:rsid w:val="004D0776"/>
    <w:rsid w:val="004D16B3"/>
    <w:rsid w:val="004D2032"/>
    <w:rsid w:val="004D28DF"/>
    <w:rsid w:val="004D2E20"/>
    <w:rsid w:val="004D553B"/>
    <w:rsid w:val="004D5D9F"/>
    <w:rsid w:val="004D6D6A"/>
    <w:rsid w:val="004D6E76"/>
    <w:rsid w:val="004E11D3"/>
    <w:rsid w:val="004E1AD2"/>
    <w:rsid w:val="004E5BBF"/>
    <w:rsid w:val="004E6652"/>
    <w:rsid w:val="004E7871"/>
    <w:rsid w:val="004F0212"/>
    <w:rsid w:val="004F055A"/>
    <w:rsid w:val="004F1256"/>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24C6"/>
    <w:rsid w:val="005224C9"/>
    <w:rsid w:val="0052265E"/>
    <w:rsid w:val="00523C0C"/>
    <w:rsid w:val="00525D85"/>
    <w:rsid w:val="005277AF"/>
    <w:rsid w:val="005332A1"/>
    <w:rsid w:val="00534785"/>
    <w:rsid w:val="00535617"/>
    <w:rsid w:val="00540CDD"/>
    <w:rsid w:val="00540E59"/>
    <w:rsid w:val="005476DD"/>
    <w:rsid w:val="00547E60"/>
    <w:rsid w:val="0055196A"/>
    <w:rsid w:val="00551AAB"/>
    <w:rsid w:val="00552683"/>
    <w:rsid w:val="00554528"/>
    <w:rsid w:val="00556A61"/>
    <w:rsid w:val="00561C9B"/>
    <w:rsid w:val="00562CBA"/>
    <w:rsid w:val="0056312D"/>
    <w:rsid w:val="00564ACA"/>
    <w:rsid w:val="00566EDA"/>
    <w:rsid w:val="005678C9"/>
    <w:rsid w:val="0057063D"/>
    <w:rsid w:val="00570D35"/>
    <w:rsid w:val="00571181"/>
    <w:rsid w:val="00571829"/>
    <w:rsid w:val="00574668"/>
    <w:rsid w:val="00577A4B"/>
    <w:rsid w:val="00577EB1"/>
    <w:rsid w:val="00584DEE"/>
    <w:rsid w:val="005864C0"/>
    <w:rsid w:val="00586A88"/>
    <w:rsid w:val="00587A1C"/>
    <w:rsid w:val="00590282"/>
    <w:rsid w:val="00590C54"/>
    <w:rsid w:val="00591496"/>
    <w:rsid w:val="005917FA"/>
    <w:rsid w:val="005936D9"/>
    <w:rsid w:val="00595354"/>
    <w:rsid w:val="00596D5F"/>
    <w:rsid w:val="005A078B"/>
    <w:rsid w:val="005A3AFC"/>
    <w:rsid w:val="005A4EF1"/>
    <w:rsid w:val="005A69B1"/>
    <w:rsid w:val="005A6A2F"/>
    <w:rsid w:val="005A6BFB"/>
    <w:rsid w:val="005A7709"/>
    <w:rsid w:val="005A7B69"/>
    <w:rsid w:val="005B06E3"/>
    <w:rsid w:val="005B1DCD"/>
    <w:rsid w:val="005B3C62"/>
    <w:rsid w:val="005B5147"/>
    <w:rsid w:val="005B68A1"/>
    <w:rsid w:val="005B726A"/>
    <w:rsid w:val="005C08D5"/>
    <w:rsid w:val="005C43DB"/>
    <w:rsid w:val="005D02B1"/>
    <w:rsid w:val="005D2F7E"/>
    <w:rsid w:val="005D30CD"/>
    <w:rsid w:val="005D3741"/>
    <w:rsid w:val="005D3A52"/>
    <w:rsid w:val="005D4650"/>
    <w:rsid w:val="005D5C4A"/>
    <w:rsid w:val="005E0076"/>
    <w:rsid w:val="005E0D1A"/>
    <w:rsid w:val="005E175A"/>
    <w:rsid w:val="005E357D"/>
    <w:rsid w:val="005E3F3C"/>
    <w:rsid w:val="005E5660"/>
    <w:rsid w:val="005F0A36"/>
    <w:rsid w:val="005F44A2"/>
    <w:rsid w:val="005F4653"/>
    <w:rsid w:val="005F5CEF"/>
    <w:rsid w:val="005F5E9E"/>
    <w:rsid w:val="005F72F6"/>
    <w:rsid w:val="00600431"/>
    <w:rsid w:val="00601534"/>
    <w:rsid w:val="00612F92"/>
    <w:rsid w:val="00621A31"/>
    <w:rsid w:val="006249C9"/>
    <w:rsid w:val="00624B80"/>
    <w:rsid w:val="006251BB"/>
    <w:rsid w:val="00630DC8"/>
    <w:rsid w:val="00632C92"/>
    <w:rsid w:val="00636EF2"/>
    <w:rsid w:val="00643A5F"/>
    <w:rsid w:val="00645EFC"/>
    <w:rsid w:val="0064696D"/>
    <w:rsid w:val="00650A06"/>
    <w:rsid w:val="00655855"/>
    <w:rsid w:val="00657A08"/>
    <w:rsid w:val="00660347"/>
    <w:rsid w:val="00663C68"/>
    <w:rsid w:val="0066431F"/>
    <w:rsid w:val="00667207"/>
    <w:rsid w:val="00670C46"/>
    <w:rsid w:val="00671B37"/>
    <w:rsid w:val="00674634"/>
    <w:rsid w:val="0067683B"/>
    <w:rsid w:val="00676FA3"/>
    <w:rsid w:val="00680662"/>
    <w:rsid w:val="0068496B"/>
    <w:rsid w:val="00685C2F"/>
    <w:rsid w:val="00686C25"/>
    <w:rsid w:val="0069240D"/>
    <w:rsid w:val="00693982"/>
    <w:rsid w:val="00696E2D"/>
    <w:rsid w:val="006A019B"/>
    <w:rsid w:val="006A18F2"/>
    <w:rsid w:val="006A26E4"/>
    <w:rsid w:val="006A3549"/>
    <w:rsid w:val="006A476D"/>
    <w:rsid w:val="006A5E65"/>
    <w:rsid w:val="006B00CD"/>
    <w:rsid w:val="006B0832"/>
    <w:rsid w:val="006B144B"/>
    <w:rsid w:val="006B2A50"/>
    <w:rsid w:val="006B415E"/>
    <w:rsid w:val="006B626C"/>
    <w:rsid w:val="006B6A47"/>
    <w:rsid w:val="006B6D92"/>
    <w:rsid w:val="006B7CE4"/>
    <w:rsid w:val="006C3BFB"/>
    <w:rsid w:val="006C4CC2"/>
    <w:rsid w:val="006C50D6"/>
    <w:rsid w:val="006C75D6"/>
    <w:rsid w:val="006D0376"/>
    <w:rsid w:val="006D1B04"/>
    <w:rsid w:val="006D2864"/>
    <w:rsid w:val="006D61D4"/>
    <w:rsid w:val="006D6D1E"/>
    <w:rsid w:val="006E0D30"/>
    <w:rsid w:val="006E160A"/>
    <w:rsid w:val="006E2211"/>
    <w:rsid w:val="006E2691"/>
    <w:rsid w:val="006E3065"/>
    <w:rsid w:val="006F1FFC"/>
    <w:rsid w:val="006F7565"/>
    <w:rsid w:val="00702212"/>
    <w:rsid w:val="00702B75"/>
    <w:rsid w:val="007038E9"/>
    <w:rsid w:val="00704692"/>
    <w:rsid w:val="00704C2D"/>
    <w:rsid w:val="00705043"/>
    <w:rsid w:val="00705E7C"/>
    <w:rsid w:val="00707284"/>
    <w:rsid w:val="00707CA0"/>
    <w:rsid w:val="00710705"/>
    <w:rsid w:val="007107F8"/>
    <w:rsid w:val="00711612"/>
    <w:rsid w:val="007131E4"/>
    <w:rsid w:val="00713A00"/>
    <w:rsid w:val="007162C8"/>
    <w:rsid w:val="007167CD"/>
    <w:rsid w:val="00720A00"/>
    <w:rsid w:val="00720E2C"/>
    <w:rsid w:val="007244E5"/>
    <w:rsid w:val="00726FA2"/>
    <w:rsid w:val="00730C96"/>
    <w:rsid w:val="00732E97"/>
    <w:rsid w:val="00733B2B"/>
    <w:rsid w:val="00735DED"/>
    <w:rsid w:val="0073702E"/>
    <w:rsid w:val="00737F2A"/>
    <w:rsid w:val="00747065"/>
    <w:rsid w:val="00747FF1"/>
    <w:rsid w:val="00750067"/>
    <w:rsid w:val="0075262A"/>
    <w:rsid w:val="00752B7A"/>
    <w:rsid w:val="00757F75"/>
    <w:rsid w:val="00762ED5"/>
    <w:rsid w:val="0076399D"/>
    <w:rsid w:val="00764D2D"/>
    <w:rsid w:val="00766E3B"/>
    <w:rsid w:val="00770027"/>
    <w:rsid w:val="00770C8D"/>
    <w:rsid w:val="007731A8"/>
    <w:rsid w:val="007733D0"/>
    <w:rsid w:val="007745FB"/>
    <w:rsid w:val="007754E3"/>
    <w:rsid w:val="0077576C"/>
    <w:rsid w:val="00776175"/>
    <w:rsid w:val="00776CC0"/>
    <w:rsid w:val="00777637"/>
    <w:rsid w:val="007800EB"/>
    <w:rsid w:val="00781040"/>
    <w:rsid w:val="00781EE5"/>
    <w:rsid w:val="00790B1D"/>
    <w:rsid w:val="00791969"/>
    <w:rsid w:val="00794012"/>
    <w:rsid w:val="00794B4E"/>
    <w:rsid w:val="00794EDE"/>
    <w:rsid w:val="00794F34"/>
    <w:rsid w:val="00795156"/>
    <w:rsid w:val="0079516F"/>
    <w:rsid w:val="00797B81"/>
    <w:rsid w:val="007A02A8"/>
    <w:rsid w:val="007A058A"/>
    <w:rsid w:val="007A3FD5"/>
    <w:rsid w:val="007A5F00"/>
    <w:rsid w:val="007B32FE"/>
    <w:rsid w:val="007B3ADE"/>
    <w:rsid w:val="007B3F4B"/>
    <w:rsid w:val="007B740D"/>
    <w:rsid w:val="007B775B"/>
    <w:rsid w:val="007C010F"/>
    <w:rsid w:val="007C16F5"/>
    <w:rsid w:val="007C3C63"/>
    <w:rsid w:val="007C558F"/>
    <w:rsid w:val="007C57D5"/>
    <w:rsid w:val="007C5EC9"/>
    <w:rsid w:val="007C6605"/>
    <w:rsid w:val="007D41DB"/>
    <w:rsid w:val="007D7C5D"/>
    <w:rsid w:val="007E1631"/>
    <w:rsid w:val="007E1885"/>
    <w:rsid w:val="007E1A62"/>
    <w:rsid w:val="007E1DA9"/>
    <w:rsid w:val="007E2EBB"/>
    <w:rsid w:val="007E3186"/>
    <w:rsid w:val="007E4A14"/>
    <w:rsid w:val="007E5A1B"/>
    <w:rsid w:val="007F18DC"/>
    <w:rsid w:val="007F7EC5"/>
    <w:rsid w:val="0080161D"/>
    <w:rsid w:val="00802756"/>
    <w:rsid w:val="00804414"/>
    <w:rsid w:val="00805B5B"/>
    <w:rsid w:val="00805FC5"/>
    <w:rsid w:val="008073DE"/>
    <w:rsid w:val="00807A58"/>
    <w:rsid w:val="00812DDA"/>
    <w:rsid w:val="0081557B"/>
    <w:rsid w:val="00817962"/>
    <w:rsid w:val="00822C13"/>
    <w:rsid w:val="008249C9"/>
    <w:rsid w:val="00826785"/>
    <w:rsid w:val="008278EC"/>
    <w:rsid w:val="00827C49"/>
    <w:rsid w:val="008308B2"/>
    <w:rsid w:val="0083528B"/>
    <w:rsid w:val="00844FCF"/>
    <w:rsid w:val="0084566F"/>
    <w:rsid w:val="00845C15"/>
    <w:rsid w:val="00852A73"/>
    <w:rsid w:val="008540FB"/>
    <w:rsid w:val="00854961"/>
    <w:rsid w:val="00854C55"/>
    <w:rsid w:val="0085583B"/>
    <w:rsid w:val="008613C5"/>
    <w:rsid w:val="00862829"/>
    <w:rsid w:val="00863894"/>
    <w:rsid w:val="008646F4"/>
    <w:rsid w:val="008650AA"/>
    <w:rsid w:val="00867F23"/>
    <w:rsid w:val="00870D77"/>
    <w:rsid w:val="0087194B"/>
    <w:rsid w:val="008761AF"/>
    <w:rsid w:val="00877962"/>
    <w:rsid w:val="00881846"/>
    <w:rsid w:val="00882D37"/>
    <w:rsid w:val="00884C39"/>
    <w:rsid w:val="00885F60"/>
    <w:rsid w:val="0088620F"/>
    <w:rsid w:val="00887271"/>
    <w:rsid w:val="00897BE6"/>
    <w:rsid w:val="008A1253"/>
    <w:rsid w:val="008A15B6"/>
    <w:rsid w:val="008A1B84"/>
    <w:rsid w:val="008A21C4"/>
    <w:rsid w:val="008A3659"/>
    <w:rsid w:val="008A3B89"/>
    <w:rsid w:val="008A634D"/>
    <w:rsid w:val="008A6456"/>
    <w:rsid w:val="008A6561"/>
    <w:rsid w:val="008A6F42"/>
    <w:rsid w:val="008B042A"/>
    <w:rsid w:val="008B33E3"/>
    <w:rsid w:val="008B44CD"/>
    <w:rsid w:val="008B6163"/>
    <w:rsid w:val="008B618E"/>
    <w:rsid w:val="008C47E1"/>
    <w:rsid w:val="008C4CE3"/>
    <w:rsid w:val="008C5613"/>
    <w:rsid w:val="008C5ADA"/>
    <w:rsid w:val="008C7F30"/>
    <w:rsid w:val="008C7F67"/>
    <w:rsid w:val="008D1D93"/>
    <w:rsid w:val="008D2C5E"/>
    <w:rsid w:val="008D3416"/>
    <w:rsid w:val="008D4841"/>
    <w:rsid w:val="008D4A0D"/>
    <w:rsid w:val="008D58D9"/>
    <w:rsid w:val="008D7D9D"/>
    <w:rsid w:val="008E2583"/>
    <w:rsid w:val="008E2D52"/>
    <w:rsid w:val="008E31AB"/>
    <w:rsid w:val="008E3F1D"/>
    <w:rsid w:val="008E4994"/>
    <w:rsid w:val="008E52FD"/>
    <w:rsid w:val="008F06C5"/>
    <w:rsid w:val="008F149F"/>
    <w:rsid w:val="008F211D"/>
    <w:rsid w:val="008F4C80"/>
    <w:rsid w:val="008F5EE6"/>
    <w:rsid w:val="008F6DF1"/>
    <w:rsid w:val="008F7369"/>
    <w:rsid w:val="00902769"/>
    <w:rsid w:val="00902982"/>
    <w:rsid w:val="009029BE"/>
    <w:rsid w:val="009056B8"/>
    <w:rsid w:val="009070DE"/>
    <w:rsid w:val="00907518"/>
    <w:rsid w:val="009100CF"/>
    <w:rsid w:val="00910522"/>
    <w:rsid w:val="00910A2D"/>
    <w:rsid w:val="009112C2"/>
    <w:rsid w:val="00911A7B"/>
    <w:rsid w:val="009124BB"/>
    <w:rsid w:val="00912FC6"/>
    <w:rsid w:val="00915E84"/>
    <w:rsid w:val="00920C6F"/>
    <w:rsid w:val="00921AB4"/>
    <w:rsid w:val="00921F25"/>
    <w:rsid w:val="00924483"/>
    <w:rsid w:val="00930798"/>
    <w:rsid w:val="00932111"/>
    <w:rsid w:val="009350C6"/>
    <w:rsid w:val="009353C4"/>
    <w:rsid w:val="009425B6"/>
    <w:rsid w:val="0094266B"/>
    <w:rsid w:val="00942DEB"/>
    <w:rsid w:val="00944031"/>
    <w:rsid w:val="009467C8"/>
    <w:rsid w:val="00946C3F"/>
    <w:rsid w:val="00947F1D"/>
    <w:rsid w:val="009544F8"/>
    <w:rsid w:val="0095468A"/>
    <w:rsid w:val="00957481"/>
    <w:rsid w:val="00961208"/>
    <w:rsid w:val="009676EC"/>
    <w:rsid w:val="00967DF4"/>
    <w:rsid w:val="00971026"/>
    <w:rsid w:val="00973581"/>
    <w:rsid w:val="00973999"/>
    <w:rsid w:val="00976787"/>
    <w:rsid w:val="00976F8B"/>
    <w:rsid w:val="009774F4"/>
    <w:rsid w:val="00977AB5"/>
    <w:rsid w:val="00977D4A"/>
    <w:rsid w:val="00980769"/>
    <w:rsid w:val="00981DE1"/>
    <w:rsid w:val="00982022"/>
    <w:rsid w:val="00982BD4"/>
    <w:rsid w:val="009869A7"/>
    <w:rsid w:val="00991343"/>
    <w:rsid w:val="009946BE"/>
    <w:rsid w:val="0099554E"/>
    <w:rsid w:val="009958AF"/>
    <w:rsid w:val="009A0408"/>
    <w:rsid w:val="009A0E97"/>
    <w:rsid w:val="009A6169"/>
    <w:rsid w:val="009A6EBC"/>
    <w:rsid w:val="009A6FA9"/>
    <w:rsid w:val="009B0B2A"/>
    <w:rsid w:val="009B3688"/>
    <w:rsid w:val="009B5652"/>
    <w:rsid w:val="009B5FE1"/>
    <w:rsid w:val="009B61E0"/>
    <w:rsid w:val="009B7C35"/>
    <w:rsid w:val="009C0680"/>
    <w:rsid w:val="009C0AEF"/>
    <w:rsid w:val="009C5760"/>
    <w:rsid w:val="009D2E29"/>
    <w:rsid w:val="009D4613"/>
    <w:rsid w:val="009D54B4"/>
    <w:rsid w:val="009D60E5"/>
    <w:rsid w:val="009E55A0"/>
    <w:rsid w:val="009E59F7"/>
    <w:rsid w:val="009E5C1B"/>
    <w:rsid w:val="009E6357"/>
    <w:rsid w:val="009E685B"/>
    <w:rsid w:val="009F05F5"/>
    <w:rsid w:val="009F1F57"/>
    <w:rsid w:val="009F2114"/>
    <w:rsid w:val="009F6159"/>
    <w:rsid w:val="009F7D0E"/>
    <w:rsid w:val="00A00BA5"/>
    <w:rsid w:val="00A02A41"/>
    <w:rsid w:val="00A02CA4"/>
    <w:rsid w:val="00A03B94"/>
    <w:rsid w:val="00A07875"/>
    <w:rsid w:val="00A11CD7"/>
    <w:rsid w:val="00A11F4F"/>
    <w:rsid w:val="00A15BAF"/>
    <w:rsid w:val="00A1668E"/>
    <w:rsid w:val="00A178A0"/>
    <w:rsid w:val="00A17A5B"/>
    <w:rsid w:val="00A17EB4"/>
    <w:rsid w:val="00A21FE1"/>
    <w:rsid w:val="00A2254B"/>
    <w:rsid w:val="00A24953"/>
    <w:rsid w:val="00A258BE"/>
    <w:rsid w:val="00A25E7F"/>
    <w:rsid w:val="00A26FAE"/>
    <w:rsid w:val="00A30ED3"/>
    <w:rsid w:val="00A35606"/>
    <w:rsid w:val="00A4042D"/>
    <w:rsid w:val="00A40E32"/>
    <w:rsid w:val="00A416CD"/>
    <w:rsid w:val="00A42D03"/>
    <w:rsid w:val="00A44D8F"/>
    <w:rsid w:val="00A44DC4"/>
    <w:rsid w:val="00A45402"/>
    <w:rsid w:val="00A46817"/>
    <w:rsid w:val="00A46924"/>
    <w:rsid w:val="00A47DAE"/>
    <w:rsid w:val="00A47E71"/>
    <w:rsid w:val="00A51733"/>
    <w:rsid w:val="00A55ED2"/>
    <w:rsid w:val="00A6347A"/>
    <w:rsid w:val="00A634F7"/>
    <w:rsid w:val="00A665BC"/>
    <w:rsid w:val="00A72C36"/>
    <w:rsid w:val="00A72CD1"/>
    <w:rsid w:val="00A75CD8"/>
    <w:rsid w:val="00A802FE"/>
    <w:rsid w:val="00A82E5F"/>
    <w:rsid w:val="00A8374C"/>
    <w:rsid w:val="00A83D7A"/>
    <w:rsid w:val="00A84ADA"/>
    <w:rsid w:val="00A850C5"/>
    <w:rsid w:val="00A863B1"/>
    <w:rsid w:val="00A90C14"/>
    <w:rsid w:val="00A964B8"/>
    <w:rsid w:val="00A97714"/>
    <w:rsid w:val="00AA0947"/>
    <w:rsid w:val="00AA5E0A"/>
    <w:rsid w:val="00AA6FE5"/>
    <w:rsid w:val="00AA7196"/>
    <w:rsid w:val="00AA7AAB"/>
    <w:rsid w:val="00AB0607"/>
    <w:rsid w:val="00AB0F95"/>
    <w:rsid w:val="00AB260B"/>
    <w:rsid w:val="00AB2688"/>
    <w:rsid w:val="00AB2835"/>
    <w:rsid w:val="00AB3124"/>
    <w:rsid w:val="00AB4B27"/>
    <w:rsid w:val="00AB5E30"/>
    <w:rsid w:val="00AB624A"/>
    <w:rsid w:val="00AC00A6"/>
    <w:rsid w:val="00AC14B4"/>
    <w:rsid w:val="00AC3599"/>
    <w:rsid w:val="00AC4338"/>
    <w:rsid w:val="00AC52CA"/>
    <w:rsid w:val="00AC6A9E"/>
    <w:rsid w:val="00AD2A89"/>
    <w:rsid w:val="00AD55EE"/>
    <w:rsid w:val="00AD70B5"/>
    <w:rsid w:val="00AE12C2"/>
    <w:rsid w:val="00AE3CFB"/>
    <w:rsid w:val="00AF1DB8"/>
    <w:rsid w:val="00AF293D"/>
    <w:rsid w:val="00AF2A95"/>
    <w:rsid w:val="00AF552C"/>
    <w:rsid w:val="00AF6CEF"/>
    <w:rsid w:val="00AF725C"/>
    <w:rsid w:val="00B00E19"/>
    <w:rsid w:val="00B0366E"/>
    <w:rsid w:val="00B0371F"/>
    <w:rsid w:val="00B04F9B"/>
    <w:rsid w:val="00B07589"/>
    <w:rsid w:val="00B11A0F"/>
    <w:rsid w:val="00B1338E"/>
    <w:rsid w:val="00B13FA7"/>
    <w:rsid w:val="00B1504B"/>
    <w:rsid w:val="00B16E5D"/>
    <w:rsid w:val="00B227E4"/>
    <w:rsid w:val="00B24BE5"/>
    <w:rsid w:val="00B25A29"/>
    <w:rsid w:val="00B26308"/>
    <w:rsid w:val="00B305D5"/>
    <w:rsid w:val="00B314FD"/>
    <w:rsid w:val="00B31D0B"/>
    <w:rsid w:val="00B33BBA"/>
    <w:rsid w:val="00B37D18"/>
    <w:rsid w:val="00B40A52"/>
    <w:rsid w:val="00B43E2C"/>
    <w:rsid w:val="00B450DE"/>
    <w:rsid w:val="00B45522"/>
    <w:rsid w:val="00B506D4"/>
    <w:rsid w:val="00B52254"/>
    <w:rsid w:val="00B52354"/>
    <w:rsid w:val="00B53D8B"/>
    <w:rsid w:val="00B549FC"/>
    <w:rsid w:val="00B57471"/>
    <w:rsid w:val="00B57CE0"/>
    <w:rsid w:val="00B61266"/>
    <w:rsid w:val="00B640E6"/>
    <w:rsid w:val="00B717D1"/>
    <w:rsid w:val="00B727C4"/>
    <w:rsid w:val="00B72BF0"/>
    <w:rsid w:val="00B7323D"/>
    <w:rsid w:val="00B739E4"/>
    <w:rsid w:val="00B765D8"/>
    <w:rsid w:val="00B772A3"/>
    <w:rsid w:val="00B80C5E"/>
    <w:rsid w:val="00B8223F"/>
    <w:rsid w:val="00B8308C"/>
    <w:rsid w:val="00B843EE"/>
    <w:rsid w:val="00B8616F"/>
    <w:rsid w:val="00B861F2"/>
    <w:rsid w:val="00B874D4"/>
    <w:rsid w:val="00B90161"/>
    <w:rsid w:val="00B901E3"/>
    <w:rsid w:val="00B90EC1"/>
    <w:rsid w:val="00B90F5C"/>
    <w:rsid w:val="00B94D21"/>
    <w:rsid w:val="00B971B1"/>
    <w:rsid w:val="00BA12CC"/>
    <w:rsid w:val="00BA3756"/>
    <w:rsid w:val="00BA3C64"/>
    <w:rsid w:val="00BA3E63"/>
    <w:rsid w:val="00BA420B"/>
    <w:rsid w:val="00BA43AF"/>
    <w:rsid w:val="00BA6086"/>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D0503"/>
    <w:rsid w:val="00BD2DB5"/>
    <w:rsid w:val="00BD4D15"/>
    <w:rsid w:val="00BD540A"/>
    <w:rsid w:val="00BD5A81"/>
    <w:rsid w:val="00BE7101"/>
    <w:rsid w:val="00BE7424"/>
    <w:rsid w:val="00BE76A5"/>
    <w:rsid w:val="00BE7EC2"/>
    <w:rsid w:val="00BF1F61"/>
    <w:rsid w:val="00BF33B3"/>
    <w:rsid w:val="00BF4BB1"/>
    <w:rsid w:val="00BF4C73"/>
    <w:rsid w:val="00BF7574"/>
    <w:rsid w:val="00BF799A"/>
    <w:rsid w:val="00C012C6"/>
    <w:rsid w:val="00C02545"/>
    <w:rsid w:val="00C03788"/>
    <w:rsid w:val="00C03936"/>
    <w:rsid w:val="00C03DDE"/>
    <w:rsid w:val="00C04130"/>
    <w:rsid w:val="00C04212"/>
    <w:rsid w:val="00C05007"/>
    <w:rsid w:val="00C051C5"/>
    <w:rsid w:val="00C0583F"/>
    <w:rsid w:val="00C068E6"/>
    <w:rsid w:val="00C13C8C"/>
    <w:rsid w:val="00C14C46"/>
    <w:rsid w:val="00C151C6"/>
    <w:rsid w:val="00C159F6"/>
    <w:rsid w:val="00C16EB1"/>
    <w:rsid w:val="00C17779"/>
    <w:rsid w:val="00C224CF"/>
    <w:rsid w:val="00C31D2B"/>
    <w:rsid w:val="00C32297"/>
    <w:rsid w:val="00C33907"/>
    <w:rsid w:val="00C362D9"/>
    <w:rsid w:val="00C363F9"/>
    <w:rsid w:val="00C364FA"/>
    <w:rsid w:val="00C40148"/>
    <w:rsid w:val="00C40966"/>
    <w:rsid w:val="00C40BA6"/>
    <w:rsid w:val="00C412F7"/>
    <w:rsid w:val="00C41351"/>
    <w:rsid w:val="00C42927"/>
    <w:rsid w:val="00C44934"/>
    <w:rsid w:val="00C469BB"/>
    <w:rsid w:val="00C46D0A"/>
    <w:rsid w:val="00C47536"/>
    <w:rsid w:val="00C51A3F"/>
    <w:rsid w:val="00C553B3"/>
    <w:rsid w:val="00C554CA"/>
    <w:rsid w:val="00C61A9E"/>
    <w:rsid w:val="00C674A2"/>
    <w:rsid w:val="00C71C81"/>
    <w:rsid w:val="00C76E8C"/>
    <w:rsid w:val="00C77121"/>
    <w:rsid w:val="00C77E8C"/>
    <w:rsid w:val="00C85C11"/>
    <w:rsid w:val="00C86045"/>
    <w:rsid w:val="00C862A8"/>
    <w:rsid w:val="00C91755"/>
    <w:rsid w:val="00C94146"/>
    <w:rsid w:val="00C9572D"/>
    <w:rsid w:val="00CA2207"/>
    <w:rsid w:val="00CB05E2"/>
    <w:rsid w:val="00CB1698"/>
    <w:rsid w:val="00CB23CB"/>
    <w:rsid w:val="00CB28AE"/>
    <w:rsid w:val="00CB2CEE"/>
    <w:rsid w:val="00CB6423"/>
    <w:rsid w:val="00CB67AC"/>
    <w:rsid w:val="00CB6CF5"/>
    <w:rsid w:val="00CC08E8"/>
    <w:rsid w:val="00CC6055"/>
    <w:rsid w:val="00CC7FA3"/>
    <w:rsid w:val="00CD212B"/>
    <w:rsid w:val="00CD339E"/>
    <w:rsid w:val="00CD4C22"/>
    <w:rsid w:val="00CE0D27"/>
    <w:rsid w:val="00CE1D08"/>
    <w:rsid w:val="00CE313D"/>
    <w:rsid w:val="00CE490B"/>
    <w:rsid w:val="00CE5A76"/>
    <w:rsid w:val="00CE61FD"/>
    <w:rsid w:val="00CE6F5F"/>
    <w:rsid w:val="00CF026F"/>
    <w:rsid w:val="00CF0B85"/>
    <w:rsid w:val="00CF17B0"/>
    <w:rsid w:val="00CF18FB"/>
    <w:rsid w:val="00CF26B0"/>
    <w:rsid w:val="00CF3E6C"/>
    <w:rsid w:val="00CF4B54"/>
    <w:rsid w:val="00CF6249"/>
    <w:rsid w:val="00CF671D"/>
    <w:rsid w:val="00CF6DB9"/>
    <w:rsid w:val="00D00083"/>
    <w:rsid w:val="00D013A2"/>
    <w:rsid w:val="00D03BB9"/>
    <w:rsid w:val="00D06B9D"/>
    <w:rsid w:val="00D07921"/>
    <w:rsid w:val="00D10FD2"/>
    <w:rsid w:val="00D1256C"/>
    <w:rsid w:val="00D12B3A"/>
    <w:rsid w:val="00D14B87"/>
    <w:rsid w:val="00D15FD3"/>
    <w:rsid w:val="00D16FE1"/>
    <w:rsid w:val="00D244FD"/>
    <w:rsid w:val="00D24B02"/>
    <w:rsid w:val="00D250D5"/>
    <w:rsid w:val="00D30AD1"/>
    <w:rsid w:val="00D31C8A"/>
    <w:rsid w:val="00D34143"/>
    <w:rsid w:val="00D34EE9"/>
    <w:rsid w:val="00D3525D"/>
    <w:rsid w:val="00D3571D"/>
    <w:rsid w:val="00D37C6A"/>
    <w:rsid w:val="00D405E4"/>
    <w:rsid w:val="00D420C4"/>
    <w:rsid w:val="00D425E6"/>
    <w:rsid w:val="00D428D5"/>
    <w:rsid w:val="00D43119"/>
    <w:rsid w:val="00D4402F"/>
    <w:rsid w:val="00D473BE"/>
    <w:rsid w:val="00D52C86"/>
    <w:rsid w:val="00D54473"/>
    <w:rsid w:val="00D559B9"/>
    <w:rsid w:val="00D56725"/>
    <w:rsid w:val="00D642D1"/>
    <w:rsid w:val="00D672B4"/>
    <w:rsid w:val="00D714DF"/>
    <w:rsid w:val="00D73475"/>
    <w:rsid w:val="00D75B63"/>
    <w:rsid w:val="00D75C99"/>
    <w:rsid w:val="00D8089C"/>
    <w:rsid w:val="00D831D6"/>
    <w:rsid w:val="00D84398"/>
    <w:rsid w:val="00D8459C"/>
    <w:rsid w:val="00D854AF"/>
    <w:rsid w:val="00D85E45"/>
    <w:rsid w:val="00D9004A"/>
    <w:rsid w:val="00D900AE"/>
    <w:rsid w:val="00D9040C"/>
    <w:rsid w:val="00D94331"/>
    <w:rsid w:val="00D94879"/>
    <w:rsid w:val="00D95758"/>
    <w:rsid w:val="00D963D4"/>
    <w:rsid w:val="00DA1019"/>
    <w:rsid w:val="00DA34C4"/>
    <w:rsid w:val="00DA429C"/>
    <w:rsid w:val="00DA4A47"/>
    <w:rsid w:val="00DA5374"/>
    <w:rsid w:val="00DA7535"/>
    <w:rsid w:val="00DB05C8"/>
    <w:rsid w:val="00DB3225"/>
    <w:rsid w:val="00DB35C1"/>
    <w:rsid w:val="00DB62B7"/>
    <w:rsid w:val="00DC15FF"/>
    <w:rsid w:val="00DC1A62"/>
    <w:rsid w:val="00DC6587"/>
    <w:rsid w:val="00DC79FD"/>
    <w:rsid w:val="00DD1BD7"/>
    <w:rsid w:val="00DD34AE"/>
    <w:rsid w:val="00DD6C0D"/>
    <w:rsid w:val="00DE0EE1"/>
    <w:rsid w:val="00DE252B"/>
    <w:rsid w:val="00DE4B98"/>
    <w:rsid w:val="00DE58F6"/>
    <w:rsid w:val="00DE657E"/>
    <w:rsid w:val="00DF1103"/>
    <w:rsid w:val="00DF4D19"/>
    <w:rsid w:val="00DF6F80"/>
    <w:rsid w:val="00E00407"/>
    <w:rsid w:val="00E0188C"/>
    <w:rsid w:val="00E02447"/>
    <w:rsid w:val="00E027EC"/>
    <w:rsid w:val="00E02E4F"/>
    <w:rsid w:val="00E03A71"/>
    <w:rsid w:val="00E03E1B"/>
    <w:rsid w:val="00E041D0"/>
    <w:rsid w:val="00E051B9"/>
    <w:rsid w:val="00E0550E"/>
    <w:rsid w:val="00E063C7"/>
    <w:rsid w:val="00E07242"/>
    <w:rsid w:val="00E110F0"/>
    <w:rsid w:val="00E1116E"/>
    <w:rsid w:val="00E12B32"/>
    <w:rsid w:val="00E1699C"/>
    <w:rsid w:val="00E177F9"/>
    <w:rsid w:val="00E208D2"/>
    <w:rsid w:val="00E226AC"/>
    <w:rsid w:val="00E228B8"/>
    <w:rsid w:val="00E229A6"/>
    <w:rsid w:val="00E27068"/>
    <w:rsid w:val="00E30A86"/>
    <w:rsid w:val="00E3316B"/>
    <w:rsid w:val="00E33FED"/>
    <w:rsid w:val="00E37438"/>
    <w:rsid w:val="00E418FF"/>
    <w:rsid w:val="00E4630F"/>
    <w:rsid w:val="00E52703"/>
    <w:rsid w:val="00E54281"/>
    <w:rsid w:val="00E55DAA"/>
    <w:rsid w:val="00E577CC"/>
    <w:rsid w:val="00E61AF7"/>
    <w:rsid w:val="00E622DE"/>
    <w:rsid w:val="00E62735"/>
    <w:rsid w:val="00E627C8"/>
    <w:rsid w:val="00E631E2"/>
    <w:rsid w:val="00E63A84"/>
    <w:rsid w:val="00E6572C"/>
    <w:rsid w:val="00E70992"/>
    <w:rsid w:val="00E71656"/>
    <w:rsid w:val="00E7447B"/>
    <w:rsid w:val="00E75F0C"/>
    <w:rsid w:val="00E77426"/>
    <w:rsid w:val="00E80BA2"/>
    <w:rsid w:val="00E81DB4"/>
    <w:rsid w:val="00E8240A"/>
    <w:rsid w:val="00E83443"/>
    <w:rsid w:val="00E83D90"/>
    <w:rsid w:val="00E84B2C"/>
    <w:rsid w:val="00E859BB"/>
    <w:rsid w:val="00E86ACA"/>
    <w:rsid w:val="00E87720"/>
    <w:rsid w:val="00E87775"/>
    <w:rsid w:val="00E918CE"/>
    <w:rsid w:val="00E9566A"/>
    <w:rsid w:val="00E95A92"/>
    <w:rsid w:val="00EA0042"/>
    <w:rsid w:val="00EA3377"/>
    <w:rsid w:val="00EA3BF5"/>
    <w:rsid w:val="00EA61A7"/>
    <w:rsid w:val="00EA6678"/>
    <w:rsid w:val="00EA702D"/>
    <w:rsid w:val="00EB0F91"/>
    <w:rsid w:val="00EB3CA2"/>
    <w:rsid w:val="00EB4500"/>
    <w:rsid w:val="00EB608F"/>
    <w:rsid w:val="00EB6D01"/>
    <w:rsid w:val="00EC4B39"/>
    <w:rsid w:val="00EC64E8"/>
    <w:rsid w:val="00EC7715"/>
    <w:rsid w:val="00EC7F51"/>
    <w:rsid w:val="00ED1F7B"/>
    <w:rsid w:val="00ED2758"/>
    <w:rsid w:val="00ED2FC6"/>
    <w:rsid w:val="00ED45F4"/>
    <w:rsid w:val="00ED5301"/>
    <w:rsid w:val="00ED711E"/>
    <w:rsid w:val="00EE0C66"/>
    <w:rsid w:val="00EE3833"/>
    <w:rsid w:val="00EE4411"/>
    <w:rsid w:val="00EF108F"/>
    <w:rsid w:val="00EF2821"/>
    <w:rsid w:val="00EF3C5B"/>
    <w:rsid w:val="00EF476A"/>
    <w:rsid w:val="00EF788B"/>
    <w:rsid w:val="00EF7A08"/>
    <w:rsid w:val="00F01395"/>
    <w:rsid w:val="00F0278C"/>
    <w:rsid w:val="00F04A87"/>
    <w:rsid w:val="00F0577F"/>
    <w:rsid w:val="00F058C1"/>
    <w:rsid w:val="00F062D7"/>
    <w:rsid w:val="00F11D3F"/>
    <w:rsid w:val="00F12687"/>
    <w:rsid w:val="00F13333"/>
    <w:rsid w:val="00F1415F"/>
    <w:rsid w:val="00F17767"/>
    <w:rsid w:val="00F17C74"/>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50420"/>
    <w:rsid w:val="00F50B98"/>
    <w:rsid w:val="00F57274"/>
    <w:rsid w:val="00F574A0"/>
    <w:rsid w:val="00F608AB"/>
    <w:rsid w:val="00F6140C"/>
    <w:rsid w:val="00F622B7"/>
    <w:rsid w:val="00F62794"/>
    <w:rsid w:val="00F62C95"/>
    <w:rsid w:val="00F6417C"/>
    <w:rsid w:val="00F71860"/>
    <w:rsid w:val="00F74549"/>
    <w:rsid w:val="00F77EEB"/>
    <w:rsid w:val="00F80CE7"/>
    <w:rsid w:val="00F811C8"/>
    <w:rsid w:val="00F8336F"/>
    <w:rsid w:val="00F86C70"/>
    <w:rsid w:val="00F86D6B"/>
    <w:rsid w:val="00F90A7B"/>
    <w:rsid w:val="00F910BD"/>
    <w:rsid w:val="00F910D4"/>
    <w:rsid w:val="00F91547"/>
    <w:rsid w:val="00F9240E"/>
    <w:rsid w:val="00F94051"/>
    <w:rsid w:val="00F94617"/>
    <w:rsid w:val="00F97715"/>
    <w:rsid w:val="00F97993"/>
    <w:rsid w:val="00FA0F55"/>
    <w:rsid w:val="00FB1B4F"/>
    <w:rsid w:val="00FB33B7"/>
    <w:rsid w:val="00FB3763"/>
    <w:rsid w:val="00FB5A9A"/>
    <w:rsid w:val="00FC13DA"/>
    <w:rsid w:val="00FC1676"/>
    <w:rsid w:val="00FC267C"/>
    <w:rsid w:val="00FC2987"/>
    <w:rsid w:val="00FC3408"/>
    <w:rsid w:val="00FC4ED0"/>
    <w:rsid w:val="00FC6D86"/>
    <w:rsid w:val="00FD0041"/>
    <w:rsid w:val="00FD500D"/>
    <w:rsid w:val="00FD5C34"/>
    <w:rsid w:val="00FD7448"/>
    <w:rsid w:val="00FE3E8B"/>
    <w:rsid w:val="00FE4A17"/>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661F4009-9E23-4FD8-82E8-57E9BF5E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247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144855927">
      <w:bodyDiv w:val="1"/>
      <w:marLeft w:val="0"/>
      <w:marRight w:val="0"/>
      <w:marTop w:val="0"/>
      <w:marBottom w:val="0"/>
      <w:divBdr>
        <w:top w:val="none" w:sz="0" w:space="0" w:color="auto"/>
        <w:left w:val="none" w:sz="0" w:space="0" w:color="auto"/>
        <w:bottom w:val="none" w:sz="0" w:space="0" w:color="auto"/>
        <w:right w:val="none" w:sz="0" w:space="0" w:color="auto"/>
      </w:divBdr>
    </w:div>
    <w:div w:id="229049479">
      <w:bodyDiv w:val="1"/>
      <w:marLeft w:val="0"/>
      <w:marRight w:val="0"/>
      <w:marTop w:val="0"/>
      <w:marBottom w:val="0"/>
      <w:divBdr>
        <w:top w:val="none" w:sz="0" w:space="0" w:color="auto"/>
        <w:left w:val="none" w:sz="0" w:space="0" w:color="auto"/>
        <w:bottom w:val="none" w:sz="0" w:space="0" w:color="auto"/>
        <w:right w:val="none" w:sz="0" w:space="0" w:color="auto"/>
      </w:divBdr>
    </w:div>
    <w:div w:id="239757934">
      <w:bodyDiv w:val="1"/>
      <w:marLeft w:val="0"/>
      <w:marRight w:val="0"/>
      <w:marTop w:val="0"/>
      <w:marBottom w:val="0"/>
      <w:divBdr>
        <w:top w:val="none" w:sz="0" w:space="0" w:color="auto"/>
        <w:left w:val="none" w:sz="0" w:space="0" w:color="auto"/>
        <w:bottom w:val="none" w:sz="0" w:space="0" w:color="auto"/>
        <w:right w:val="none" w:sz="0" w:space="0" w:color="auto"/>
      </w:divBdr>
    </w:div>
    <w:div w:id="242490762">
      <w:bodyDiv w:val="1"/>
      <w:marLeft w:val="0"/>
      <w:marRight w:val="0"/>
      <w:marTop w:val="0"/>
      <w:marBottom w:val="0"/>
      <w:divBdr>
        <w:top w:val="none" w:sz="0" w:space="0" w:color="auto"/>
        <w:left w:val="none" w:sz="0" w:space="0" w:color="auto"/>
        <w:bottom w:val="none" w:sz="0" w:space="0" w:color="auto"/>
        <w:right w:val="none" w:sz="0" w:space="0" w:color="auto"/>
      </w:divBdr>
    </w:div>
    <w:div w:id="265428062">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3651645">
      <w:bodyDiv w:val="1"/>
      <w:marLeft w:val="0"/>
      <w:marRight w:val="0"/>
      <w:marTop w:val="0"/>
      <w:marBottom w:val="0"/>
      <w:divBdr>
        <w:top w:val="none" w:sz="0" w:space="0" w:color="auto"/>
        <w:left w:val="none" w:sz="0" w:space="0" w:color="auto"/>
        <w:bottom w:val="none" w:sz="0" w:space="0" w:color="auto"/>
        <w:right w:val="none" w:sz="0" w:space="0" w:color="auto"/>
      </w:divBdr>
    </w:div>
    <w:div w:id="407265896">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54910379">
      <w:bodyDiv w:val="1"/>
      <w:marLeft w:val="0"/>
      <w:marRight w:val="0"/>
      <w:marTop w:val="0"/>
      <w:marBottom w:val="0"/>
      <w:divBdr>
        <w:top w:val="none" w:sz="0" w:space="0" w:color="auto"/>
        <w:left w:val="none" w:sz="0" w:space="0" w:color="auto"/>
        <w:bottom w:val="none" w:sz="0" w:space="0" w:color="auto"/>
        <w:right w:val="none" w:sz="0" w:space="0" w:color="auto"/>
      </w:divBdr>
    </w:div>
    <w:div w:id="509637874">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0230502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85134467">
      <w:bodyDiv w:val="1"/>
      <w:marLeft w:val="0"/>
      <w:marRight w:val="0"/>
      <w:marTop w:val="0"/>
      <w:marBottom w:val="0"/>
      <w:divBdr>
        <w:top w:val="none" w:sz="0" w:space="0" w:color="auto"/>
        <w:left w:val="none" w:sz="0" w:space="0" w:color="auto"/>
        <w:bottom w:val="none" w:sz="0" w:space="0" w:color="auto"/>
        <w:right w:val="none" w:sz="0" w:space="0" w:color="auto"/>
      </w:divBdr>
    </w:div>
    <w:div w:id="690881880">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53747530">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2518175">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1349671">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9288419">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58555988">
      <w:bodyDiv w:val="1"/>
      <w:marLeft w:val="0"/>
      <w:marRight w:val="0"/>
      <w:marTop w:val="0"/>
      <w:marBottom w:val="0"/>
      <w:divBdr>
        <w:top w:val="none" w:sz="0" w:space="0" w:color="auto"/>
        <w:left w:val="none" w:sz="0" w:space="0" w:color="auto"/>
        <w:bottom w:val="none" w:sz="0" w:space="0" w:color="auto"/>
        <w:right w:val="none" w:sz="0" w:space="0" w:color="auto"/>
      </w:divBdr>
    </w:div>
    <w:div w:id="1122073466">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0675433">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1799413">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364011966">
      <w:bodyDiv w:val="1"/>
      <w:marLeft w:val="0"/>
      <w:marRight w:val="0"/>
      <w:marTop w:val="0"/>
      <w:marBottom w:val="0"/>
      <w:divBdr>
        <w:top w:val="none" w:sz="0" w:space="0" w:color="auto"/>
        <w:left w:val="none" w:sz="0" w:space="0" w:color="auto"/>
        <w:bottom w:val="none" w:sz="0" w:space="0" w:color="auto"/>
        <w:right w:val="none" w:sz="0" w:space="0" w:color="auto"/>
      </w:divBdr>
    </w:div>
    <w:div w:id="1407650694">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76606134">
      <w:bodyDiv w:val="1"/>
      <w:marLeft w:val="0"/>
      <w:marRight w:val="0"/>
      <w:marTop w:val="0"/>
      <w:marBottom w:val="0"/>
      <w:divBdr>
        <w:top w:val="none" w:sz="0" w:space="0" w:color="auto"/>
        <w:left w:val="none" w:sz="0" w:space="0" w:color="auto"/>
        <w:bottom w:val="none" w:sz="0" w:space="0" w:color="auto"/>
        <w:right w:val="none" w:sz="0" w:space="0" w:color="auto"/>
      </w:divBdr>
    </w:div>
    <w:div w:id="1576743907">
      <w:bodyDiv w:val="1"/>
      <w:marLeft w:val="0"/>
      <w:marRight w:val="0"/>
      <w:marTop w:val="0"/>
      <w:marBottom w:val="0"/>
      <w:divBdr>
        <w:top w:val="none" w:sz="0" w:space="0" w:color="auto"/>
        <w:left w:val="none" w:sz="0" w:space="0" w:color="auto"/>
        <w:bottom w:val="none" w:sz="0" w:space="0" w:color="auto"/>
        <w:right w:val="none" w:sz="0" w:space="0" w:color="auto"/>
      </w:divBdr>
    </w:div>
    <w:div w:id="165105415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2021-10-26T15:38:00Z</dcterms:created>
  <dcterms:modified xsi:type="dcterms:W3CDTF">2021-11-02T14:50:00Z</dcterms:modified>
</cp:coreProperties>
</file>