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375E" w14:textId="6E72E87F" w:rsidR="00CA031E" w:rsidRDefault="00CA031E">
      <w:pPr>
        <w:rPr>
          <w:b/>
          <w:bCs/>
          <w:sz w:val="36"/>
          <w:szCs w:val="36"/>
        </w:rPr>
      </w:pPr>
      <w:r>
        <w:rPr>
          <w:b/>
          <w:bCs/>
          <w:sz w:val="36"/>
          <w:szCs w:val="36"/>
        </w:rPr>
        <w:t>Hello and welcome to Just Have Another thin</w:t>
      </w:r>
      <w:r w:rsidR="0086425C">
        <w:rPr>
          <w:b/>
          <w:bCs/>
          <w:sz w:val="36"/>
          <w:szCs w:val="36"/>
        </w:rPr>
        <w:t>k</w:t>
      </w:r>
      <w:r>
        <w:rPr>
          <w:b/>
          <w:bCs/>
          <w:sz w:val="36"/>
          <w:szCs w:val="36"/>
        </w:rPr>
        <w:t>, our monthly look at the ecological, environmental a</w:t>
      </w:r>
      <w:r w:rsidR="0086425C">
        <w:rPr>
          <w:b/>
          <w:bCs/>
          <w:sz w:val="36"/>
          <w:szCs w:val="36"/>
        </w:rPr>
        <w:t>n</w:t>
      </w:r>
      <w:r>
        <w:rPr>
          <w:b/>
          <w:bCs/>
          <w:sz w:val="36"/>
          <w:szCs w:val="36"/>
        </w:rPr>
        <w:t>d social consequences of our twenty first century climate emergency.</w:t>
      </w:r>
    </w:p>
    <w:p w14:paraId="494E3D15" w14:textId="5267F3B0" w:rsidR="007363BD" w:rsidRDefault="007363BD">
      <w:pPr>
        <w:rPr>
          <w:b/>
          <w:bCs/>
          <w:sz w:val="36"/>
          <w:szCs w:val="36"/>
        </w:rPr>
      </w:pPr>
      <w:r>
        <w:rPr>
          <w:b/>
          <w:bCs/>
          <w:sz w:val="36"/>
          <w:szCs w:val="36"/>
        </w:rPr>
        <w:t>About the middle of September each year</w:t>
      </w:r>
      <w:r w:rsidR="00B25F74">
        <w:rPr>
          <w:b/>
          <w:bCs/>
          <w:sz w:val="36"/>
          <w:szCs w:val="36"/>
        </w:rPr>
        <w:t>,</w:t>
      </w:r>
      <w:r>
        <w:rPr>
          <w:b/>
          <w:bCs/>
          <w:sz w:val="36"/>
          <w:szCs w:val="36"/>
        </w:rPr>
        <w:t xml:space="preserve"> as the northern hemisphere Summer season draws to a close, </w:t>
      </w:r>
      <w:r w:rsidR="00B25F74">
        <w:rPr>
          <w:b/>
          <w:bCs/>
          <w:sz w:val="36"/>
          <w:szCs w:val="36"/>
        </w:rPr>
        <w:t xml:space="preserve">the </w:t>
      </w:r>
      <w:r>
        <w:rPr>
          <w:b/>
          <w:bCs/>
          <w:sz w:val="36"/>
          <w:szCs w:val="36"/>
        </w:rPr>
        <w:t xml:space="preserve">Arctic Sea reaches a point of minimum sea ice cover. As many of you no doubt already know, the extent of that annual minimum has been declining </w:t>
      </w:r>
      <w:r w:rsidR="00B25F74">
        <w:rPr>
          <w:b/>
          <w:bCs/>
          <w:sz w:val="36"/>
          <w:szCs w:val="36"/>
        </w:rPr>
        <w:t xml:space="preserve">ever </w:t>
      </w:r>
      <w:r>
        <w:rPr>
          <w:b/>
          <w:bCs/>
          <w:sz w:val="36"/>
          <w:szCs w:val="36"/>
        </w:rPr>
        <w:t>since satellite records began back in the late nineteen seventies</w:t>
      </w:r>
      <w:r w:rsidR="00B25F74">
        <w:rPr>
          <w:b/>
          <w:bCs/>
          <w:sz w:val="36"/>
          <w:szCs w:val="36"/>
        </w:rPr>
        <w:t>,</w:t>
      </w:r>
      <w:r>
        <w:rPr>
          <w:b/>
          <w:bCs/>
          <w:sz w:val="36"/>
          <w:szCs w:val="36"/>
        </w:rPr>
        <w:t xml:space="preserve"> and in twenty twelve the region experienced a record low extent of </w:t>
      </w:r>
      <w:r w:rsidR="00B52247">
        <w:rPr>
          <w:b/>
          <w:bCs/>
          <w:sz w:val="36"/>
          <w:szCs w:val="36"/>
        </w:rPr>
        <w:t>three point four one million square kilometres,</w:t>
      </w:r>
      <w:r>
        <w:rPr>
          <w:b/>
          <w:bCs/>
          <w:sz w:val="36"/>
          <w:szCs w:val="36"/>
        </w:rPr>
        <w:t xml:space="preserve"> leading some commentators to suggest we might see an ice free summer arctic by 2020.</w:t>
      </w:r>
      <w:r w:rsidR="00B52247">
        <w:rPr>
          <w:b/>
          <w:bCs/>
          <w:sz w:val="36"/>
          <w:szCs w:val="36"/>
        </w:rPr>
        <w:t xml:space="preserve"> Thankfully, t</w:t>
      </w:r>
      <w:r>
        <w:rPr>
          <w:b/>
          <w:bCs/>
          <w:sz w:val="36"/>
          <w:szCs w:val="36"/>
        </w:rPr>
        <w:t xml:space="preserve">hat didn’t happen, and </w:t>
      </w:r>
      <w:r w:rsidR="00B25F74">
        <w:rPr>
          <w:b/>
          <w:bCs/>
          <w:sz w:val="36"/>
          <w:szCs w:val="36"/>
        </w:rPr>
        <w:t xml:space="preserve">in fact </w:t>
      </w:r>
      <w:r>
        <w:rPr>
          <w:b/>
          <w:bCs/>
          <w:sz w:val="36"/>
          <w:szCs w:val="36"/>
        </w:rPr>
        <w:t>the annual minimums have fluctuated a little bit since then. This year’s minimum</w:t>
      </w:r>
      <w:r w:rsidR="00E963BB">
        <w:rPr>
          <w:b/>
          <w:bCs/>
          <w:sz w:val="36"/>
          <w:szCs w:val="36"/>
        </w:rPr>
        <w:t xml:space="preserve"> </w:t>
      </w:r>
      <w:r>
        <w:rPr>
          <w:b/>
          <w:bCs/>
          <w:sz w:val="36"/>
          <w:szCs w:val="36"/>
        </w:rPr>
        <w:t xml:space="preserve">was </w:t>
      </w:r>
      <w:r w:rsidR="00E963BB">
        <w:rPr>
          <w:b/>
          <w:bCs/>
          <w:sz w:val="36"/>
          <w:szCs w:val="36"/>
        </w:rPr>
        <w:t xml:space="preserve">actually </w:t>
      </w:r>
      <w:r>
        <w:rPr>
          <w:b/>
          <w:bCs/>
          <w:sz w:val="36"/>
          <w:szCs w:val="36"/>
        </w:rPr>
        <w:t>only the twelfth lowest on record, although it was still well below the levels seen in the nineteen eighties.</w:t>
      </w:r>
      <w:r w:rsidR="00283D0C">
        <w:rPr>
          <w:b/>
          <w:bCs/>
          <w:sz w:val="36"/>
          <w:szCs w:val="36"/>
        </w:rPr>
        <w:t xml:space="preserve"> There were some quite well documented and fairly specific </w:t>
      </w:r>
      <w:r w:rsidR="00E963BB">
        <w:rPr>
          <w:b/>
          <w:bCs/>
          <w:sz w:val="36"/>
          <w:szCs w:val="36"/>
        </w:rPr>
        <w:t>weather events causing</w:t>
      </w:r>
      <w:r w:rsidR="00283D0C">
        <w:rPr>
          <w:b/>
          <w:bCs/>
          <w:sz w:val="36"/>
          <w:szCs w:val="36"/>
        </w:rPr>
        <w:t xml:space="preserve"> this year’s somewhat unusually high minimum</w:t>
      </w:r>
      <w:r w:rsidR="00E963BB">
        <w:rPr>
          <w:b/>
          <w:bCs/>
          <w:sz w:val="36"/>
          <w:szCs w:val="36"/>
        </w:rPr>
        <w:t xml:space="preserve">, which are unlikely to combine together in the same way next year, so the trajectory of the </w:t>
      </w:r>
      <w:r w:rsidR="00B52247">
        <w:rPr>
          <w:b/>
          <w:bCs/>
          <w:sz w:val="36"/>
          <w:szCs w:val="36"/>
        </w:rPr>
        <w:t>travel</w:t>
      </w:r>
      <w:r w:rsidR="00E963BB">
        <w:rPr>
          <w:b/>
          <w:bCs/>
          <w:sz w:val="36"/>
          <w:szCs w:val="36"/>
        </w:rPr>
        <w:t xml:space="preserve"> is very likely to continue inexorably towards zero over the coming years.</w:t>
      </w:r>
    </w:p>
    <w:p w14:paraId="592E8EF3" w14:textId="07BA2601" w:rsidR="007363BD" w:rsidRPr="007363BD" w:rsidRDefault="00AB4C6E" w:rsidP="007363BD">
      <w:pPr>
        <w:spacing w:before="100" w:beforeAutospacing="1" w:after="100" w:afterAutospacing="1" w:line="240" w:lineRule="auto"/>
        <w:rPr>
          <w:rFonts w:eastAsia="Times New Roman" w:cstheme="minorHAnsi"/>
          <w:b/>
          <w:bCs/>
          <w:sz w:val="36"/>
          <w:szCs w:val="36"/>
          <w:lang w:eastAsia="en-GB"/>
        </w:rPr>
      </w:pPr>
      <w:r w:rsidRPr="006049E1">
        <w:rPr>
          <w:rFonts w:eastAsia="Times New Roman" w:cstheme="minorHAnsi"/>
          <w:b/>
          <w:bCs/>
          <w:sz w:val="36"/>
          <w:szCs w:val="36"/>
          <w:lang w:eastAsia="en-GB"/>
        </w:rPr>
        <w:t xml:space="preserve">Our seas and oceans </w:t>
      </w:r>
      <w:r w:rsidR="007363BD" w:rsidRPr="007363BD">
        <w:rPr>
          <w:rFonts w:eastAsia="Times New Roman" w:cstheme="minorHAnsi"/>
          <w:b/>
          <w:bCs/>
          <w:sz w:val="36"/>
          <w:szCs w:val="36"/>
          <w:lang w:eastAsia="en-GB"/>
        </w:rPr>
        <w:t>cover</w:t>
      </w:r>
      <w:r w:rsidRPr="006049E1">
        <w:rPr>
          <w:rFonts w:eastAsia="Times New Roman" w:cstheme="minorHAnsi"/>
          <w:b/>
          <w:bCs/>
          <w:sz w:val="36"/>
          <w:szCs w:val="36"/>
          <w:lang w:eastAsia="en-GB"/>
        </w:rPr>
        <w:t xml:space="preserve"> seventy one percent</w:t>
      </w:r>
      <w:r w:rsidR="007363BD" w:rsidRPr="007363BD">
        <w:rPr>
          <w:rFonts w:eastAsia="Times New Roman" w:cstheme="minorHAnsi"/>
          <w:b/>
          <w:bCs/>
          <w:sz w:val="36"/>
          <w:szCs w:val="36"/>
          <w:lang w:eastAsia="en-GB"/>
        </w:rPr>
        <w:t> of the Earth’s surface and </w:t>
      </w:r>
      <w:r w:rsidRPr="006049E1">
        <w:rPr>
          <w:rFonts w:eastAsia="Times New Roman" w:cstheme="minorHAnsi"/>
          <w:b/>
          <w:bCs/>
          <w:sz w:val="36"/>
          <w:szCs w:val="36"/>
          <w:lang w:eastAsia="en-GB"/>
        </w:rPr>
        <w:t>they’re</w:t>
      </w:r>
      <w:r w:rsidR="007363BD" w:rsidRPr="007363BD">
        <w:rPr>
          <w:rFonts w:eastAsia="Times New Roman" w:cstheme="minorHAnsi"/>
          <w:b/>
          <w:bCs/>
          <w:sz w:val="36"/>
          <w:szCs w:val="36"/>
          <w:lang w:eastAsia="en-GB"/>
        </w:rPr>
        <w:t xml:space="preserve"> responsible for regulating </w:t>
      </w:r>
      <w:r w:rsidRPr="006049E1">
        <w:rPr>
          <w:rFonts w:eastAsia="Times New Roman" w:cstheme="minorHAnsi"/>
          <w:b/>
          <w:bCs/>
          <w:sz w:val="36"/>
          <w:szCs w:val="36"/>
          <w:lang w:eastAsia="en-GB"/>
        </w:rPr>
        <w:t xml:space="preserve">our planet’s </w:t>
      </w:r>
      <w:r w:rsidR="007363BD" w:rsidRPr="007363BD">
        <w:rPr>
          <w:rFonts w:eastAsia="Times New Roman" w:cstheme="minorHAnsi"/>
          <w:b/>
          <w:bCs/>
          <w:sz w:val="36"/>
          <w:szCs w:val="36"/>
          <w:lang w:eastAsia="en-GB"/>
        </w:rPr>
        <w:t xml:space="preserve">climate and sustaining </w:t>
      </w:r>
      <w:r w:rsidRPr="006049E1">
        <w:rPr>
          <w:rFonts w:eastAsia="Times New Roman" w:cstheme="minorHAnsi"/>
          <w:b/>
          <w:bCs/>
          <w:sz w:val="36"/>
          <w:szCs w:val="36"/>
          <w:lang w:eastAsia="en-GB"/>
        </w:rPr>
        <w:t xml:space="preserve">all </w:t>
      </w:r>
      <w:r w:rsidR="007363BD" w:rsidRPr="007363BD">
        <w:rPr>
          <w:rFonts w:eastAsia="Times New Roman" w:cstheme="minorHAnsi"/>
          <w:b/>
          <w:bCs/>
          <w:sz w:val="36"/>
          <w:szCs w:val="36"/>
          <w:lang w:eastAsia="en-GB"/>
        </w:rPr>
        <w:t>life.</w:t>
      </w:r>
      <w:r w:rsidRPr="006049E1">
        <w:rPr>
          <w:rFonts w:eastAsia="Times New Roman" w:cstheme="minorHAnsi"/>
          <w:b/>
          <w:bCs/>
          <w:sz w:val="36"/>
          <w:szCs w:val="36"/>
          <w:lang w:eastAsia="en-GB"/>
        </w:rPr>
        <w:t xml:space="preserve"> </w:t>
      </w:r>
      <w:r w:rsidR="006049E1" w:rsidRPr="006049E1">
        <w:rPr>
          <w:rFonts w:eastAsia="Times New Roman" w:cstheme="minorHAnsi"/>
          <w:b/>
          <w:bCs/>
          <w:sz w:val="36"/>
          <w:szCs w:val="36"/>
          <w:lang w:eastAsia="en-GB"/>
        </w:rPr>
        <w:t xml:space="preserve">They’ve already absorbed about a third of all the carbon dioxide we’ve emitted since the industrial revolution and about ninety percent of the earth’s extra heat since the mid twentieth century. Our human activity and over exploitation of ocean resources is turbocharging </w:t>
      </w:r>
      <w:r w:rsidRPr="006049E1">
        <w:rPr>
          <w:rFonts w:eastAsia="Times New Roman" w:cstheme="minorHAnsi"/>
          <w:b/>
          <w:bCs/>
          <w:sz w:val="36"/>
          <w:szCs w:val="36"/>
          <w:lang w:eastAsia="en-GB"/>
        </w:rPr>
        <w:t>natural varia</w:t>
      </w:r>
      <w:r w:rsidR="006049E1" w:rsidRPr="006049E1">
        <w:rPr>
          <w:rFonts w:eastAsia="Times New Roman" w:cstheme="minorHAnsi"/>
          <w:b/>
          <w:bCs/>
          <w:sz w:val="36"/>
          <w:szCs w:val="36"/>
          <w:lang w:eastAsia="en-GB"/>
        </w:rPr>
        <w:t xml:space="preserve">tion, </w:t>
      </w:r>
      <w:r w:rsidR="007363BD" w:rsidRPr="007363BD">
        <w:rPr>
          <w:rFonts w:eastAsia="Times New Roman" w:cstheme="minorHAnsi"/>
          <w:b/>
          <w:bCs/>
          <w:sz w:val="36"/>
          <w:szCs w:val="36"/>
          <w:lang w:eastAsia="en-GB"/>
        </w:rPr>
        <w:t>causin</w:t>
      </w:r>
      <w:r w:rsidR="006049E1" w:rsidRPr="006049E1">
        <w:rPr>
          <w:rFonts w:eastAsia="Times New Roman" w:cstheme="minorHAnsi"/>
          <w:b/>
          <w:bCs/>
          <w:sz w:val="36"/>
          <w:szCs w:val="36"/>
          <w:lang w:eastAsia="en-GB"/>
        </w:rPr>
        <w:t>g unprecedented changes in the composition of the water itself, the ecosystems within it and the coastlines that surround it.</w:t>
      </w:r>
    </w:p>
    <w:p w14:paraId="61D51610" w14:textId="10CA8CBD" w:rsidR="00FC0853" w:rsidRDefault="00B52247" w:rsidP="007363BD">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 xml:space="preserve">In September 2021, the Copernicus Marine service published the latest of their annual reports using a set of </w:t>
      </w:r>
      <w:r w:rsidR="007363BD" w:rsidRPr="007363BD">
        <w:rPr>
          <w:rFonts w:eastAsia="Times New Roman" w:cstheme="minorHAnsi"/>
          <w:b/>
          <w:bCs/>
          <w:sz w:val="36"/>
          <w:szCs w:val="36"/>
          <w:lang w:eastAsia="en-GB"/>
        </w:rPr>
        <w:t>parameters</w:t>
      </w:r>
      <w:r>
        <w:rPr>
          <w:rFonts w:eastAsia="Times New Roman" w:cstheme="minorHAnsi"/>
          <w:b/>
          <w:bCs/>
          <w:sz w:val="36"/>
          <w:szCs w:val="36"/>
          <w:lang w:eastAsia="en-GB"/>
        </w:rPr>
        <w:t xml:space="preserve"> </w:t>
      </w:r>
      <w:r w:rsidR="006049E1" w:rsidRPr="006049E1">
        <w:rPr>
          <w:rFonts w:eastAsia="Times New Roman" w:cstheme="minorHAnsi"/>
          <w:b/>
          <w:bCs/>
          <w:sz w:val="36"/>
          <w:szCs w:val="36"/>
          <w:lang w:eastAsia="en-GB"/>
        </w:rPr>
        <w:t xml:space="preserve">called Ocean </w:t>
      </w:r>
      <w:r w:rsidR="006049E1" w:rsidRPr="006049E1">
        <w:rPr>
          <w:rFonts w:eastAsia="Times New Roman" w:cstheme="minorHAnsi"/>
          <w:b/>
          <w:bCs/>
          <w:sz w:val="36"/>
          <w:szCs w:val="36"/>
          <w:lang w:eastAsia="en-GB"/>
        </w:rPr>
        <w:lastRenderedPageBreak/>
        <w:t>Monitoring Indicators</w:t>
      </w:r>
      <w:r>
        <w:rPr>
          <w:rFonts w:eastAsia="Times New Roman" w:cstheme="minorHAnsi"/>
          <w:b/>
          <w:bCs/>
          <w:sz w:val="36"/>
          <w:szCs w:val="36"/>
          <w:lang w:eastAsia="en-GB"/>
        </w:rPr>
        <w:t xml:space="preserve"> to </w:t>
      </w:r>
      <w:r w:rsidR="007363BD" w:rsidRPr="007363BD">
        <w:rPr>
          <w:rFonts w:eastAsia="Times New Roman" w:cstheme="minorHAnsi"/>
          <w:b/>
          <w:bCs/>
          <w:sz w:val="36"/>
          <w:szCs w:val="36"/>
          <w:lang w:eastAsia="en-GB"/>
        </w:rPr>
        <w:t>describ</w:t>
      </w:r>
      <w:r w:rsidR="006049E1" w:rsidRPr="006049E1">
        <w:rPr>
          <w:rFonts w:eastAsia="Times New Roman" w:cstheme="minorHAnsi"/>
          <w:b/>
          <w:bCs/>
          <w:sz w:val="36"/>
          <w:szCs w:val="36"/>
          <w:lang w:eastAsia="en-GB"/>
        </w:rPr>
        <w:t>e</w:t>
      </w:r>
      <w:r w:rsidR="007363BD" w:rsidRPr="007363BD">
        <w:rPr>
          <w:rFonts w:eastAsia="Times New Roman" w:cstheme="minorHAnsi"/>
          <w:b/>
          <w:bCs/>
          <w:sz w:val="36"/>
          <w:szCs w:val="36"/>
          <w:lang w:eastAsia="en-GB"/>
        </w:rPr>
        <w:t>, measur</w:t>
      </w:r>
      <w:r w:rsidR="006049E1" w:rsidRPr="006049E1">
        <w:rPr>
          <w:rFonts w:eastAsia="Times New Roman" w:cstheme="minorHAnsi"/>
          <w:b/>
          <w:bCs/>
          <w:sz w:val="36"/>
          <w:szCs w:val="36"/>
          <w:lang w:eastAsia="en-GB"/>
        </w:rPr>
        <w:t>e</w:t>
      </w:r>
      <w:r w:rsidR="007363BD" w:rsidRPr="007363BD">
        <w:rPr>
          <w:rFonts w:eastAsia="Times New Roman" w:cstheme="minorHAnsi"/>
          <w:b/>
          <w:bCs/>
          <w:sz w:val="36"/>
          <w:szCs w:val="36"/>
          <w:lang w:eastAsia="en-GB"/>
        </w:rPr>
        <w:t>, and monitor the state of the ocean</w:t>
      </w:r>
      <w:r w:rsidR="006049E1" w:rsidRPr="006049E1">
        <w:rPr>
          <w:rFonts w:eastAsia="Times New Roman" w:cstheme="minorHAnsi"/>
          <w:b/>
          <w:bCs/>
          <w:sz w:val="36"/>
          <w:szCs w:val="36"/>
          <w:lang w:eastAsia="en-GB"/>
        </w:rPr>
        <w:t xml:space="preserve">, </w:t>
      </w:r>
      <w:r w:rsidR="007363BD" w:rsidRPr="007363BD">
        <w:rPr>
          <w:rFonts w:eastAsia="Times New Roman" w:cstheme="minorHAnsi"/>
          <w:b/>
          <w:bCs/>
          <w:sz w:val="36"/>
          <w:szCs w:val="36"/>
          <w:lang w:eastAsia="en-GB"/>
        </w:rPr>
        <w:t>observ</w:t>
      </w:r>
      <w:r w:rsidR="006049E1" w:rsidRPr="006049E1">
        <w:rPr>
          <w:rFonts w:eastAsia="Times New Roman" w:cstheme="minorHAnsi"/>
          <w:b/>
          <w:bCs/>
          <w:sz w:val="36"/>
          <w:szCs w:val="36"/>
          <w:lang w:eastAsia="en-GB"/>
        </w:rPr>
        <w:t>ing all the</w:t>
      </w:r>
      <w:r w:rsidR="007363BD" w:rsidRPr="007363BD">
        <w:rPr>
          <w:rFonts w:eastAsia="Times New Roman" w:cstheme="minorHAnsi"/>
          <w:b/>
          <w:bCs/>
          <w:sz w:val="36"/>
          <w:szCs w:val="36"/>
          <w:lang w:eastAsia="en-GB"/>
        </w:rPr>
        <w:t> relevant phenomena</w:t>
      </w:r>
      <w:r w:rsidR="006049E1">
        <w:rPr>
          <w:rFonts w:eastAsia="Times New Roman" w:cstheme="minorHAnsi"/>
          <w:b/>
          <w:bCs/>
          <w:sz w:val="36"/>
          <w:szCs w:val="36"/>
          <w:lang w:eastAsia="en-GB"/>
        </w:rPr>
        <w:t xml:space="preserve"> causing </w:t>
      </w:r>
      <w:r>
        <w:rPr>
          <w:rFonts w:eastAsia="Times New Roman" w:cstheme="minorHAnsi"/>
          <w:b/>
          <w:bCs/>
          <w:sz w:val="36"/>
          <w:szCs w:val="36"/>
          <w:lang w:eastAsia="en-GB"/>
        </w:rPr>
        <w:t xml:space="preserve">the </w:t>
      </w:r>
      <w:r w:rsidR="006049E1">
        <w:rPr>
          <w:rFonts w:eastAsia="Times New Roman" w:cstheme="minorHAnsi"/>
          <w:b/>
          <w:bCs/>
          <w:sz w:val="36"/>
          <w:szCs w:val="36"/>
          <w:lang w:eastAsia="en-GB"/>
        </w:rPr>
        <w:t xml:space="preserve">changes. Those phenomena are grouped into three categories. The </w:t>
      </w:r>
      <w:r w:rsidR="00225630">
        <w:rPr>
          <w:rFonts w:eastAsia="Times New Roman" w:cstheme="minorHAnsi"/>
          <w:b/>
          <w:bCs/>
          <w:sz w:val="36"/>
          <w:szCs w:val="36"/>
          <w:lang w:eastAsia="en-GB"/>
        </w:rPr>
        <w:t xml:space="preserve">first of which </w:t>
      </w:r>
      <w:r>
        <w:rPr>
          <w:rFonts w:eastAsia="Times New Roman" w:cstheme="minorHAnsi"/>
          <w:b/>
          <w:bCs/>
          <w:sz w:val="36"/>
          <w:szCs w:val="36"/>
          <w:lang w:eastAsia="en-GB"/>
        </w:rPr>
        <w:t>they call</w:t>
      </w:r>
      <w:r w:rsidR="00225630">
        <w:rPr>
          <w:rFonts w:eastAsia="Times New Roman" w:cstheme="minorHAnsi"/>
          <w:b/>
          <w:bCs/>
          <w:sz w:val="36"/>
          <w:szCs w:val="36"/>
          <w:lang w:eastAsia="en-GB"/>
        </w:rPr>
        <w:t xml:space="preserve"> </w:t>
      </w:r>
      <w:r>
        <w:rPr>
          <w:rFonts w:eastAsia="Times New Roman" w:cstheme="minorHAnsi"/>
          <w:b/>
          <w:bCs/>
          <w:sz w:val="36"/>
          <w:szCs w:val="36"/>
          <w:lang w:eastAsia="en-GB"/>
        </w:rPr>
        <w:t>T</w:t>
      </w:r>
      <w:r w:rsidR="00225630">
        <w:rPr>
          <w:rFonts w:eastAsia="Times New Roman" w:cstheme="minorHAnsi"/>
          <w:b/>
          <w:bCs/>
          <w:sz w:val="36"/>
          <w:szCs w:val="36"/>
          <w:lang w:eastAsia="en-GB"/>
        </w:rPr>
        <w:t xml:space="preserve">he </w:t>
      </w:r>
      <w:r>
        <w:rPr>
          <w:rFonts w:eastAsia="Times New Roman" w:cstheme="minorHAnsi"/>
          <w:b/>
          <w:bCs/>
          <w:sz w:val="36"/>
          <w:szCs w:val="36"/>
          <w:lang w:eastAsia="en-GB"/>
        </w:rPr>
        <w:t>B</w:t>
      </w:r>
      <w:r w:rsidR="006049E1">
        <w:rPr>
          <w:rFonts w:eastAsia="Times New Roman" w:cstheme="minorHAnsi"/>
          <w:b/>
          <w:bCs/>
          <w:sz w:val="36"/>
          <w:szCs w:val="36"/>
          <w:lang w:eastAsia="en-GB"/>
        </w:rPr>
        <w:t xml:space="preserve">lue </w:t>
      </w:r>
      <w:r>
        <w:rPr>
          <w:rFonts w:eastAsia="Times New Roman" w:cstheme="minorHAnsi"/>
          <w:b/>
          <w:bCs/>
          <w:sz w:val="36"/>
          <w:szCs w:val="36"/>
          <w:lang w:eastAsia="en-GB"/>
        </w:rPr>
        <w:t>Oc</w:t>
      </w:r>
      <w:r w:rsidR="006049E1">
        <w:rPr>
          <w:rFonts w:eastAsia="Times New Roman" w:cstheme="minorHAnsi"/>
          <w:b/>
          <w:bCs/>
          <w:sz w:val="36"/>
          <w:szCs w:val="36"/>
          <w:lang w:eastAsia="en-GB"/>
        </w:rPr>
        <w:t>ean</w:t>
      </w:r>
      <w:r w:rsidR="00225630">
        <w:rPr>
          <w:rFonts w:eastAsia="Times New Roman" w:cstheme="minorHAnsi"/>
          <w:b/>
          <w:bCs/>
          <w:sz w:val="36"/>
          <w:szCs w:val="36"/>
          <w:lang w:eastAsia="en-GB"/>
        </w:rPr>
        <w:t>,</w:t>
      </w:r>
      <w:r w:rsidR="006049E1">
        <w:rPr>
          <w:rFonts w:eastAsia="Times New Roman" w:cstheme="minorHAnsi"/>
          <w:b/>
          <w:bCs/>
          <w:sz w:val="36"/>
          <w:szCs w:val="36"/>
          <w:lang w:eastAsia="en-GB"/>
        </w:rPr>
        <w:t xml:space="preserve"> the physical state of the ocean</w:t>
      </w:r>
      <w:r w:rsidR="00FC0853">
        <w:rPr>
          <w:rFonts w:eastAsia="Times New Roman" w:cstheme="minorHAnsi"/>
          <w:b/>
          <w:bCs/>
          <w:sz w:val="36"/>
          <w:szCs w:val="36"/>
          <w:lang w:eastAsia="en-GB"/>
        </w:rPr>
        <w:t>, including things like sea surface temperature, sea level, ocean currents, waves, and sea winds as well as ocean heat content, salinity and density.</w:t>
      </w:r>
      <w:r w:rsidR="00D4724A">
        <w:rPr>
          <w:rFonts w:eastAsia="Times New Roman" w:cstheme="minorHAnsi"/>
          <w:b/>
          <w:bCs/>
          <w:sz w:val="36"/>
          <w:szCs w:val="36"/>
          <w:lang w:eastAsia="en-GB"/>
        </w:rPr>
        <w:t xml:space="preserve"> </w:t>
      </w:r>
    </w:p>
    <w:p w14:paraId="73ECEC22" w14:textId="43A27992" w:rsidR="008335EB" w:rsidRDefault="00B52247" w:rsidP="007363BD">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This year’s analysis shows that s</w:t>
      </w:r>
      <w:r w:rsidR="00AF7F9D">
        <w:rPr>
          <w:rFonts w:eastAsia="Times New Roman" w:cstheme="minorHAnsi"/>
          <w:b/>
          <w:bCs/>
          <w:sz w:val="36"/>
          <w:szCs w:val="36"/>
          <w:lang w:eastAsia="en-GB"/>
        </w:rPr>
        <w:t>ea surface t</w:t>
      </w:r>
      <w:r w:rsidR="00223744">
        <w:rPr>
          <w:rFonts w:eastAsia="Times New Roman" w:cstheme="minorHAnsi"/>
          <w:b/>
          <w:bCs/>
          <w:sz w:val="36"/>
          <w:szCs w:val="36"/>
          <w:lang w:eastAsia="en-GB"/>
        </w:rPr>
        <w:t xml:space="preserve">emperatures in all parts of the global oceans increased by an average of point </w:t>
      </w:r>
      <w:r w:rsidR="00AF7F9D">
        <w:rPr>
          <w:rFonts w:eastAsia="Times New Roman" w:cstheme="minorHAnsi"/>
          <w:b/>
          <w:bCs/>
          <w:sz w:val="36"/>
          <w:szCs w:val="36"/>
          <w:lang w:eastAsia="en-GB"/>
        </w:rPr>
        <w:t xml:space="preserve">zero </w:t>
      </w:r>
      <w:r w:rsidR="00223744">
        <w:rPr>
          <w:rFonts w:eastAsia="Times New Roman" w:cstheme="minorHAnsi"/>
          <w:b/>
          <w:bCs/>
          <w:sz w:val="36"/>
          <w:szCs w:val="36"/>
          <w:lang w:eastAsia="en-GB"/>
        </w:rPr>
        <w:t xml:space="preserve">one five degrees Celsius every year between nineteen ninety-three and twenty nineteen. That might not sound </w:t>
      </w:r>
      <w:r w:rsidR="00AF7F9D">
        <w:rPr>
          <w:rFonts w:eastAsia="Times New Roman" w:cstheme="minorHAnsi"/>
          <w:b/>
          <w:bCs/>
          <w:sz w:val="36"/>
          <w:szCs w:val="36"/>
          <w:lang w:eastAsia="en-GB"/>
        </w:rPr>
        <w:t>like a lot</w:t>
      </w:r>
      <w:r w:rsidR="00223744">
        <w:rPr>
          <w:rFonts w:eastAsia="Times New Roman" w:cstheme="minorHAnsi"/>
          <w:b/>
          <w:bCs/>
          <w:sz w:val="36"/>
          <w:szCs w:val="36"/>
          <w:lang w:eastAsia="en-GB"/>
        </w:rPr>
        <w:t xml:space="preserve"> on an annual basis</w:t>
      </w:r>
      <w:r w:rsidR="00AF7F9D">
        <w:rPr>
          <w:rFonts w:eastAsia="Times New Roman" w:cstheme="minorHAnsi"/>
          <w:b/>
          <w:bCs/>
          <w:sz w:val="36"/>
          <w:szCs w:val="36"/>
          <w:lang w:eastAsia="en-GB"/>
        </w:rPr>
        <w:t>,</w:t>
      </w:r>
      <w:r w:rsidR="00223744">
        <w:rPr>
          <w:rFonts w:eastAsia="Times New Roman" w:cstheme="minorHAnsi"/>
          <w:b/>
          <w:bCs/>
          <w:sz w:val="36"/>
          <w:szCs w:val="36"/>
          <w:lang w:eastAsia="en-GB"/>
        </w:rPr>
        <w:t xml:space="preserve"> but it</w:t>
      </w:r>
      <w:r w:rsidR="00AF7F9D">
        <w:rPr>
          <w:rFonts w:eastAsia="Times New Roman" w:cstheme="minorHAnsi"/>
          <w:b/>
          <w:bCs/>
          <w:sz w:val="36"/>
          <w:szCs w:val="36"/>
          <w:lang w:eastAsia="en-GB"/>
        </w:rPr>
        <w:t xml:space="preserve"> adds up to an increase of point four degrees Celsius over just twenty-six years</w:t>
      </w:r>
      <w:r>
        <w:rPr>
          <w:rFonts w:eastAsia="Times New Roman" w:cstheme="minorHAnsi"/>
          <w:b/>
          <w:bCs/>
          <w:sz w:val="36"/>
          <w:szCs w:val="36"/>
          <w:lang w:eastAsia="en-GB"/>
        </w:rPr>
        <w:t>,</w:t>
      </w:r>
      <w:r w:rsidR="008335EB">
        <w:rPr>
          <w:rFonts w:eastAsia="Times New Roman" w:cstheme="minorHAnsi"/>
          <w:b/>
          <w:bCs/>
          <w:sz w:val="36"/>
          <w:szCs w:val="36"/>
          <w:lang w:eastAsia="en-GB"/>
        </w:rPr>
        <w:t xml:space="preserve"> with the surface of </w:t>
      </w:r>
      <w:r w:rsidR="00AF7F9D">
        <w:rPr>
          <w:rFonts w:eastAsia="Times New Roman" w:cstheme="minorHAnsi"/>
          <w:b/>
          <w:bCs/>
          <w:sz w:val="36"/>
          <w:szCs w:val="36"/>
          <w:lang w:eastAsia="en-GB"/>
        </w:rPr>
        <w:t xml:space="preserve">the Baltic </w:t>
      </w:r>
      <w:r w:rsidR="008335EB">
        <w:rPr>
          <w:rFonts w:eastAsia="Times New Roman" w:cstheme="minorHAnsi"/>
          <w:b/>
          <w:bCs/>
          <w:sz w:val="36"/>
          <w:szCs w:val="36"/>
          <w:lang w:eastAsia="en-GB"/>
        </w:rPr>
        <w:t xml:space="preserve">and Mediterranean </w:t>
      </w:r>
      <w:r w:rsidR="00AF7F9D">
        <w:rPr>
          <w:rFonts w:eastAsia="Times New Roman" w:cstheme="minorHAnsi"/>
          <w:b/>
          <w:bCs/>
          <w:sz w:val="36"/>
          <w:szCs w:val="36"/>
          <w:lang w:eastAsia="en-GB"/>
        </w:rPr>
        <w:t>warm</w:t>
      </w:r>
      <w:r w:rsidR="008335EB">
        <w:rPr>
          <w:rFonts w:eastAsia="Times New Roman" w:cstheme="minorHAnsi"/>
          <w:b/>
          <w:bCs/>
          <w:sz w:val="36"/>
          <w:szCs w:val="36"/>
          <w:lang w:eastAsia="en-GB"/>
        </w:rPr>
        <w:t xml:space="preserve">ing </w:t>
      </w:r>
      <w:r w:rsidR="00AF7F9D">
        <w:rPr>
          <w:rFonts w:eastAsia="Times New Roman" w:cstheme="minorHAnsi"/>
          <w:b/>
          <w:bCs/>
          <w:sz w:val="36"/>
          <w:szCs w:val="36"/>
          <w:lang w:eastAsia="en-GB"/>
        </w:rPr>
        <w:t>by almost a full degree Celsius over that time period</w:t>
      </w:r>
      <w:r w:rsidR="008335EB">
        <w:rPr>
          <w:rFonts w:eastAsia="Times New Roman" w:cstheme="minorHAnsi"/>
          <w:b/>
          <w:bCs/>
          <w:sz w:val="36"/>
          <w:szCs w:val="36"/>
          <w:lang w:eastAsia="en-GB"/>
        </w:rPr>
        <w:t>. Global sea levels have been rising by just over three millimetres per year, or about eight centimetres since nineteen ninety-three. And the rate of rise is accelerating. Again, the Baltic Sea has seen the biggest rise, at almost twelve centimetres.</w:t>
      </w:r>
      <w:r w:rsidR="00F96875">
        <w:rPr>
          <w:rFonts w:eastAsia="Times New Roman" w:cstheme="minorHAnsi"/>
          <w:b/>
          <w:bCs/>
          <w:sz w:val="36"/>
          <w:szCs w:val="36"/>
          <w:lang w:eastAsia="en-GB"/>
        </w:rPr>
        <w:t xml:space="preserve"> </w:t>
      </w:r>
    </w:p>
    <w:p w14:paraId="44C8CD3C" w14:textId="77048447" w:rsidR="008335EB" w:rsidRDefault="008335EB" w:rsidP="007363BD">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The overall heat content of the oceans is measured in watt</w:t>
      </w:r>
      <w:r w:rsidR="009D0E96">
        <w:rPr>
          <w:rFonts w:eastAsia="Times New Roman" w:cstheme="minorHAnsi"/>
          <w:b/>
          <w:bCs/>
          <w:sz w:val="36"/>
          <w:szCs w:val="36"/>
          <w:lang w:eastAsia="en-GB"/>
        </w:rPr>
        <w:t>s</w:t>
      </w:r>
      <w:r>
        <w:rPr>
          <w:rFonts w:eastAsia="Times New Roman" w:cstheme="minorHAnsi"/>
          <w:b/>
          <w:bCs/>
          <w:sz w:val="36"/>
          <w:szCs w:val="36"/>
          <w:lang w:eastAsia="en-GB"/>
        </w:rPr>
        <w:t xml:space="preserve"> per square metre</w:t>
      </w:r>
      <w:r w:rsidR="009D0E96">
        <w:rPr>
          <w:rFonts w:eastAsia="Times New Roman" w:cstheme="minorHAnsi"/>
          <w:b/>
          <w:bCs/>
          <w:sz w:val="36"/>
          <w:szCs w:val="36"/>
          <w:lang w:eastAsia="en-GB"/>
        </w:rPr>
        <w:t>,</w:t>
      </w:r>
      <w:r>
        <w:rPr>
          <w:rFonts w:eastAsia="Times New Roman" w:cstheme="minorHAnsi"/>
          <w:b/>
          <w:bCs/>
          <w:sz w:val="36"/>
          <w:szCs w:val="36"/>
          <w:lang w:eastAsia="en-GB"/>
        </w:rPr>
        <w:t xml:space="preserve"> just in the same way that we measure the energy from sunlight hitting our planet each day. To maintain stable planetary systems, there should be more or less no increase in land or sea surface temperature. I</w:t>
      </w:r>
      <w:r w:rsidR="009D0E96">
        <w:rPr>
          <w:rFonts w:eastAsia="Times New Roman" w:cstheme="minorHAnsi"/>
          <w:b/>
          <w:bCs/>
          <w:sz w:val="36"/>
          <w:szCs w:val="36"/>
          <w:lang w:eastAsia="en-GB"/>
        </w:rPr>
        <w:t>n</w:t>
      </w:r>
      <w:r>
        <w:rPr>
          <w:rFonts w:eastAsia="Times New Roman" w:cstheme="minorHAnsi"/>
          <w:b/>
          <w:bCs/>
          <w:sz w:val="36"/>
          <w:szCs w:val="36"/>
          <w:lang w:eastAsia="en-GB"/>
        </w:rPr>
        <w:t xml:space="preserve"> other words</w:t>
      </w:r>
      <w:r w:rsidR="009D0E96">
        <w:rPr>
          <w:rFonts w:eastAsia="Times New Roman" w:cstheme="minorHAnsi"/>
          <w:b/>
          <w:bCs/>
          <w:sz w:val="36"/>
          <w:szCs w:val="36"/>
          <w:lang w:eastAsia="en-GB"/>
        </w:rPr>
        <w:t>,</w:t>
      </w:r>
      <w:r>
        <w:rPr>
          <w:rFonts w:eastAsia="Times New Roman" w:cstheme="minorHAnsi"/>
          <w:b/>
          <w:bCs/>
          <w:sz w:val="36"/>
          <w:szCs w:val="36"/>
          <w:lang w:eastAsia="en-GB"/>
        </w:rPr>
        <w:t xml:space="preserve"> the heat energy re</w:t>
      </w:r>
      <w:r w:rsidR="009D0E96">
        <w:rPr>
          <w:rFonts w:eastAsia="Times New Roman" w:cstheme="minorHAnsi"/>
          <w:b/>
          <w:bCs/>
          <w:sz w:val="36"/>
          <w:szCs w:val="36"/>
          <w:lang w:eastAsia="en-GB"/>
        </w:rPr>
        <w:t>a</w:t>
      </w:r>
      <w:r>
        <w:rPr>
          <w:rFonts w:eastAsia="Times New Roman" w:cstheme="minorHAnsi"/>
          <w:b/>
          <w:bCs/>
          <w:sz w:val="36"/>
          <w:szCs w:val="36"/>
          <w:lang w:eastAsia="en-GB"/>
        </w:rPr>
        <w:t>ching our planet</w:t>
      </w:r>
      <w:r w:rsidR="00A75904">
        <w:rPr>
          <w:rFonts w:eastAsia="Times New Roman" w:cstheme="minorHAnsi"/>
          <w:b/>
          <w:bCs/>
          <w:sz w:val="36"/>
          <w:szCs w:val="36"/>
          <w:lang w:eastAsia="en-GB"/>
        </w:rPr>
        <w:t xml:space="preserve"> </w:t>
      </w:r>
      <w:r>
        <w:rPr>
          <w:rFonts w:eastAsia="Times New Roman" w:cstheme="minorHAnsi"/>
          <w:b/>
          <w:bCs/>
          <w:sz w:val="36"/>
          <w:szCs w:val="36"/>
          <w:lang w:eastAsia="en-GB"/>
        </w:rPr>
        <w:t>should be balanced by the heat energy escaping our p</w:t>
      </w:r>
      <w:r w:rsidR="009D0E96">
        <w:rPr>
          <w:rFonts w:eastAsia="Times New Roman" w:cstheme="minorHAnsi"/>
          <w:b/>
          <w:bCs/>
          <w:sz w:val="36"/>
          <w:szCs w:val="36"/>
          <w:lang w:eastAsia="en-GB"/>
        </w:rPr>
        <w:t>l</w:t>
      </w:r>
      <w:r>
        <w:rPr>
          <w:rFonts w:eastAsia="Times New Roman" w:cstheme="minorHAnsi"/>
          <w:b/>
          <w:bCs/>
          <w:sz w:val="36"/>
          <w:szCs w:val="36"/>
          <w:lang w:eastAsia="en-GB"/>
        </w:rPr>
        <w:t xml:space="preserve">anet each day. That’s pretty much the way things were from the end of the last glacial period about ten thousand years ago, right up to the beginning of the industrial revolution. </w:t>
      </w:r>
      <w:r w:rsidR="009D0E96">
        <w:rPr>
          <w:rFonts w:eastAsia="Times New Roman" w:cstheme="minorHAnsi"/>
          <w:b/>
          <w:bCs/>
          <w:sz w:val="36"/>
          <w:szCs w:val="36"/>
          <w:lang w:eastAsia="en-GB"/>
        </w:rPr>
        <w:t xml:space="preserve">There are some small variations in the solar irradiance reaching us, as a result of orbital fluctuations and solar activity. People much smarter than me have calculated the range of those changes as being between zero point zero five and zero point one five watts per square metre. </w:t>
      </w:r>
      <w:r>
        <w:rPr>
          <w:rFonts w:eastAsia="Times New Roman" w:cstheme="minorHAnsi"/>
          <w:b/>
          <w:bCs/>
          <w:sz w:val="36"/>
          <w:szCs w:val="36"/>
          <w:lang w:eastAsia="en-GB"/>
        </w:rPr>
        <w:t>But this analysis sh</w:t>
      </w:r>
      <w:r w:rsidR="009D0E96">
        <w:rPr>
          <w:rFonts w:eastAsia="Times New Roman" w:cstheme="minorHAnsi"/>
          <w:b/>
          <w:bCs/>
          <w:sz w:val="36"/>
          <w:szCs w:val="36"/>
          <w:lang w:eastAsia="en-GB"/>
        </w:rPr>
        <w:t>o</w:t>
      </w:r>
      <w:r>
        <w:rPr>
          <w:rFonts w:eastAsia="Times New Roman" w:cstheme="minorHAnsi"/>
          <w:b/>
          <w:bCs/>
          <w:sz w:val="36"/>
          <w:szCs w:val="36"/>
          <w:lang w:eastAsia="en-GB"/>
        </w:rPr>
        <w:t xml:space="preserve">ws that just </w:t>
      </w:r>
      <w:r w:rsidR="009D0E96">
        <w:rPr>
          <w:rFonts w:eastAsia="Times New Roman" w:cstheme="minorHAnsi"/>
          <w:b/>
          <w:bCs/>
          <w:sz w:val="36"/>
          <w:szCs w:val="36"/>
          <w:lang w:eastAsia="en-GB"/>
        </w:rPr>
        <w:t xml:space="preserve">in the fourteen years </w:t>
      </w:r>
      <w:r>
        <w:rPr>
          <w:rFonts w:eastAsia="Times New Roman" w:cstheme="minorHAnsi"/>
          <w:b/>
          <w:bCs/>
          <w:sz w:val="36"/>
          <w:szCs w:val="36"/>
          <w:lang w:eastAsia="en-GB"/>
        </w:rPr>
        <w:t xml:space="preserve">between two thousand and five and </w:t>
      </w:r>
      <w:r w:rsidR="009D0E96">
        <w:rPr>
          <w:rFonts w:eastAsia="Times New Roman" w:cstheme="minorHAnsi"/>
          <w:b/>
          <w:bCs/>
          <w:sz w:val="36"/>
          <w:szCs w:val="36"/>
          <w:lang w:eastAsia="en-GB"/>
        </w:rPr>
        <w:t xml:space="preserve">twenty nineteen the heat content of the oceans, </w:t>
      </w:r>
      <w:r>
        <w:rPr>
          <w:rFonts w:eastAsia="Times New Roman" w:cstheme="minorHAnsi"/>
          <w:b/>
          <w:bCs/>
          <w:sz w:val="36"/>
          <w:szCs w:val="36"/>
          <w:lang w:eastAsia="en-GB"/>
        </w:rPr>
        <w:t xml:space="preserve">from </w:t>
      </w:r>
      <w:r>
        <w:rPr>
          <w:rFonts w:eastAsia="Times New Roman" w:cstheme="minorHAnsi"/>
          <w:b/>
          <w:bCs/>
          <w:sz w:val="36"/>
          <w:szCs w:val="36"/>
          <w:lang w:eastAsia="en-GB"/>
        </w:rPr>
        <w:lastRenderedPageBreak/>
        <w:t>the surface right down to a depth of two thousand metres,</w:t>
      </w:r>
      <w:r w:rsidR="009D0E96">
        <w:rPr>
          <w:rFonts w:eastAsia="Times New Roman" w:cstheme="minorHAnsi"/>
          <w:b/>
          <w:bCs/>
          <w:sz w:val="36"/>
          <w:szCs w:val="36"/>
          <w:lang w:eastAsia="en-GB"/>
        </w:rPr>
        <w:t xml:space="preserve"> has increased by </w:t>
      </w:r>
      <w:r w:rsidR="00CB2AB1">
        <w:rPr>
          <w:rFonts w:eastAsia="Times New Roman" w:cstheme="minorHAnsi"/>
          <w:b/>
          <w:bCs/>
          <w:sz w:val="36"/>
          <w:szCs w:val="36"/>
          <w:lang w:eastAsia="en-GB"/>
        </w:rPr>
        <w:t>one</w:t>
      </w:r>
      <w:r w:rsidR="009D0E96">
        <w:rPr>
          <w:rFonts w:eastAsia="Times New Roman" w:cstheme="minorHAnsi"/>
          <w:b/>
          <w:bCs/>
          <w:sz w:val="36"/>
          <w:szCs w:val="36"/>
          <w:lang w:eastAsia="en-GB"/>
        </w:rPr>
        <w:t xml:space="preserve"> watt per square metre</w:t>
      </w:r>
      <w:r w:rsidR="00D12FB2">
        <w:rPr>
          <w:rFonts w:eastAsia="Times New Roman" w:cstheme="minorHAnsi"/>
          <w:b/>
          <w:bCs/>
          <w:sz w:val="36"/>
          <w:szCs w:val="36"/>
          <w:lang w:eastAsia="en-GB"/>
        </w:rPr>
        <w:t xml:space="preserve">, which across an expanse of water as vast as that, is an absolutely mind-blowing amount of energy. </w:t>
      </w:r>
    </w:p>
    <w:p w14:paraId="268C33D9" w14:textId="035394ED" w:rsidR="00223744" w:rsidRDefault="00AF7F9D" w:rsidP="007363BD">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 xml:space="preserve">Why is </w:t>
      </w:r>
      <w:r w:rsidR="008335EB">
        <w:rPr>
          <w:rFonts w:eastAsia="Times New Roman" w:cstheme="minorHAnsi"/>
          <w:b/>
          <w:bCs/>
          <w:sz w:val="36"/>
          <w:szCs w:val="36"/>
          <w:lang w:eastAsia="en-GB"/>
        </w:rPr>
        <w:t xml:space="preserve">all </w:t>
      </w:r>
      <w:r>
        <w:rPr>
          <w:rFonts w:eastAsia="Times New Roman" w:cstheme="minorHAnsi"/>
          <w:b/>
          <w:bCs/>
          <w:sz w:val="36"/>
          <w:szCs w:val="36"/>
          <w:lang w:eastAsia="en-GB"/>
        </w:rPr>
        <w:t>that important? Well, the report explains that sea surface temperature plays a vital role in regulating the earth’s climate</w:t>
      </w:r>
      <w:r w:rsidR="00CB2AB1">
        <w:rPr>
          <w:rFonts w:eastAsia="Times New Roman" w:cstheme="minorHAnsi"/>
          <w:b/>
          <w:bCs/>
          <w:sz w:val="36"/>
          <w:szCs w:val="36"/>
          <w:lang w:eastAsia="en-GB"/>
        </w:rPr>
        <w:t xml:space="preserve"> and </w:t>
      </w:r>
      <w:r>
        <w:rPr>
          <w:rFonts w:eastAsia="Times New Roman" w:cstheme="minorHAnsi"/>
          <w:b/>
          <w:bCs/>
          <w:sz w:val="36"/>
          <w:szCs w:val="36"/>
          <w:lang w:eastAsia="en-GB"/>
        </w:rPr>
        <w:t>atmosphere</w:t>
      </w:r>
      <w:r w:rsidR="00CB2AB1">
        <w:rPr>
          <w:rFonts w:eastAsia="Times New Roman" w:cstheme="minorHAnsi"/>
          <w:b/>
          <w:bCs/>
          <w:sz w:val="36"/>
          <w:szCs w:val="36"/>
          <w:lang w:eastAsia="en-GB"/>
        </w:rPr>
        <w:t xml:space="preserve">, </w:t>
      </w:r>
      <w:r>
        <w:rPr>
          <w:rFonts w:eastAsia="Times New Roman" w:cstheme="minorHAnsi"/>
          <w:b/>
          <w:bCs/>
          <w:sz w:val="36"/>
          <w:szCs w:val="36"/>
          <w:lang w:eastAsia="en-GB"/>
        </w:rPr>
        <w:t xml:space="preserve">and </w:t>
      </w:r>
      <w:r w:rsidR="00D12FB2">
        <w:rPr>
          <w:rFonts w:eastAsia="Times New Roman" w:cstheme="minorHAnsi"/>
          <w:b/>
          <w:bCs/>
          <w:sz w:val="36"/>
          <w:szCs w:val="36"/>
          <w:lang w:eastAsia="en-GB"/>
        </w:rPr>
        <w:t xml:space="preserve">in </w:t>
      </w:r>
      <w:r w:rsidR="00CB2AB1">
        <w:rPr>
          <w:rFonts w:eastAsia="Times New Roman" w:cstheme="minorHAnsi"/>
          <w:b/>
          <w:bCs/>
          <w:sz w:val="36"/>
          <w:szCs w:val="36"/>
          <w:lang w:eastAsia="en-GB"/>
        </w:rPr>
        <w:t xml:space="preserve">influencing </w:t>
      </w:r>
      <w:r>
        <w:rPr>
          <w:rFonts w:eastAsia="Times New Roman" w:cstheme="minorHAnsi"/>
          <w:b/>
          <w:bCs/>
          <w:sz w:val="36"/>
          <w:szCs w:val="36"/>
          <w:lang w:eastAsia="en-GB"/>
        </w:rPr>
        <w:t>the evolution of severe weather events.</w:t>
      </w:r>
      <w:r w:rsidR="0012591A">
        <w:rPr>
          <w:rFonts w:eastAsia="Times New Roman" w:cstheme="minorHAnsi"/>
          <w:b/>
          <w:bCs/>
          <w:sz w:val="36"/>
          <w:szCs w:val="36"/>
          <w:lang w:eastAsia="en-GB"/>
        </w:rPr>
        <w:t xml:space="preserve"> </w:t>
      </w:r>
    </w:p>
    <w:p w14:paraId="4AA44A6F" w14:textId="460F7E0D" w:rsidR="00225630" w:rsidRDefault="00CB2AB1" w:rsidP="00225630">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 xml:space="preserve">Ocean warming </w:t>
      </w:r>
      <w:r w:rsidR="001A48E3">
        <w:rPr>
          <w:rFonts w:eastAsia="Times New Roman" w:cstheme="minorHAnsi"/>
          <w:b/>
          <w:bCs/>
          <w:sz w:val="36"/>
          <w:szCs w:val="36"/>
          <w:lang w:eastAsia="en-GB"/>
        </w:rPr>
        <w:t>contributes about thirty to forty percent</w:t>
      </w:r>
      <w:r>
        <w:rPr>
          <w:rFonts w:eastAsia="Times New Roman" w:cstheme="minorHAnsi"/>
          <w:b/>
          <w:bCs/>
          <w:sz w:val="36"/>
          <w:szCs w:val="36"/>
          <w:lang w:eastAsia="en-GB"/>
        </w:rPr>
        <w:t xml:space="preserve"> to </w:t>
      </w:r>
      <w:r w:rsidR="001A48E3">
        <w:rPr>
          <w:rFonts w:eastAsia="Times New Roman" w:cstheme="minorHAnsi"/>
          <w:b/>
          <w:bCs/>
          <w:sz w:val="36"/>
          <w:szCs w:val="36"/>
          <w:lang w:eastAsia="en-GB"/>
        </w:rPr>
        <w:t xml:space="preserve">global mean </w:t>
      </w:r>
      <w:r>
        <w:rPr>
          <w:rFonts w:eastAsia="Times New Roman" w:cstheme="minorHAnsi"/>
          <w:b/>
          <w:bCs/>
          <w:sz w:val="36"/>
          <w:szCs w:val="36"/>
          <w:lang w:eastAsia="en-GB"/>
        </w:rPr>
        <w:t>sea level rises</w:t>
      </w:r>
      <w:r w:rsidR="001A48E3">
        <w:rPr>
          <w:rFonts w:eastAsia="Times New Roman" w:cstheme="minorHAnsi"/>
          <w:b/>
          <w:bCs/>
          <w:sz w:val="36"/>
          <w:szCs w:val="36"/>
          <w:lang w:eastAsia="en-GB"/>
        </w:rPr>
        <w:t xml:space="preserve">, </w:t>
      </w:r>
      <w:r>
        <w:rPr>
          <w:rFonts w:eastAsia="Times New Roman" w:cstheme="minorHAnsi"/>
          <w:b/>
          <w:bCs/>
          <w:sz w:val="36"/>
          <w:szCs w:val="36"/>
          <w:lang w:eastAsia="en-GB"/>
        </w:rPr>
        <w:t>worsening the already catastrophic flooding happening in low lying areas, damaging coastal infrastructure and disrupting coastal marine environments.</w:t>
      </w:r>
      <w:r w:rsidR="001A48E3">
        <w:rPr>
          <w:rFonts w:eastAsia="Times New Roman" w:cstheme="minorHAnsi"/>
          <w:b/>
          <w:bCs/>
          <w:sz w:val="36"/>
          <w:szCs w:val="36"/>
          <w:lang w:eastAsia="en-GB"/>
        </w:rPr>
        <w:t xml:space="preserve"> W</w:t>
      </w:r>
      <w:r>
        <w:rPr>
          <w:rFonts w:eastAsia="Times New Roman" w:cstheme="minorHAnsi"/>
          <w:b/>
          <w:bCs/>
          <w:sz w:val="36"/>
          <w:szCs w:val="36"/>
          <w:lang w:eastAsia="en-GB"/>
        </w:rPr>
        <w:t>arm</w:t>
      </w:r>
      <w:r w:rsidR="001A48E3">
        <w:rPr>
          <w:rFonts w:eastAsia="Times New Roman" w:cstheme="minorHAnsi"/>
          <w:b/>
          <w:bCs/>
          <w:sz w:val="36"/>
          <w:szCs w:val="36"/>
          <w:lang w:eastAsia="en-GB"/>
        </w:rPr>
        <w:t>er</w:t>
      </w:r>
      <w:r>
        <w:rPr>
          <w:rFonts w:eastAsia="Times New Roman" w:cstheme="minorHAnsi"/>
          <w:b/>
          <w:bCs/>
          <w:sz w:val="36"/>
          <w:szCs w:val="36"/>
          <w:lang w:eastAsia="en-GB"/>
        </w:rPr>
        <w:t xml:space="preserve"> waters</w:t>
      </w:r>
      <w:r w:rsidR="001A48E3">
        <w:rPr>
          <w:rFonts w:eastAsia="Times New Roman" w:cstheme="minorHAnsi"/>
          <w:b/>
          <w:bCs/>
          <w:sz w:val="36"/>
          <w:szCs w:val="36"/>
          <w:lang w:eastAsia="en-GB"/>
        </w:rPr>
        <w:t xml:space="preserve"> </w:t>
      </w:r>
      <w:r w:rsidR="00225630">
        <w:rPr>
          <w:rFonts w:eastAsia="Times New Roman" w:cstheme="minorHAnsi"/>
          <w:b/>
          <w:bCs/>
          <w:sz w:val="36"/>
          <w:szCs w:val="36"/>
          <w:lang w:eastAsia="en-GB"/>
        </w:rPr>
        <w:t xml:space="preserve">alter ocean currents and reduces the solubility of carbon dioxide in the water, which means more CO2 stays in the atmosphere instead. The extra heat also causes </w:t>
      </w:r>
      <w:r>
        <w:rPr>
          <w:rFonts w:eastAsia="Times New Roman" w:cstheme="minorHAnsi"/>
          <w:b/>
          <w:bCs/>
          <w:sz w:val="36"/>
          <w:szCs w:val="36"/>
          <w:lang w:eastAsia="en-GB"/>
        </w:rPr>
        <w:t>stratification</w:t>
      </w:r>
      <w:r w:rsidR="001A48E3">
        <w:rPr>
          <w:rFonts w:eastAsia="Times New Roman" w:cstheme="minorHAnsi"/>
          <w:b/>
          <w:bCs/>
          <w:sz w:val="36"/>
          <w:szCs w:val="36"/>
          <w:lang w:eastAsia="en-GB"/>
        </w:rPr>
        <w:t>,</w:t>
      </w:r>
      <w:r>
        <w:rPr>
          <w:rFonts w:eastAsia="Times New Roman" w:cstheme="minorHAnsi"/>
          <w:b/>
          <w:bCs/>
          <w:sz w:val="36"/>
          <w:szCs w:val="36"/>
          <w:lang w:eastAsia="en-GB"/>
        </w:rPr>
        <w:t xml:space="preserve"> </w:t>
      </w:r>
      <w:r w:rsidR="001A48E3">
        <w:rPr>
          <w:rFonts w:eastAsia="Times New Roman" w:cstheme="minorHAnsi"/>
          <w:b/>
          <w:bCs/>
          <w:sz w:val="36"/>
          <w:szCs w:val="36"/>
          <w:lang w:eastAsia="en-GB"/>
        </w:rPr>
        <w:t xml:space="preserve">or temperature layering, </w:t>
      </w:r>
      <w:r>
        <w:rPr>
          <w:rFonts w:eastAsia="Times New Roman" w:cstheme="minorHAnsi"/>
          <w:b/>
          <w:bCs/>
          <w:sz w:val="36"/>
          <w:szCs w:val="36"/>
          <w:lang w:eastAsia="en-GB"/>
        </w:rPr>
        <w:t>at different depths, making it much more difficult for nutrients to rise up from the deep waters to feed phytoplankton and other fundamental elements in the ocean food chain</w:t>
      </w:r>
      <w:r w:rsidR="00225630">
        <w:rPr>
          <w:rFonts w:eastAsia="Times New Roman" w:cstheme="minorHAnsi"/>
          <w:b/>
          <w:bCs/>
          <w:sz w:val="36"/>
          <w:szCs w:val="36"/>
          <w:lang w:eastAsia="en-GB"/>
        </w:rPr>
        <w:t>, which brings us to the second Ocean Monitoring Indicator  - the Green Ocean. This indicator refers to the biological and biochemical state of the ocean, including chlorophyll and nutrient concentrations as well as ocean acidification and deoxygenation.</w:t>
      </w:r>
      <w:r w:rsidR="003B35C2">
        <w:rPr>
          <w:rFonts w:eastAsia="Times New Roman" w:cstheme="minorHAnsi"/>
          <w:b/>
          <w:bCs/>
          <w:sz w:val="36"/>
          <w:szCs w:val="36"/>
          <w:lang w:eastAsia="en-GB"/>
        </w:rPr>
        <w:t xml:space="preserve"> </w:t>
      </w:r>
    </w:p>
    <w:p w14:paraId="667BAE96" w14:textId="25BC6B12" w:rsidR="00225630" w:rsidRDefault="00954EF1" w:rsidP="00225630">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Ocean Acidification</w:t>
      </w:r>
      <w:r w:rsidR="00D12FB2">
        <w:rPr>
          <w:rFonts w:eastAsia="Times New Roman" w:cstheme="minorHAnsi"/>
          <w:b/>
          <w:bCs/>
          <w:sz w:val="36"/>
          <w:szCs w:val="36"/>
          <w:lang w:eastAsia="en-GB"/>
        </w:rPr>
        <w:t xml:space="preserve"> is the one that always seems to grab the headlines, and w</w:t>
      </w:r>
      <w:r>
        <w:rPr>
          <w:rFonts w:eastAsia="Times New Roman" w:cstheme="minorHAnsi"/>
          <w:b/>
          <w:bCs/>
          <w:sz w:val="36"/>
          <w:szCs w:val="36"/>
          <w:lang w:eastAsia="en-GB"/>
        </w:rPr>
        <w:t>e had a close look at</w:t>
      </w:r>
      <w:r w:rsidR="00D12FB2">
        <w:rPr>
          <w:rFonts w:eastAsia="Times New Roman" w:cstheme="minorHAnsi"/>
          <w:b/>
          <w:bCs/>
          <w:sz w:val="36"/>
          <w:szCs w:val="36"/>
          <w:lang w:eastAsia="en-GB"/>
        </w:rPr>
        <w:t xml:space="preserve"> it </w:t>
      </w:r>
      <w:r>
        <w:rPr>
          <w:rFonts w:eastAsia="Times New Roman" w:cstheme="minorHAnsi"/>
          <w:b/>
          <w:bCs/>
          <w:sz w:val="36"/>
          <w:szCs w:val="36"/>
          <w:lang w:eastAsia="en-GB"/>
        </w:rPr>
        <w:t xml:space="preserve">in one of the very first videos on this channel, </w:t>
      </w:r>
      <w:r w:rsidR="00D12FB2">
        <w:rPr>
          <w:rFonts w:eastAsia="Times New Roman" w:cstheme="minorHAnsi"/>
          <w:b/>
          <w:bCs/>
          <w:sz w:val="36"/>
          <w:szCs w:val="36"/>
          <w:lang w:eastAsia="en-GB"/>
        </w:rPr>
        <w:t xml:space="preserve">which </w:t>
      </w:r>
      <w:r>
        <w:rPr>
          <w:rFonts w:eastAsia="Times New Roman" w:cstheme="minorHAnsi"/>
          <w:b/>
          <w:bCs/>
          <w:sz w:val="36"/>
          <w:szCs w:val="36"/>
          <w:lang w:eastAsia="en-GB"/>
        </w:rPr>
        <w:t xml:space="preserve">you can </w:t>
      </w:r>
      <w:r w:rsidR="00D12FB2">
        <w:rPr>
          <w:rFonts w:eastAsia="Times New Roman" w:cstheme="minorHAnsi"/>
          <w:b/>
          <w:bCs/>
          <w:sz w:val="36"/>
          <w:szCs w:val="36"/>
          <w:lang w:eastAsia="en-GB"/>
        </w:rPr>
        <w:t xml:space="preserve">jump back to by </w:t>
      </w:r>
      <w:r>
        <w:rPr>
          <w:rFonts w:eastAsia="Times New Roman" w:cstheme="minorHAnsi"/>
          <w:b/>
          <w:bCs/>
          <w:sz w:val="36"/>
          <w:szCs w:val="36"/>
          <w:lang w:eastAsia="en-GB"/>
        </w:rPr>
        <w:t>click</w:t>
      </w:r>
      <w:r w:rsidR="00D12FB2">
        <w:rPr>
          <w:rFonts w:eastAsia="Times New Roman" w:cstheme="minorHAnsi"/>
          <w:b/>
          <w:bCs/>
          <w:sz w:val="36"/>
          <w:szCs w:val="36"/>
          <w:lang w:eastAsia="en-GB"/>
        </w:rPr>
        <w:t>ing</w:t>
      </w:r>
      <w:r>
        <w:rPr>
          <w:rFonts w:eastAsia="Times New Roman" w:cstheme="minorHAnsi"/>
          <w:b/>
          <w:bCs/>
          <w:sz w:val="36"/>
          <w:szCs w:val="36"/>
          <w:lang w:eastAsia="en-GB"/>
        </w:rPr>
        <w:t xml:space="preserve"> the link up there</w:t>
      </w:r>
      <w:r w:rsidR="00D12FB2">
        <w:rPr>
          <w:rFonts w:eastAsia="Times New Roman" w:cstheme="minorHAnsi"/>
          <w:b/>
          <w:bCs/>
          <w:sz w:val="36"/>
          <w:szCs w:val="36"/>
          <w:lang w:eastAsia="en-GB"/>
        </w:rPr>
        <w:t xml:space="preserve">. </w:t>
      </w:r>
      <w:r>
        <w:rPr>
          <w:rFonts w:eastAsia="Times New Roman" w:cstheme="minorHAnsi"/>
          <w:b/>
          <w:bCs/>
          <w:sz w:val="36"/>
          <w:szCs w:val="36"/>
          <w:lang w:eastAsia="en-GB"/>
        </w:rPr>
        <w:t>Essentially, the ecosystems in the oceans</w:t>
      </w:r>
      <w:r w:rsidR="004E727F">
        <w:rPr>
          <w:rFonts w:eastAsia="Times New Roman" w:cstheme="minorHAnsi"/>
          <w:b/>
          <w:bCs/>
          <w:sz w:val="36"/>
          <w:szCs w:val="36"/>
          <w:lang w:eastAsia="en-GB"/>
        </w:rPr>
        <w:t xml:space="preserve"> </w:t>
      </w:r>
      <w:r>
        <w:rPr>
          <w:rFonts w:eastAsia="Times New Roman" w:cstheme="minorHAnsi"/>
          <w:b/>
          <w:bCs/>
          <w:sz w:val="36"/>
          <w:szCs w:val="36"/>
          <w:lang w:eastAsia="en-GB"/>
        </w:rPr>
        <w:t xml:space="preserve">are extremely sensitive to quite small changes in </w:t>
      </w:r>
      <w:r w:rsidR="004E727F">
        <w:rPr>
          <w:rFonts w:eastAsia="Times New Roman" w:cstheme="minorHAnsi"/>
          <w:b/>
          <w:bCs/>
          <w:sz w:val="36"/>
          <w:szCs w:val="36"/>
          <w:lang w:eastAsia="en-GB"/>
        </w:rPr>
        <w:t xml:space="preserve">the pH levels of the water. Between nineteen eighty-five and twenty nineteen, average pH levels have reduced by </w:t>
      </w:r>
      <w:r w:rsidR="004E727F" w:rsidRPr="00937E9C">
        <w:rPr>
          <w:rFonts w:eastAsia="Times New Roman" w:cstheme="minorHAnsi"/>
          <w:b/>
          <w:bCs/>
          <w:sz w:val="36"/>
          <w:szCs w:val="36"/>
          <w:lang w:eastAsia="en-GB"/>
        </w:rPr>
        <w:t xml:space="preserve">zero point zero </w:t>
      </w:r>
      <w:r w:rsidR="00937E9C" w:rsidRPr="00937E9C">
        <w:rPr>
          <w:rFonts w:eastAsia="Times New Roman" w:cstheme="minorHAnsi"/>
          <w:b/>
          <w:bCs/>
          <w:sz w:val="36"/>
          <w:szCs w:val="36"/>
          <w:lang w:eastAsia="en-GB"/>
        </w:rPr>
        <w:t>six</w:t>
      </w:r>
      <w:r w:rsidR="004E727F" w:rsidRPr="00937E9C">
        <w:rPr>
          <w:rFonts w:eastAsia="Times New Roman" w:cstheme="minorHAnsi"/>
          <w:b/>
          <w:bCs/>
          <w:sz w:val="36"/>
          <w:szCs w:val="36"/>
          <w:lang w:eastAsia="en-GB"/>
        </w:rPr>
        <w:t xml:space="preserve">. </w:t>
      </w:r>
      <w:r w:rsidR="004E727F">
        <w:rPr>
          <w:rFonts w:eastAsia="Times New Roman" w:cstheme="minorHAnsi"/>
          <w:b/>
          <w:bCs/>
          <w:sz w:val="36"/>
          <w:szCs w:val="36"/>
          <w:lang w:eastAsia="en-GB"/>
        </w:rPr>
        <w:t>Again, that sounds</w:t>
      </w:r>
      <w:r w:rsidR="00D12FB2">
        <w:rPr>
          <w:rFonts w:eastAsia="Times New Roman" w:cstheme="minorHAnsi"/>
          <w:b/>
          <w:bCs/>
          <w:sz w:val="36"/>
          <w:szCs w:val="36"/>
          <w:lang w:eastAsia="en-GB"/>
        </w:rPr>
        <w:t xml:space="preserve"> tiny </w:t>
      </w:r>
      <w:r w:rsidR="004E727F">
        <w:rPr>
          <w:rFonts w:eastAsia="Times New Roman" w:cstheme="minorHAnsi"/>
          <w:b/>
          <w:bCs/>
          <w:sz w:val="36"/>
          <w:szCs w:val="36"/>
          <w:lang w:eastAsia="en-GB"/>
        </w:rPr>
        <w:t>as a number, but on the pH scale it represents a thirty percent increase in acidity, posing a severe threat to marine life,</w:t>
      </w:r>
      <w:r w:rsidR="00EC534D">
        <w:rPr>
          <w:rFonts w:eastAsia="Times New Roman" w:cstheme="minorHAnsi"/>
          <w:b/>
          <w:bCs/>
          <w:sz w:val="36"/>
          <w:szCs w:val="36"/>
          <w:lang w:eastAsia="en-GB"/>
        </w:rPr>
        <w:t xml:space="preserve"> and </w:t>
      </w:r>
      <w:r w:rsidR="004E727F">
        <w:rPr>
          <w:rFonts w:eastAsia="Times New Roman" w:cstheme="minorHAnsi"/>
          <w:b/>
          <w:bCs/>
          <w:sz w:val="36"/>
          <w:szCs w:val="36"/>
          <w:lang w:eastAsia="en-GB"/>
        </w:rPr>
        <w:t xml:space="preserve">especially </w:t>
      </w:r>
      <w:r w:rsidR="00EC534D">
        <w:rPr>
          <w:rFonts w:eastAsia="Times New Roman" w:cstheme="minorHAnsi"/>
          <w:b/>
          <w:bCs/>
          <w:sz w:val="36"/>
          <w:szCs w:val="36"/>
          <w:lang w:eastAsia="en-GB"/>
        </w:rPr>
        <w:t xml:space="preserve">to corals and </w:t>
      </w:r>
      <w:r w:rsidR="004E727F">
        <w:rPr>
          <w:rFonts w:eastAsia="Times New Roman" w:cstheme="minorHAnsi"/>
          <w:b/>
          <w:bCs/>
          <w:sz w:val="36"/>
          <w:szCs w:val="36"/>
          <w:lang w:eastAsia="en-GB"/>
        </w:rPr>
        <w:t>shellfish</w:t>
      </w:r>
      <w:r w:rsidR="00EC534D">
        <w:rPr>
          <w:rFonts w:eastAsia="Times New Roman" w:cstheme="minorHAnsi"/>
          <w:b/>
          <w:bCs/>
          <w:sz w:val="36"/>
          <w:szCs w:val="36"/>
          <w:lang w:eastAsia="en-GB"/>
        </w:rPr>
        <w:t xml:space="preserve"> that increasingly struggle to find calcium carbonate for their structures.</w:t>
      </w:r>
      <w:r w:rsidR="00206C24">
        <w:rPr>
          <w:rFonts w:eastAsia="Times New Roman" w:cstheme="minorHAnsi"/>
          <w:b/>
          <w:bCs/>
          <w:sz w:val="36"/>
          <w:szCs w:val="36"/>
          <w:lang w:eastAsia="en-GB"/>
        </w:rPr>
        <w:t xml:space="preserve"> </w:t>
      </w:r>
    </w:p>
    <w:p w14:paraId="1B62CD70" w14:textId="1FE66685" w:rsidR="00225630" w:rsidRDefault="004E727F" w:rsidP="00225630">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lastRenderedPageBreak/>
        <w:t xml:space="preserve">Roughly half of Earth’s oxygen production </w:t>
      </w:r>
      <w:r w:rsidR="00EC534D">
        <w:rPr>
          <w:rFonts w:eastAsia="Times New Roman" w:cstheme="minorHAnsi"/>
          <w:b/>
          <w:bCs/>
          <w:sz w:val="36"/>
          <w:szCs w:val="36"/>
          <w:lang w:eastAsia="en-GB"/>
        </w:rPr>
        <w:t xml:space="preserve">also </w:t>
      </w:r>
      <w:r>
        <w:rPr>
          <w:rFonts w:eastAsia="Times New Roman" w:cstheme="minorHAnsi"/>
          <w:b/>
          <w:bCs/>
          <w:sz w:val="36"/>
          <w:szCs w:val="36"/>
          <w:lang w:eastAsia="en-GB"/>
        </w:rPr>
        <w:t xml:space="preserve">takes place in the oceans. </w:t>
      </w:r>
      <w:r w:rsidR="00EC534D">
        <w:rPr>
          <w:rFonts w:eastAsia="Times New Roman" w:cstheme="minorHAnsi"/>
          <w:b/>
          <w:bCs/>
          <w:sz w:val="36"/>
          <w:szCs w:val="36"/>
          <w:lang w:eastAsia="en-GB"/>
        </w:rPr>
        <w:t xml:space="preserve">As we humans continue to accelerate climate change and </w:t>
      </w:r>
      <w:r w:rsidR="00EC534D" w:rsidRPr="00EC534D">
        <w:rPr>
          <w:rFonts w:eastAsia="Times New Roman" w:cstheme="minorHAnsi"/>
          <w:b/>
          <w:bCs/>
          <w:sz w:val="36"/>
          <w:szCs w:val="36"/>
          <w:lang w:eastAsia="en-GB"/>
        </w:rPr>
        <w:t xml:space="preserve">release </w:t>
      </w:r>
      <w:r w:rsidR="00EC534D" w:rsidRPr="00EC534D">
        <w:rPr>
          <w:rFonts w:cstheme="minorHAnsi"/>
          <w:b/>
          <w:bCs/>
          <w:color w:val="202124"/>
          <w:sz w:val="36"/>
          <w:szCs w:val="36"/>
          <w:shd w:val="clear" w:color="auto" w:fill="FFFFFF"/>
        </w:rPr>
        <w:t xml:space="preserve">excessive nutrients into the water from agricultural and chemical run-off  – a process known as Eutrophication, we’re </w:t>
      </w:r>
      <w:r w:rsidR="00EC534D" w:rsidRPr="00EC534D">
        <w:rPr>
          <w:rFonts w:eastAsia="Times New Roman" w:cstheme="minorHAnsi"/>
          <w:b/>
          <w:bCs/>
          <w:sz w:val="36"/>
          <w:szCs w:val="36"/>
          <w:lang w:eastAsia="en-GB"/>
        </w:rPr>
        <w:t>contribu</w:t>
      </w:r>
      <w:r w:rsidR="00EC534D">
        <w:rPr>
          <w:rFonts w:eastAsia="Times New Roman" w:cstheme="minorHAnsi"/>
          <w:b/>
          <w:bCs/>
          <w:sz w:val="36"/>
          <w:szCs w:val="36"/>
          <w:lang w:eastAsia="en-GB"/>
        </w:rPr>
        <w:t>ting to dangerous levels of deoxygenation, threatening marine life cycles all the way from the seashore right down to the greatest ocean depths.</w:t>
      </w:r>
      <w:r w:rsidR="00220D8A">
        <w:rPr>
          <w:rFonts w:eastAsia="Times New Roman" w:cstheme="minorHAnsi"/>
          <w:b/>
          <w:bCs/>
          <w:sz w:val="36"/>
          <w:szCs w:val="36"/>
          <w:lang w:eastAsia="en-GB"/>
        </w:rPr>
        <w:t xml:space="preserve"> </w:t>
      </w:r>
    </w:p>
    <w:p w14:paraId="1BC85C71" w14:textId="10C60664" w:rsidR="00225630" w:rsidRDefault="00225630" w:rsidP="00225630">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Then there’s the white ocean, which as the name suggests, refers to the lifecycle of floating ice within the polar regions</w:t>
      </w:r>
      <w:r w:rsidR="00F93DB5">
        <w:rPr>
          <w:rFonts w:eastAsia="Times New Roman" w:cstheme="minorHAnsi"/>
          <w:b/>
          <w:bCs/>
          <w:sz w:val="36"/>
          <w:szCs w:val="36"/>
          <w:lang w:eastAsia="en-GB"/>
        </w:rPr>
        <w:t>.</w:t>
      </w:r>
      <w:r w:rsidR="005C59ED">
        <w:rPr>
          <w:rFonts w:eastAsia="Times New Roman" w:cstheme="minorHAnsi"/>
          <w:b/>
          <w:bCs/>
          <w:sz w:val="36"/>
          <w:szCs w:val="36"/>
          <w:lang w:eastAsia="en-GB"/>
        </w:rPr>
        <w:t xml:space="preserve"> </w:t>
      </w:r>
    </w:p>
    <w:p w14:paraId="0FF5FB42" w14:textId="4AB25D91" w:rsidR="00F93DB5" w:rsidRDefault="00F93DB5" w:rsidP="00225630">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The study shows that between nineteen seventy</w:t>
      </w:r>
      <w:r w:rsidR="00D12FB2">
        <w:rPr>
          <w:rFonts w:eastAsia="Times New Roman" w:cstheme="minorHAnsi"/>
          <w:b/>
          <w:bCs/>
          <w:sz w:val="36"/>
          <w:szCs w:val="36"/>
          <w:lang w:eastAsia="en-GB"/>
        </w:rPr>
        <w:t>-</w:t>
      </w:r>
      <w:r>
        <w:rPr>
          <w:rFonts w:eastAsia="Times New Roman" w:cstheme="minorHAnsi"/>
          <w:b/>
          <w:bCs/>
          <w:sz w:val="36"/>
          <w:szCs w:val="36"/>
          <w:lang w:eastAsia="en-GB"/>
        </w:rPr>
        <w:t xml:space="preserve">nine and twenty-twenty, the annual average extent of sea ice in the Arctic has been reducing by more than half a million square kilometres per decade, with an even more dramatic decrease of more than eight hundred thousand square kilometres per decade </w:t>
      </w:r>
      <w:r w:rsidR="00D12FB2">
        <w:rPr>
          <w:rFonts w:eastAsia="Times New Roman" w:cstheme="minorHAnsi"/>
          <w:b/>
          <w:bCs/>
          <w:sz w:val="36"/>
          <w:szCs w:val="36"/>
          <w:lang w:eastAsia="en-GB"/>
        </w:rPr>
        <w:t>in</w:t>
      </w:r>
      <w:r>
        <w:rPr>
          <w:rFonts w:eastAsia="Times New Roman" w:cstheme="minorHAnsi"/>
          <w:b/>
          <w:bCs/>
          <w:sz w:val="36"/>
          <w:szCs w:val="36"/>
          <w:lang w:eastAsia="en-GB"/>
        </w:rPr>
        <w:t xml:space="preserve"> the Summer months – a reduction of nearly </w:t>
      </w:r>
      <w:r w:rsidR="00D12FB2">
        <w:rPr>
          <w:rFonts w:eastAsia="Times New Roman" w:cstheme="minorHAnsi"/>
          <w:b/>
          <w:bCs/>
          <w:sz w:val="36"/>
          <w:szCs w:val="36"/>
          <w:lang w:eastAsia="en-GB"/>
        </w:rPr>
        <w:t xml:space="preserve">thirteen </w:t>
      </w:r>
      <w:r>
        <w:rPr>
          <w:rFonts w:eastAsia="Times New Roman" w:cstheme="minorHAnsi"/>
          <w:b/>
          <w:bCs/>
          <w:sz w:val="36"/>
          <w:szCs w:val="36"/>
          <w:lang w:eastAsia="en-GB"/>
        </w:rPr>
        <w:t xml:space="preserve">percent every ten years. And you don’t need to be Einstein to work out how that’s going to end, as this </w:t>
      </w:r>
      <w:r w:rsidR="00D32F5F">
        <w:rPr>
          <w:rFonts w:eastAsia="Times New Roman" w:cstheme="minorHAnsi"/>
          <w:b/>
          <w:bCs/>
          <w:sz w:val="36"/>
          <w:szCs w:val="36"/>
          <w:lang w:eastAsia="en-GB"/>
        </w:rPr>
        <w:t xml:space="preserve">graphic representation by Andy Lee Robinson </w:t>
      </w:r>
      <w:r>
        <w:rPr>
          <w:rFonts w:eastAsia="Times New Roman" w:cstheme="minorHAnsi"/>
          <w:b/>
          <w:bCs/>
          <w:sz w:val="36"/>
          <w:szCs w:val="36"/>
          <w:lang w:eastAsia="en-GB"/>
        </w:rPr>
        <w:t xml:space="preserve">shows all too clearly. </w:t>
      </w:r>
      <w:r w:rsidR="00D32F5F">
        <w:rPr>
          <w:rFonts w:eastAsia="Times New Roman" w:cstheme="minorHAnsi"/>
          <w:b/>
          <w:bCs/>
          <w:sz w:val="36"/>
          <w:szCs w:val="36"/>
          <w:lang w:eastAsia="en-GB"/>
        </w:rPr>
        <w:t>Check out the black line representing the annual September minimum. As it winds around the dial from 1979 through to 2021 you can see how it’s spiralling in towards zero, or what some climate commentators refer to as a Blue Ocean Event. The consequences of that eventuality are very severe indeed, not just for marine life but for almost every aspect of human existence on the planet</w:t>
      </w:r>
      <w:r w:rsidR="00C36EAE">
        <w:rPr>
          <w:rFonts w:eastAsia="Times New Roman" w:cstheme="minorHAnsi"/>
          <w:b/>
          <w:bCs/>
          <w:sz w:val="36"/>
          <w:szCs w:val="36"/>
          <w:lang w:eastAsia="en-GB"/>
        </w:rPr>
        <w:t xml:space="preserve">. </w:t>
      </w:r>
      <w:r w:rsidR="00D32F5F">
        <w:rPr>
          <w:rFonts w:eastAsia="Times New Roman" w:cstheme="minorHAnsi"/>
          <w:b/>
          <w:bCs/>
          <w:sz w:val="36"/>
          <w:szCs w:val="36"/>
          <w:lang w:eastAsia="en-GB"/>
        </w:rPr>
        <w:t xml:space="preserve">I </w:t>
      </w:r>
      <w:r w:rsidR="00D12FB2">
        <w:rPr>
          <w:rFonts w:eastAsia="Times New Roman" w:cstheme="minorHAnsi"/>
          <w:b/>
          <w:bCs/>
          <w:sz w:val="36"/>
          <w:szCs w:val="36"/>
          <w:lang w:eastAsia="en-GB"/>
        </w:rPr>
        <w:t xml:space="preserve">examined </w:t>
      </w:r>
      <w:r w:rsidR="00D32F5F">
        <w:rPr>
          <w:rFonts w:eastAsia="Times New Roman" w:cstheme="minorHAnsi"/>
          <w:b/>
          <w:bCs/>
          <w:sz w:val="36"/>
          <w:szCs w:val="36"/>
          <w:lang w:eastAsia="en-GB"/>
        </w:rPr>
        <w:t xml:space="preserve">the top ten </w:t>
      </w:r>
      <w:r w:rsidR="00D12FB2">
        <w:rPr>
          <w:rFonts w:eastAsia="Times New Roman" w:cstheme="minorHAnsi"/>
          <w:b/>
          <w:bCs/>
          <w:sz w:val="36"/>
          <w:szCs w:val="36"/>
          <w:lang w:eastAsia="en-GB"/>
        </w:rPr>
        <w:t xml:space="preserve">worst </w:t>
      </w:r>
      <w:r w:rsidR="00D32F5F">
        <w:rPr>
          <w:rFonts w:eastAsia="Times New Roman" w:cstheme="minorHAnsi"/>
          <w:b/>
          <w:bCs/>
          <w:sz w:val="36"/>
          <w:szCs w:val="36"/>
          <w:lang w:eastAsia="en-GB"/>
        </w:rPr>
        <w:t>impacts in a deep dive video a couple of years back. It doesn’t make f</w:t>
      </w:r>
      <w:r w:rsidR="00560148">
        <w:rPr>
          <w:rFonts w:eastAsia="Times New Roman" w:cstheme="minorHAnsi"/>
          <w:b/>
          <w:bCs/>
          <w:sz w:val="36"/>
          <w:szCs w:val="36"/>
          <w:lang w:eastAsia="en-GB"/>
        </w:rPr>
        <w:t>or pleasant viewing I’m afraid, but if you want to know the details then you can click on that link to jump back and have a look.</w:t>
      </w:r>
      <w:r w:rsidR="00D32F5F">
        <w:rPr>
          <w:rFonts w:eastAsia="Times New Roman" w:cstheme="minorHAnsi"/>
          <w:b/>
          <w:bCs/>
          <w:sz w:val="36"/>
          <w:szCs w:val="36"/>
          <w:lang w:eastAsia="en-GB"/>
        </w:rPr>
        <w:t xml:space="preserve"> </w:t>
      </w:r>
    </w:p>
    <w:p w14:paraId="2D5977EA" w14:textId="5956A91D" w:rsidR="00F93DB5" w:rsidRDefault="00F93DB5" w:rsidP="00225630">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And in case you were hoping that the losses in the Arctic might be compensated by gains in the Antarcti</w:t>
      </w:r>
      <w:r w:rsidR="00D32F5F">
        <w:rPr>
          <w:rFonts w:eastAsia="Times New Roman" w:cstheme="minorHAnsi"/>
          <w:b/>
          <w:bCs/>
          <w:sz w:val="36"/>
          <w:szCs w:val="36"/>
          <w:lang w:eastAsia="en-GB"/>
        </w:rPr>
        <w:t>c…</w:t>
      </w:r>
      <w:r>
        <w:rPr>
          <w:rFonts w:eastAsia="Times New Roman" w:cstheme="minorHAnsi"/>
          <w:b/>
          <w:bCs/>
          <w:sz w:val="36"/>
          <w:szCs w:val="36"/>
          <w:lang w:eastAsia="en-GB"/>
        </w:rPr>
        <w:t>well</w:t>
      </w:r>
      <w:r w:rsidR="00D32F5F">
        <w:rPr>
          <w:rFonts w:eastAsia="Times New Roman" w:cstheme="minorHAnsi"/>
          <w:b/>
          <w:bCs/>
          <w:sz w:val="36"/>
          <w:szCs w:val="36"/>
          <w:lang w:eastAsia="en-GB"/>
        </w:rPr>
        <w:t>,</w:t>
      </w:r>
      <w:r>
        <w:rPr>
          <w:rFonts w:eastAsia="Times New Roman" w:cstheme="minorHAnsi"/>
          <w:b/>
          <w:bCs/>
          <w:sz w:val="36"/>
          <w:szCs w:val="36"/>
          <w:lang w:eastAsia="en-GB"/>
        </w:rPr>
        <w:t xml:space="preserve"> no such luck I</w:t>
      </w:r>
      <w:r w:rsidR="00D32F5F">
        <w:rPr>
          <w:rFonts w:eastAsia="Times New Roman" w:cstheme="minorHAnsi"/>
          <w:b/>
          <w:bCs/>
          <w:sz w:val="36"/>
          <w:szCs w:val="36"/>
          <w:lang w:eastAsia="en-GB"/>
        </w:rPr>
        <w:t>’</w:t>
      </w:r>
      <w:r>
        <w:rPr>
          <w:rFonts w:eastAsia="Times New Roman" w:cstheme="minorHAnsi"/>
          <w:b/>
          <w:bCs/>
          <w:sz w:val="36"/>
          <w:szCs w:val="36"/>
          <w:lang w:eastAsia="en-GB"/>
        </w:rPr>
        <w:t>m afrai</w:t>
      </w:r>
      <w:r w:rsidR="00D32F5F">
        <w:rPr>
          <w:rFonts w:eastAsia="Times New Roman" w:cstheme="minorHAnsi"/>
          <w:b/>
          <w:bCs/>
          <w:sz w:val="36"/>
          <w:szCs w:val="36"/>
          <w:lang w:eastAsia="en-GB"/>
        </w:rPr>
        <w:t xml:space="preserve">d. </w:t>
      </w:r>
      <w:r>
        <w:rPr>
          <w:rFonts w:eastAsia="Times New Roman" w:cstheme="minorHAnsi"/>
          <w:b/>
          <w:bCs/>
          <w:sz w:val="36"/>
          <w:szCs w:val="36"/>
          <w:lang w:eastAsia="en-GB"/>
        </w:rPr>
        <w:t>There has been a slight</w:t>
      </w:r>
      <w:r w:rsidR="0012641E">
        <w:rPr>
          <w:rFonts w:eastAsia="Times New Roman" w:cstheme="minorHAnsi"/>
          <w:b/>
          <w:bCs/>
          <w:sz w:val="36"/>
          <w:szCs w:val="36"/>
          <w:lang w:eastAsia="en-GB"/>
        </w:rPr>
        <w:t xml:space="preserve"> </w:t>
      </w:r>
      <w:r>
        <w:rPr>
          <w:rFonts w:eastAsia="Times New Roman" w:cstheme="minorHAnsi"/>
          <w:b/>
          <w:bCs/>
          <w:sz w:val="36"/>
          <w:szCs w:val="36"/>
          <w:lang w:eastAsia="en-GB"/>
        </w:rPr>
        <w:t xml:space="preserve">increase in the Antarctic </w:t>
      </w:r>
      <w:r w:rsidR="00560148">
        <w:rPr>
          <w:rFonts w:eastAsia="Times New Roman" w:cstheme="minorHAnsi"/>
          <w:b/>
          <w:bCs/>
          <w:sz w:val="36"/>
          <w:szCs w:val="36"/>
          <w:lang w:eastAsia="en-GB"/>
        </w:rPr>
        <w:t>S</w:t>
      </w:r>
      <w:r>
        <w:rPr>
          <w:rFonts w:eastAsia="Times New Roman" w:cstheme="minorHAnsi"/>
          <w:b/>
          <w:bCs/>
          <w:sz w:val="36"/>
          <w:szCs w:val="36"/>
          <w:lang w:eastAsia="en-GB"/>
        </w:rPr>
        <w:t>ea ice extent but</w:t>
      </w:r>
      <w:r w:rsidR="00F24365">
        <w:rPr>
          <w:rFonts w:eastAsia="Times New Roman" w:cstheme="minorHAnsi"/>
          <w:b/>
          <w:bCs/>
          <w:sz w:val="36"/>
          <w:szCs w:val="36"/>
          <w:lang w:eastAsia="en-GB"/>
        </w:rPr>
        <w:t>, according to this report, it’s</w:t>
      </w:r>
      <w:r>
        <w:rPr>
          <w:rFonts w:eastAsia="Times New Roman" w:cstheme="minorHAnsi"/>
          <w:b/>
          <w:bCs/>
          <w:sz w:val="36"/>
          <w:szCs w:val="36"/>
          <w:lang w:eastAsia="en-GB"/>
        </w:rPr>
        <w:t xml:space="preserve"> really not enough to be statistically relevant.</w:t>
      </w:r>
      <w:r w:rsidR="0036263D">
        <w:rPr>
          <w:rFonts w:eastAsia="Times New Roman" w:cstheme="minorHAnsi"/>
          <w:b/>
          <w:bCs/>
          <w:sz w:val="36"/>
          <w:szCs w:val="36"/>
          <w:lang w:eastAsia="en-GB"/>
        </w:rPr>
        <w:t xml:space="preserve"> </w:t>
      </w:r>
    </w:p>
    <w:p w14:paraId="4E73339A" w14:textId="77777777" w:rsidR="00DB73E2" w:rsidRDefault="00560148" w:rsidP="00DB73E2">
      <w:pPr>
        <w:spacing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lastRenderedPageBreak/>
        <w:t>The i</w:t>
      </w:r>
      <w:r w:rsidR="00D32F5F">
        <w:rPr>
          <w:rFonts w:eastAsia="Times New Roman" w:cstheme="minorHAnsi"/>
          <w:b/>
          <w:bCs/>
          <w:sz w:val="36"/>
          <w:szCs w:val="36"/>
          <w:lang w:eastAsia="en-GB"/>
        </w:rPr>
        <w:t>mpacts of a changing Ocea</w:t>
      </w:r>
      <w:r>
        <w:rPr>
          <w:rFonts w:eastAsia="Times New Roman" w:cstheme="minorHAnsi"/>
          <w:b/>
          <w:bCs/>
          <w:sz w:val="36"/>
          <w:szCs w:val="36"/>
          <w:lang w:eastAsia="en-GB"/>
        </w:rPr>
        <w:t>n are now being felt in just about every corner of the planet</w:t>
      </w:r>
      <w:r w:rsidR="00501C2E">
        <w:rPr>
          <w:rFonts w:eastAsia="Times New Roman" w:cstheme="minorHAnsi"/>
          <w:b/>
          <w:bCs/>
          <w:sz w:val="36"/>
          <w:szCs w:val="36"/>
          <w:lang w:eastAsia="en-GB"/>
        </w:rPr>
        <w:t xml:space="preserve">. Rising sea levels have already engulfed some parts of the small island nations, forcing communities to continuously move from island to island or try to find a way to relocate to a mainland, something that is much easier said than done. Low lying coastal regions like those in Bangladesh will be overwhelmed in the coming years, causing mass migrations of </w:t>
      </w:r>
      <w:r w:rsidR="00F24365">
        <w:rPr>
          <w:rFonts w:eastAsia="Times New Roman" w:cstheme="minorHAnsi"/>
          <w:b/>
          <w:bCs/>
          <w:sz w:val="36"/>
          <w:szCs w:val="36"/>
          <w:lang w:eastAsia="en-GB"/>
        </w:rPr>
        <w:t xml:space="preserve">very </w:t>
      </w:r>
      <w:r w:rsidR="00501C2E">
        <w:rPr>
          <w:rFonts w:eastAsia="Times New Roman" w:cstheme="minorHAnsi"/>
          <w:b/>
          <w:bCs/>
          <w:sz w:val="36"/>
          <w:szCs w:val="36"/>
          <w:lang w:eastAsia="en-GB"/>
        </w:rPr>
        <w:t xml:space="preserve">large populations of people. And the rich western nations won’t escape the consequences either. </w:t>
      </w:r>
      <w:r>
        <w:rPr>
          <w:rFonts w:eastAsia="Times New Roman" w:cstheme="minorHAnsi"/>
          <w:b/>
          <w:bCs/>
          <w:sz w:val="36"/>
          <w:szCs w:val="36"/>
          <w:lang w:eastAsia="en-GB"/>
        </w:rPr>
        <w:t>Venice was a high-profile example in twenty nineteen</w:t>
      </w:r>
      <w:r w:rsidR="00501C2E">
        <w:rPr>
          <w:rFonts w:eastAsia="Times New Roman" w:cstheme="minorHAnsi"/>
          <w:b/>
          <w:bCs/>
          <w:sz w:val="36"/>
          <w:szCs w:val="36"/>
          <w:lang w:eastAsia="en-GB"/>
        </w:rPr>
        <w:t xml:space="preserve"> when a </w:t>
      </w:r>
      <w:r w:rsidR="007363BD" w:rsidRPr="007363BD">
        <w:rPr>
          <w:rFonts w:eastAsia="Times New Roman" w:cstheme="minorHAnsi"/>
          <w:b/>
          <w:bCs/>
          <w:sz w:val="36"/>
          <w:szCs w:val="36"/>
          <w:lang w:eastAsia="en-GB"/>
        </w:rPr>
        <w:t>combination of unusually high</w:t>
      </w:r>
      <w:r w:rsidRPr="00560148">
        <w:rPr>
          <w:rFonts w:eastAsia="Times New Roman" w:cstheme="minorHAnsi"/>
          <w:b/>
          <w:bCs/>
          <w:sz w:val="36"/>
          <w:szCs w:val="36"/>
          <w:lang w:eastAsia="en-GB"/>
        </w:rPr>
        <w:t xml:space="preserve"> </w:t>
      </w:r>
      <w:r w:rsidR="007363BD" w:rsidRPr="007363BD">
        <w:rPr>
          <w:rFonts w:eastAsia="Times New Roman" w:cstheme="minorHAnsi"/>
          <w:b/>
          <w:bCs/>
          <w:sz w:val="36"/>
          <w:szCs w:val="36"/>
          <w:lang w:eastAsia="en-GB"/>
        </w:rPr>
        <w:t>sea level, a high spring tide, and extreme local and regional weather conditions</w:t>
      </w:r>
      <w:r w:rsidRPr="00560148">
        <w:rPr>
          <w:rFonts w:eastAsia="Times New Roman" w:cstheme="minorHAnsi"/>
          <w:b/>
          <w:bCs/>
          <w:sz w:val="36"/>
          <w:szCs w:val="36"/>
          <w:lang w:eastAsia="en-GB"/>
        </w:rPr>
        <w:t xml:space="preserve"> caused </w:t>
      </w:r>
      <w:r w:rsidR="007363BD" w:rsidRPr="007363BD">
        <w:rPr>
          <w:rFonts w:eastAsia="Times New Roman" w:cstheme="minorHAnsi"/>
          <w:b/>
          <w:bCs/>
          <w:sz w:val="36"/>
          <w:szCs w:val="36"/>
          <w:lang w:eastAsia="en-GB"/>
        </w:rPr>
        <w:t>an unprecedented series of exceptionally strong </w:t>
      </w:r>
      <w:r w:rsidR="00501C2E">
        <w:rPr>
          <w:rFonts w:eastAsia="Times New Roman" w:cstheme="minorHAnsi"/>
          <w:b/>
          <w:bCs/>
          <w:sz w:val="36"/>
          <w:szCs w:val="36"/>
          <w:lang w:eastAsia="en-GB"/>
        </w:rPr>
        <w:t xml:space="preserve">high waters or </w:t>
      </w:r>
      <w:proofErr w:type="spellStart"/>
      <w:r w:rsidR="007363BD" w:rsidRPr="007363BD">
        <w:rPr>
          <w:rFonts w:eastAsia="Times New Roman" w:cstheme="minorHAnsi"/>
          <w:b/>
          <w:bCs/>
          <w:sz w:val="36"/>
          <w:szCs w:val="36"/>
          <w:lang w:eastAsia="en-GB"/>
        </w:rPr>
        <w:t>Acqua</w:t>
      </w:r>
      <w:proofErr w:type="spellEnd"/>
      <w:r w:rsidR="007363BD" w:rsidRPr="007363BD">
        <w:rPr>
          <w:rFonts w:eastAsia="Times New Roman" w:cstheme="minorHAnsi"/>
          <w:b/>
          <w:bCs/>
          <w:sz w:val="36"/>
          <w:szCs w:val="36"/>
          <w:lang w:eastAsia="en-GB"/>
        </w:rPr>
        <w:t> Alta events</w:t>
      </w:r>
      <w:r w:rsidR="00782E85">
        <w:rPr>
          <w:rFonts w:eastAsia="Times New Roman" w:cstheme="minorHAnsi"/>
          <w:b/>
          <w:bCs/>
          <w:sz w:val="36"/>
          <w:szCs w:val="36"/>
          <w:lang w:eastAsia="en-GB"/>
        </w:rPr>
        <w:t>,</w:t>
      </w:r>
      <w:r w:rsidR="007363BD" w:rsidRPr="007363BD">
        <w:rPr>
          <w:rFonts w:eastAsia="Times New Roman" w:cstheme="minorHAnsi"/>
          <w:b/>
          <w:bCs/>
          <w:sz w:val="36"/>
          <w:szCs w:val="36"/>
          <w:lang w:eastAsia="en-GB"/>
        </w:rPr>
        <w:t> </w:t>
      </w:r>
      <w:r w:rsidR="00782E85">
        <w:rPr>
          <w:rFonts w:eastAsia="Times New Roman" w:cstheme="minorHAnsi"/>
          <w:b/>
          <w:bCs/>
          <w:sz w:val="36"/>
          <w:szCs w:val="36"/>
          <w:lang w:eastAsia="en-GB"/>
        </w:rPr>
        <w:t>as the local call them</w:t>
      </w:r>
      <w:r w:rsidRPr="00560148">
        <w:rPr>
          <w:rFonts w:eastAsia="Times New Roman" w:cstheme="minorHAnsi"/>
          <w:b/>
          <w:bCs/>
          <w:sz w:val="36"/>
          <w:szCs w:val="36"/>
          <w:lang w:eastAsia="en-GB"/>
        </w:rPr>
        <w:t xml:space="preserve">. </w:t>
      </w:r>
      <w:r w:rsidR="007363BD" w:rsidRPr="007363BD">
        <w:rPr>
          <w:rFonts w:eastAsia="Times New Roman" w:cstheme="minorHAnsi"/>
          <w:b/>
          <w:bCs/>
          <w:sz w:val="36"/>
          <w:szCs w:val="36"/>
          <w:lang w:eastAsia="en-GB"/>
        </w:rPr>
        <w:t xml:space="preserve">Water levels rose </w:t>
      </w:r>
      <w:r w:rsidRPr="00560148">
        <w:rPr>
          <w:rFonts w:eastAsia="Times New Roman" w:cstheme="minorHAnsi"/>
          <w:b/>
          <w:bCs/>
          <w:sz w:val="36"/>
          <w:szCs w:val="36"/>
          <w:lang w:eastAsia="en-GB"/>
        </w:rPr>
        <w:t>by</w:t>
      </w:r>
      <w:r w:rsidR="007363BD" w:rsidRPr="007363BD">
        <w:rPr>
          <w:rFonts w:eastAsia="Times New Roman" w:cstheme="minorHAnsi"/>
          <w:b/>
          <w:bCs/>
          <w:sz w:val="36"/>
          <w:szCs w:val="36"/>
          <w:lang w:eastAsia="en-GB"/>
        </w:rPr>
        <w:t xml:space="preserve"> </w:t>
      </w:r>
      <w:r w:rsidRPr="00560148">
        <w:rPr>
          <w:rFonts w:eastAsia="Times New Roman" w:cstheme="minorHAnsi"/>
          <w:b/>
          <w:bCs/>
          <w:sz w:val="36"/>
          <w:szCs w:val="36"/>
          <w:lang w:eastAsia="en-GB"/>
        </w:rPr>
        <w:t>one point eight nine metres, which is more than six feet -</w:t>
      </w:r>
      <w:r w:rsidR="007363BD" w:rsidRPr="007363BD">
        <w:rPr>
          <w:rFonts w:eastAsia="Times New Roman" w:cstheme="minorHAnsi"/>
          <w:b/>
          <w:bCs/>
          <w:sz w:val="36"/>
          <w:szCs w:val="36"/>
          <w:lang w:eastAsia="en-GB"/>
        </w:rPr>
        <w:t xml:space="preserve"> the highest recorded level since 1966</w:t>
      </w:r>
      <w:r w:rsidR="00DB73E2">
        <w:rPr>
          <w:rFonts w:eastAsia="Times New Roman" w:cstheme="minorHAnsi"/>
          <w:b/>
          <w:bCs/>
          <w:sz w:val="36"/>
          <w:szCs w:val="36"/>
          <w:lang w:eastAsia="en-GB"/>
        </w:rPr>
        <w:t>.</w:t>
      </w:r>
    </w:p>
    <w:p w14:paraId="5E7D583C" w14:textId="17598BF8" w:rsidR="00F86089" w:rsidRPr="00D45140" w:rsidRDefault="007363BD" w:rsidP="00DB73E2">
      <w:pPr>
        <w:spacing w:after="100" w:afterAutospacing="1" w:line="240" w:lineRule="auto"/>
        <w:rPr>
          <w:rFonts w:cstheme="minorHAnsi"/>
          <w:b/>
          <w:bCs/>
          <w:sz w:val="36"/>
          <w:szCs w:val="36"/>
        </w:rPr>
      </w:pPr>
      <w:r w:rsidRPr="00D45140">
        <w:rPr>
          <w:rFonts w:cstheme="minorHAnsi"/>
          <w:b/>
          <w:bCs/>
          <w:sz w:val="36"/>
          <w:szCs w:val="36"/>
        </w:rPr>
        <w:t xml:space="preserve">Warming ocean waters have </w:t>
      </w:r>
      <w:r w:rsidR="00933869" w:rsidRPr="00D45140">
        <w:rPr>
          <w:rFonts w:cstheme="minorHAnsi"/>
          <w:b/>
          <w:bCs/>
          <w:sz w:val="36"/>
          <w:szCs w:val="36"/>
        </w:rPr>
        <w:t xml:space="preserve">also </w:t>
      </w:r>
      <w:r w:rsidRPr="00D45140">
        <w:rPr>
          <w:rFonts w:cstheme="minorHAnsi"/>
          <w:b/>
          <w:bCs/>
          <w:sz w:val="36"/>
          <w:szCs w:val="36"/>
        </w:rPr>
        <w:t>caused many marine species to move towards cooler waters</w:t>
      </w:r>
      <w:r w:rsidR="00E63E2C">
        <w:rPr>
          <w:rFonts w:cstheme="minorHAnsi"/>
          <w:b/>
          <w:bCs/>
          <w:sz w:val="36"/>
          <w:szCs w:val="36"/>
        </w:rPr>
        <w:t>, either going deeper in the ocean or physically migrating towards the poles</w:t>
      </w:r>
      <w:r w:rsidRPr="00D45140">
        <w:rPr>
          <w:rFonts w:cstheme="minorHAnsi"/>
          <w:b/>
          <w:bCs/>
          <w:sz w:val="36"/>
          <w:szCs w:val="36"/>
        </w:rPr>
        <w:t>.</w:t>
      </w:r>
      <w:r w:rsidR="00C30BD1">
        <w:rPr>
          <w:rFonts w:cstheme="minorHAnsi"/>
          <w:b/>
          <w:bCs/>
          <w:sz w:val="36"/>
          <w:szCs w:val="36"/>
        </w:rPr>
        <w:t xml:space="preserve"> </w:t>
      </w:r>
      <w:r w:rsidRPr="00D45140">
        <w:rPr>
          <w:rFonts w:cstheme="minorHAnsi"/>
          <w:b/>
          <w:bCs/>
          <w:sz w:val="36"/>
          <w:szCs w:val="36"/>
        </w:rPr>
        <w:t>Th</w:t>
      </w:r>
      <w:r w:rsidR="00782E85">
        <w:rPr>
          <w:rFonts w:cstheme="minorHAnsi"/>
          <w:b/>
          <w:bCs/>
          <w:sz w:val="36"/>
          <w:szCs w:val="36"/>
        </w:rPr>
        <w:t>o</w:t>
      </w:r>
      <w:r w:rsidR="00E63E2C">
        <w:rPr>
          <w:rFonts w:cstheme="minorHAnsi"/>
          <w:b/>
          <w:bCs/>
          <w:sz w:val="36"/>
          <w:szCs w:val="36"/>
        </w:rPr>
        <w:t>se</w:t>
      </w:r>
      <w:r w:rsidRPr="00D45140">
        <w:rPr>
          <w:rFonts w:cstheme="minorHAnsi"/>
          <w:b/>
          <w:bCs/>
          <w:sz w:val="36"/>
          <w:szCs w:val="36"/>
        </w:rPr>
        <w:t xml:space="preserve"> migration</w:t>
      </w:r>
      <w:r w:rsidR="00E63E2C">
        <w:rPr>
          <w:rFonts w:cstheme="minorHAnsi"/>
          <w:b/>
          <w:bCs/>
          <w:sz w:val="36"/>
          <w:szCs w:val="36"/>
        </w:rPr>
        <w:t xml:space="preserve">s are not only depriving regional fishermen of the fish stocks that they and their families rely on, but </w:t>
      </w:r>
      <w:r w:rsidR="00782E85">
        <w:rPr>
          <w:rFonts w:cstheme="minorHAnsi"/>
          <w:b/>
          <w:bCs/>
          <w:sz w:val="36"/>
          <w:szCs w:val="36"/>
        </w:rPr>
        <w:t>they’re</w:t>
      </w:r>
      <w:r w:rsidR="00E63E2C">
        <w:rPr>
          <w:rFonts w:cstheme="minorHAnsi"/>
          <w:b/>
          <w:bCs/>
          <w:sz w:val="36"/>
          <w:szCs w:val="36"/>
        </w:rPr>
        <w:t xml:space="preserve"> also</w:t>
      </w:r>
      <w:r w:rsidRPr="00D45140">
        <w:rPr>
          <w:rFonts w:cstheme="minorHAnsi"/>
          <w:b/>
          <w:bCs/>
          <w:sz w:val="36"/>
          <w:szCs w:val="36"/>
        </w:rPr>
        <w:t xml:space="preserve"> </w:t>
      </w:r>
      <w:r w:rsidR="00782E85">
        <w:rPr>
          <w:rFonts w:cstheme="minorHAnsi"/>
          <w:b/>
          <w:bCs/>
          <w:sz w:val="36"/>
          <w:szCs w:val="36"/>
        </w:rPr>
        <w:t>resulting in</w:t>
      </w:r>
      <w:r w:rsidRPr="00D45140">
        <w:rPr>
          <w:rFonts w:cstheme="minorHAnsi"/>
          <w:b/>
          <w:bCs/>
          <w:sz w:val="36"/>
          <w:szCs w:val="36"/>
        </w:rPr>
        <w:t xml:space="preserve"> the introduction of non-native and invasive species to different marine ecosystems. </w:t>
      </w:r>
      <w:r w:rsidR="00067586">
        <w:rPr>
          <w:rFonts w:cstheme="minorHAnsi"/>
          <w:b/>
          <w:bCs/>
          <w:sz w:val="36"/>
          <w:szCs w:val="36"/>
        </w:rPr>
        <w:t xml:space="preserve"> </w:t>
      </w:r>
      <w:r w:rsidRPr="00D45140">
        <w:rPr>
          <w:rFonts w:cstheme="minorHAnsi"/>
          <w:b/>
          <w:bCs/>
          <w:sz w:val="36"/>
          <w:szCs w:val="36"/>
        </w:rPr>
        <w:t>In 2019, </w:t>
      </w:r>
      <w:r w:rsidR="00933869" w:rsidRPr="00D45140">
        <w:rPr>
          <w:rFonts w:cstheme="minorHAnsi"/>
          <w:b/>
          <w:bCs/>
          <w:sz w:val="36"/>
          <w:szCs w:val="36"/>
        </w:rPr>
        <w:t xml:space="preserve">increasing temperatures in </w:t>
      </w:r>
      <w:r w:rsidR="00D45140" w:rsidRPr="00D45140">
        <w:rPr>
          <w:rFonts w:cstheme="minorHAnsi"/>
          <w:b/>
          <w:bCs/>
          <w:sz w:val="36"/>
          <w:szCs w:val="36"/>
        </w:rPr>
        <w:t xml:space="preserve">the eastern Mediterranean basin resulted in an </w:t>
      </w:r>
      <w:r w:rsidR="00933869" w:rsidRPr="00D45140">
        <w:rPr>
          <w:rFonts w:cstheme="minorHAnsi"/>
          <w:b/>
          <w:bCs/>
          <w:sz w:val="36"/>
          <w:szCs w:val="36"/>
        </w:rPr>
        <w:t>infiltrat</w:t>
      </w:r>
      <w:r w:rsidR="00D45140" w:rsidRPr="00D45140">
        <w:rPr>
          <w:rFonts w:cstheme="minorHAnsi"/>
          <w:b/>
          <w:bCs/>
          <w:sz w:val="36"/>
          <w:szCs w:val="36"/>
        </w:rPr>
        <w:t>ion of the highly predatory lionfish</w:t>
      </w:r>
      <w:r w:rsidRPr="00D45140">
        <w:rPr>
          <w:rFonts w:cstheme="minorHAnsi"/>
          <w:b/>
          <w:bCs/>
          <w:sz w:val="36"/>
          <w:szCs w:val="36"/>
        </w:rPr>
        <w:t xml:space="preserve"> </w:t>
      </w:r>
      <w:r w:rsidR="00D45140" w:rsidRPr="00D45140">
        <w:rPr>
          <w:rFonts w:cstheme="minorHAnsi"/>
          <w:b/>
          <w:bCs/>
          <w:sz w:val="36"/>
          <w:szCs w:val="36"/>
        </w:rPr>
        <w:t xml:space="preserve">into </w:t>
      </w:r>
      <w:r w:rsidRPr="00D45140">
        <w:rPr>
          <w:rFonts w:cstheme="minorHAnsi"/>
          <w:b/>
          <w:bCs/>
          <w:sz w:val="36"/>
          <w:szCs w:val="36"/>
        </w:rPr>
        <w:t>the Mediterranean Sea from the Suez Canal to the Ionian Sea</w:t>
      </w:r>
      <w:r w:rsidR="00D45140" w:rsidRPr="00D45140">
        <w:rPr>
          <w:rFonts w:cstheme="minorHAnsi"/>
          <w:b/>
          <w:bCs/>
          <w:sz w:val="36"/>
          <w:szCs w:val="36"/>
        </w:rPr>
        <w:t xml:space="preserve">, decimating local marine life that had no defences against this alien invader. </w:t>
      </w:r>
      <w:r w:rsidRPr="00D45140">
        <w:rPr>
          <w:rFonts w:cstheme="minorHAnsi"/>
          <w:b/>
          <w:bCs/>
          <w:sz w:val="36"/>
          <w:szCs w:val="36"/>
        </w:rPr>
        <w:t>A</w:t>
      </w:r>
      <w:r w:rsidR="00D45140" w:rsidRPr="00D45140">
        <w:rPr>
          <w:rFonts w:cstheme="minorHAnsi"/>
          <w:b/>
          <w:bCs/>
          <w:sz w:val="36"/>
          <w:szCs w:val="36"/>
        </w:rPr>
        <w:t xml:space="preserve">nd </w:t>
      </w:r>
      <w:r w:rsidRPr="00D45140">
        <w:rPr>
          <w:rFonts w:cstheme="minorHAnsi"/>
          <w:b/>
          <w:bCs/>
          <w:sz w:val="36"/>
          <w:szCs w:val="36"/>
        </w:rPr>
        <w:t xml:space="preserve">extreme temperature events </w:t>
      </w:r>
      <w:r w:rsidR="00D45140" w:rsidRPr="00D45140">
        <w:rPr>
          <w:rFonts w:cstheme="minorHAnsi"/>
          <w:b/>
          <w:bCs/>
          <w:sz w:val="36"/>
          <w:szCs w:val="36"/>
        </w:rPr>
        <w:t xml:space="preserve">like marine heatwaves are becoming more common, more severe and longer lasting, </w:t>
      </w:r>
      <w:r w:rsidRPr="00D45140">
        <w:rPr>
          <w:rFonts w:cstheme="minorHAnsi"/>
          <w:b/>
          <w:bCs/>
          <w:sz w:val="36"/>
          <w:szCs w:val="36"/>
        </w:rPr>
        <w:t>affecting the catches and populations of various marine species.</w:t>
      </w:r>
      <w:r w:rsidR="000F5DC6">
        <w:rPr>
          <w:rFonts w:cstheme="minorHAnsi"/>
          <w:b/>
          <w:bCs/>
          <w:sz w:val="36"/>
          <w:szCs w:val="36"/>
        </w:rPr>
        <w:t xml:space="preserve"> </w:t>
      </w:r>
    </w:p>
    <w:p w14:paraId="6D858937" w14:textId="19A28915" w:rsidR="00782E85" w:rsidRDefault="00782E85" w:rsidP="007F77F1">
      <w:pPr>
        <w:rPr>
          <w:rFonts w:cstheme="minorHAnsi"/>
          <w:b/>
          <w:bCs/>
          <w:sz w:val="36"/>
          <w:szCs w:val="36"/>
        </w:rPr>
      </w:pPr>
      <w:r>
        <w:rPr>
          <w:rFonts w:cstheme="minorHAnsi"/>
          <w:b/>
          <w:bCs/>
          <w:sz w:val="36"/>
          <w:szCs w:val="36"/>
        </w:rPr>
        <w:t>So, what can we do in the face of these mounting catastrophes?</w:t>
      </w:r>
    </w:p>
    <w:p w14:paraId="2CB6AA60" w14:textId="37D526F9" w:rsidR="00E63E2C" w:rsidRPr="009064C6" w:rsidRDefault="00782E85" w:rsidP="007F77F1">
      <w:pPr>
        <w:rPr>
          <w:rFonts w:cstheme="minorHAnsi"/>
          <w:b/>
          <w:bCs/>
          <w:sz w:val="36"/>
          <w:szCs w:val="36"/>
        </w:rPr>
      </w:pPr>
      <w:r>
        <w:rPr>
          <w:rFonts w:cstheme="minorHAnsi"/>
          <w:b/>
          <w:bCs/>
          <w:sz w:val="36"/>
          <w:szCs w:val="36"/>
        </w:rPr>
        <w:t>Well, i</w:t>
      </w:r>
      <w:r w:rsidR="00D45140" w:rsidRPr="00862EC1">
        <w:rPr>
          <w:rFonts w:cstheme="minorHAnsi"/>
          <w:b/>
          <w:bCs/>
          <w:sz w:val="36"/>
          <w:szCs w:val="36"/>
        </w:rPr>
        <w:t>n conjunction with all these other agencies and organisations,</w:t>
      </w:r>
      <w:r w:rsidR="009064C6">
        <w:rPr>
          <w:rFonts w:cstheme="minorHAnsi"/>
          <w:b/>
          <w:bCs/>
          <w:sz w:val="36"/>
          <w:szCs w:val="36"/>
        </w:rPr>
        <w:t xml:space="preserve"> </w:t>
      </w:r>
      <w:r w:rsidR="00D45140" w:rsidRPr="00862EC1">
        <w:rPr>
          <w:rFonts w:cstheme="minorHAnsi"/>
          <w:b/>
          <w:bCs/>
          <w:sz w:val="36"/>
          <w:szCs w:val="36"/>
        </w:rPr>
        <w:t xml:space="preserve">the Copernicus Marine Service is advocating a global structure of monitoring, communication, education and governance aimed at shifting human interaction with the oceans towards much more </w:t>
      </w:r>
      <w:r w:rsidR="00862EC1" w:rsidRPr="00862EC1">
        <w:rPr>
          <w:rFonts w:cstheme="minorHAnsi"/>
          <w:b/>
          <w:bCs/>
          <w:sz w:val="36"/>
          <w:szCs w:val="36"/>
        </w:rPr>
        <w:lastRenderedPageBreak/>
        <w:t xml:space="preserve">intelligent and sustainable stewardship as the consequences of climate change continue to worsen. </w:t>
      </w:r>
      <w:r w:rsidR="00862EC1">
        <w:rPr>
          <w:rFonts w:cstheme="minorHAnsi"/>
          <w:b/>
          <w:bCs/>
          <w:sz w:val="36"/>
          <w:szCs w:val="36"/>
        </w:rPr>
        <w:t xml:space="preserve">The foundation </w:t>
      </w:r>
      <w:r w:rsidR="006F4D68">
        <w:rPr>
          <w:rFonts w:cstheme="minorHAnsi"/>
          <w:b/>
          <w:bCs/>
          <w:sz w:val="36"/>
          <w:szCs w:val="36"/>
        </w:rPr>
        <w:t xml:space="preserve">of the initiative </w:t>
      </w:r>
      <w:r w:rsidR="00862EC1">
        <w:rPr>
          <w:rFonts w:cstheme="minorHAnsi"/>
          <w:b/>
          <w:bCs/>
          <w:sz w:val="36"/>
          <w:szCs w:val="36"/>
        </w:rPr>
        <w:t>is</w:t>
      </w:r>
      <w:r w:rsidR="00862EC1" w:rsidRPr="00862EC1">
        <w:rPr>
          <w:rFonts w:cstheme="minorHAnsi"/>
          <w:b/>
          <w:bCs/>
          <w:sz w:val="36"/>
          <w:szCs w:val="36"/>
        </w:rPr>
        <w:t xml:space="preserve"> the Global Ocean Observing System</w:t>
      </w:r>
      <w:r w:rsidR="00862EC1">
        <w:rPr>
          <w:rFonts w:cstheme="minorHAnsi"/>
          <w:b/>
          <w:bCs/>
          <w:sz w:val="36"/>
          <w:szCs w:val="36"/>
        </w:rPr>
        <w:t xml:space="preserve">, or </w:t>
      </w:r>
      <w:r w:rsidR="00862EC1" w:rsidRPr="00862EC1">
        <w:rPr>
          <w:rFonts w:ascii="Calibri" w:hAnsi="Calibri" w:cs="Calibri"/>
          <w:b/>
          <w:bCs/>
          <w:sz w:val="36"/>
          <w:szCs w:val="36"/>
        </w:rPr>
        <w:t>GOOS</w:t>
      </w:r>
      <w:r w:rsidR="00862EC1">
        <w:rPr>
          <w:rFonts w:ascii="Calibri" w:hAnsi="Calibri" w:cs="Calibri"/>
          <w:b/>
          <w:bCs/>
          <w:sz w:val="36"/>
          <w:szCs w:val="36"/>
        </w:rPr>
        <w:t>,</w:t>
      </w:r>
      <w:r w:rsidR="00862EC1" w:rsidRPr="00862EC1">
        <w:rPr>
          <w:rFonts w:ascii="Calibri" w:hAnsi="Calibri" w:cs="Calibri"/>
          <w:b/>
          <w:bCs/>
          <w:color w:val="333333"/>
          <w:sz w:val="36"/>
          <w:szCs w:val="36"/>
          <w:shd w:val="clear" w:color="auto" w:fill="FFFFFF"/>
        </w:rPr>
        <w:t xml:space="preserve"> </w:t>
      </w:r>
      <w:r w:rsidR="00862EC1">
        <w:rPr>
          <w:rFonts w:ascii="Calibri" w:hAnsi="Calibri" w:cs="Calibri"/>
          <w:b/>
          <w:bCs/>
          <w:color w:val="333333"/>
          <w:sz w:val="36"/>
          <w:szCs w:val="36"/>
          <w:shd w:val="clear" w:color="auto" w:fill="FFFFFF"/>
        </w:rPr>
        <w:t>l</w:t>
      </w:r>
      <w:r w:rsidR="00862EC1" w:rsidRPr="00862EC1">
        <w:rPr>
          <w:rFonts w:ascii="Calibri" w:hAnsi="Calibri" w:cs="Calibri"/>
          <w:b/>
          <w:bCs/>
          <w:color w:val="333333"/>
          <w:sz w:val="36"/>
          <w:szCs w:val="36"/>
          <w:shd w:val="clear" w:color="auto" w:fill="FFFFFF"/>
        </w:rPr>
        <w:t xml:space="preserve">ed by </w:t>
      </w:r>
      <w:r w:rsidR="006F4D68">
        <w:rPr>
          <w:rFonts w:ascii="Calibri" w:hAnsi="Calibri" w:cs="Calibri"/>
          <w:b/>
          <w:bCs/>
          <w:color w:val="333333"/>
          <w:sz w:val="36"/>
          <w:szCs w:val="36"/>
          <w:shd w:val="clear" w:color="auto" w:fill="FFFFFF"/>
        </w:rPr>
        <w:t>UNESCOs</w:t>
      </w:r>
      <w:r w:rsidR="00862EC1" w:rsidRPr="00862EC1">
        <w:rPr>
          <w:rFonts w:ascii="Calibri" w:hAnsi="Calibri" w:cs="Calibri"/>
          <w:b/>
          <w:bCs/>
          <w:color w:val="333333"/>
          <w:sz w:val="36"/>
          <w:szCs w:val="36"/>
          <w:shd w:val="clear" w:color="auto" w:fill="FFFFFF"/>
        </w:rPr>
        <w:t xml:space="preserve"> Intergovernmental Oceanographic Commissio</w:t>
      </w:r>
      <w:r w:rsidR="006F4D68">
        <w:rPr>
          <w:rFonts w:ascii="Calibri" w:hAnsi="Calibri" w:cs="Calibri"/>
          <w:b/>
          <w:bCs/>
          <w:color w:val="333333"/>
          <w:sz w:val="36"/>
          <w:szCs w:val="36"/>
          <w:shd w:val="clear" w:color="auto" w:fill="FFFFFF"/>
        </w:rPr>
        <w:t xml:space="preserve">n, </w:t>
      </w:r>
      <w:r w:rsidR="00862EC1" w:rsidRPr="00862EC1">
        <w:rPr>
          <w:rFonts w:ascii="Calibri" w:hAnsi="Calibri" w:cs="Calibri"/>
          <w:b/>
          <w:bCs/>
          <w:color w:val="333333"/>
          <w:sz w:val="36"/>
          <w:szCs w:val="36"/>
          <w:shd w:val="clear" w:color="auto" w:fill="FFFFFF"/>
        </w:rPr>
        <w:t>co-sponsored by the World Meteorological Organization, the United Nations Environment Programme and the International Science Council.</w:t>
      </w:r>
      <w:r w:rsidR="00E63E2C">
        <w:rPr>
          <w:rFonts w:ascii="Calibri" w:hAnsi="Calibri" w:cs="Calibri"/>
          <w:b/>
          <w:bCs/>
          <w:color w:val="333333"/>
          <w:sz w:val="36"/>
          <w:szCs w:val="36"/>
          <w:shd w:val="clear" w:color="auto" w:fill="FFFFFF"/>
        </w:rPr>
        <w:t xml:space="preserve"> GOOS encompasses a wide range of in situ and remote sensing measurement techniques delivering essential information for the safety and </w:t>
      </w:r>
      <w:proofErr w:type="spellStart"/>
      <w:r w:rsidR="00E63E2C">
        <w:rPr>
          <w:rFonts w:ascii="Calibri" w:hAnsi="Calibri" w:cs="Calibri"/>
          <w:b/>
          <w:bCs/>
          <w:color w:val="333333"/>
          <w:sz w:val="36"/>
          <w:szCs w:val="36"/>
          <w:shd w:val="clear" w:color="auto" w:fill="FFFFFF"/>
        </w:rPr>
        <w:t>well being</w:t>
      </w:r>
      <w:proofErr w:type="spellEnd"/>
      <w:r w:rsidR="00E63E2C">
        <w:rPr>
          <w:rFonts w:ascii="Calibri" w:hAnsi="Calibri" w:cs="Calibri"/>
          <w:b/>
          <w:bCs/>
          <w:color w:val="333333"/>
          <w:sz w:val="36"/>
          <w:szCs w:val="36"/>
          <w:shd w:val="clear" w:color="auto" w:fill="FFFFFF"/>
        </w:rPr>
        <w:t xml:space="preserve"> of our ocean ecosystems. That data feeds into</w:t>
      </w:r>
      <w:r w:rsidR="006F4D68">
        <w:rPr>
          <w:rFonts w:ascii="Calibri" w:hAnsi="Calibri" w:cs="Calibri"/>
          <w:b/>
          <w:bCs/>
          <w:color w:val="333333"/>
          <w:sz w:val="36"/>
          <w:szCs w:val="36"/>
          <w:shd w:val="clear" w:color="auto" w:fill="FFFFFF"/>
        </w:rPr>
        <w:t xml:space="preserve"> studies</w:t>
      </w:r>
      <w:r w:rsidR="00E63E2C">
        <w:rPr>
          <w:rFonts w:ascii="Calibri" w:hAnsi="Calibri" w:cs="Calibri"/>
          <w:b/>
          <w:bCs/>
          <w:color w:val="333333"/>
          <w:sz w:val="36"/>
          <w:szCs w:val="36"/>
          <w:shd w:val="clear" w:color="auto" w:fill="FFFFFF"/>
        </w:rPr>
        <w:t xml:space="preserve"> like th</w:t>
      </w:r>
      <w:r w:rsidR="006F4D68">
        <w:rPr>
          <w:rFonts w:ascii="Calibri" w:hAnsi="Calibri" w:cs="Calibri"/>
          <w:b/>
          <w:bCs/>
          <w:color w:val="333333"/>
          <w:sz w:val="36"/>
          <w:szCs w:val="36"/>
          <w:shd w:val="clear" w:color="auto" w:fill="FFFFFF"/>
        </w:rPr>
        <w:t>e Copernicus Marine Service report</w:t>
      </w:r>
      <w:r w:rsidR="00E63E2C">
        <w:rPr>
          <w:rFonts w:ascii="Calibri" w:hAnsi="Calibri" w:cs="Calibri"/>
          <w:b/>
          <w:bCs/>
          <w:color w:val="333333"/>
          <w:sz w:val="36"/>
          <w:szCs w:val="36"/>
          <w:shd w:val="clear" w:color="auto" w:fill="FFFFFF"/>
        </w:rPr>
        <w:t xml:space="preserve"> and helps clarify and emphasise the crucial messages that </w:t>
      </w:r>
      <w:r w:rsidR="006F4D68">
        <w:rPr>
          <w:rFonts w:ascii="Calibri" w:hAnsi="Calibri" w:cs="Calibri"/>
          <w:b/>
          <w:bCs/>
          <w:color w:val="333333"/>
          <w:sz w:val="36"/>
          <w:szCs w:val="36"/>
          <w:shd w:val="clear" w:color="auto" w:fill="FFFFFF"/>
        </w:rPr>
        <w:t xml:space="preserve">need to be </w:t>
      </w:r>
      <w:r w:rsidR="00E63E2C">
        <w:rPr>
          <w:rFonts w:ascii="Calibri" w:hAnsi="Calibri" w:cs="Calibri"/>
          <w:b/>
          <w:bCs/>
          <w:color w:val="333333"/>
          <w:sz w:val="36"/>
          <w:szCs w:val="36"/>
          <w:shd w:val="clear" w:color="auto" w:fill="FFFFFF"/>
        </w:rPr>
        <w:t xml:space="preserve">communicated to policymakers around the world. The goal is for that knowledge to help the big decision makers really understand the function of the ocean and take stock of the </w:t>
      </w:r>
      <w:r w:rsidR="006F4D68">
        <w:rPr>
          <w:rFonts w:ascii="Calibri" w:hAnsi="Calibri" w:cs="Calibri"/>
          <w:b/>
          <w:bCs/>
          <w:color w:val="333333"/>
          <w:sz w:val="36"/>
          <w:szCs w:val="36"/>
          <w:shd w:val="clear" w:color="auto" w:fill="FFFFFF"/>
        </w:rPr>
        <w:t xml:space="preserve">rapid changes in their </w:t>
      </w:r>
      <w:r w:rsidR="00E63E2C">
        <w:rPr>
          <w:rFonts w:ascii="Calibri" w:hAnsi="Calibri" w:cs="Calibri"/>
          <w:b/>
          <w:bCs/>
          <w:color w:val="333333"/>
          <w:sz w:val="36"/>
          <w:szCs w:val="36"/>
          <w:shd w:val="clear" w:color="auto" w:fill="FFFFFF"/>
        </w:rPr>
        <w:t>health, services and vitality</w:t>
      </w:r>
      <w:r w:rsidR="006F4D68">
        <w:rPr>
          <w:rFonts w:ascii="Calibri" w:hAnsi="Calibri" w:cs="Calibri"/>
          <w:b/>
          <w:bCs/>
          <w:color w:val="333333"/>
          <w:sz w:val="36"/>
          <w:szCs w:val="36"/>
          <w:shd w:val="clear" w:color="auto" w:fill="FFFFFF"/>
        </w:rPr>
        <w:t xml:space="preserve"> </w:t>
      </w:r>
      <w:r w:rsidR="00E63E2C">
        <w:rPr>
          <w:rFonts w:ascii="Calibri" w:hAnsi="Calibri" w:cs="Calibri"/>
          <w:b/>
          <w:bCs/>
          <w:color w:val="333333"/>
          <w:sz w:val="36"/>
          <w:szCs w:val="36"/>
          <w:shd w:val="clear" w:color="auto" w:fill="FFFFFF"/>
        </w:rPr>
        <w:t>to develop appropriate measures of sustainable ocean stewardship.</w:t>
      </w:r>
    </w:p>
    <w:p w14:paraId="2BDA4015" w14:textId="0D074935" w:rsidR="007363BD" w:rsidRDefault="00DB0AEE" w:rsidP="007F77F1">
      <w:pPr>
        <w:rPr>
          <w:rFonts w:ascii="Calibri" w:hAnsi="Calibri" w:cs="Calibri"/>
          <w:b/>
          <w:bCs/>
          <w:sz w:val="36"/>
          <w:szCs w:val="36"/>
        </w:rPr>
      </w:pPr>
      <w:r>
        <w:rPr>
          <w:rFonts w:ascii="Calibri" w:hAnsi="Calibri" w:cs="Calibri"/>
          <w:b/>
          <w:bCs/>
          <w:sz w:val="36"/>
          <w:szCs w:val="36"/>
        </w:rPr>
        <w:t xml:space="preserve">Observations like Copernicus are showing that the </w:t>
      </w:r>
      <w:r w:rsidR="000B67F2">
        <w:rPr>
          <w:rFonts w:ascii="Calibri" w:hAnsi="Calibri" w:cs="Calibri"/>
          <w:b/>
          <w:bCs/>
          <w:sz w:val="36"/>
          <w:szCs w:val="36"/>
        </w:rPr>
        <w:t xml:space="preserve">oceans have been absorbing so much of the CO2 and heat energy that we humans have spewed out over the last couple of centuries that </w:t>
      </w:r>
      <w:r>
        <w:rPr>
          <w:rFonts w:ascii="Calibri" w:hAnsi="Calibri" w:cs="Calibri"/>
          <w:b/>
          <w:bCs/>
          <w:sz w:val="36"/>
          <w:szCs w:val="36"/>
        </w:rPr>
        <w:t>they’ve really been</w:t>
      </w:r>
      <w:r w:rsidR="000B67F2">
        <w:rPr>
          <w:rFonts w:ascii="Calibri" w:hAnsi="Calibri" w:cs="Calibri"/>
          <w:b/>
          <w:bCs/>
          <w:sz w:val="36"/>
          <w:szCs w:val="36"/>
        </w:rPr>
        <w:t xml:space="preserve"> mask</w:t>
      </w:r>
      <w:r>
        <w:rPr>
          <w:rFonts w:ascii="Calibri" w:hAnsi="Calibri" w:cs="Calibri"/>
          <w:b/>
          <w:bCs/>
          <w:sz w:val="36"/>
          <w:szCs w:val="36"/>
        </w:rPr>
        <w:t>ing</w:t>
      </w:r>
      <w:r w:rsidR="000B67F2">
        <w:rPr>
          <w:rFonts w:ascii="Calibri" w:hAnsi="Calibri" w:cs="Calibri"/>
          <w:b/>
          <w:bCs/>
          <w:sz w:val="36"/>
          <w:szCs w:val="36"/>
        </w:rPr>
        <w:t xml:space="preserve"> the true severity of our </w:t>
      </w:r>
      <w:r>
        <w:rPr>
          <w:rFonts w:ascii="Calibri" w:hAnsi="Calibri" w:cs="Calibri"/>
          <w:b/>
          <w:bCs/>
          <w:sz w:val="36"/>
          <w:szCs w:val="36"/>
        </w:rPr>
        <w:t xml:space="preserve">climate </w:t>
      </w:r>
      <w:r w:rsidR="000B67F2">
        <w:rPr>
          <w:rFonts w:ascii="Calibri" w:hAnsi="Calibri" w:cs="Calibri"/>
          <w:b/>
          <w:bCs/>
          <w:sz w:val="36"/>
          <w:szCs w:val="36"/>
        </w:rPr>
        <w:t xml:space="preserve">predicament. </w:t>
      </w:r>
      <w:r>
        <w:rPr>
          <w:rFonts w:ascii="Calibri" w:hAnsi="Calibri" w:cs="Calibri"/>
          <w:b/>
          <w:bCs/>
          <w:sz w:val="36"/>
          <w:szCs w:val="36"/>
        </w:rPr>
        <w:t>That can’t continue indefinitely of course, and there are already signs that the ocean</w:t>
      </w:r>
      <w:r w:rsidR="006F4D68">
        <w:rPr>
          <w:rFonts w:ascii="Calibri" w:hAnsi="Calibri" w:cs="Calibri"/>
          <w:b/>
          <w:bCs/>
          <w:sz w:val="36"/>
          <w:szCs w:val="36"/>
        </w:rPr>
        <w:t>s</w:t>
      </w:r>
      <w:r>
        <w:rPr>
          <w:rFonts w:ascii="Calibri" w:hAnsi="Calibri" w:cs="Calibri"/>
          <w:b/>
          <w:bCs/>
          <w:sz w:val="36"/>
          <w:szCs w:val="36"/>
        </w:rPr>
        <w:t xml:space="preserve"> are reaching the limits of what they can cope with, so initiatives like the Copernicus program will play a vital role in rais</w:t>
      </w:r>
      <w:r w:rsidR="006F4D68">
        <w:rPr>
          <w:rFonts w:ascii="Calibri" w:hAnsi="Calibri" w:cs="Calibri"/>
          <w:b/>
          <w:bCs/>
          <w:sz w:val="36"/>
          <w:szCs w:val="36"/>
        </w:rPr>
        <w:t>ing</w:t>
      </w:r>
      <w:r>
        <w:rPr>
          <w:rFonts w:ascii="Calibri" w:hAnsi="Calibri" w:cs="Calibri"/>
          <w:b/>
          <w:bCs/>
          <w:sz w:val="36"/>
          <w:szCs w:val="36"/>
        </w:rPr>
        <w:t xml:space="preserve"> awareness and urgency in t</w:t>
      </w:r>
      <w:r w:rsidR="006F4D68">
        <w:rPr>
          <w:rFonts w:ascii="Calibri" w:hAnsi="Calibri" w:cs="Calibri"/>
          <w:b/>
          <w:bCs/>
          <w:sz w:val="36"/>
          <w:szCs w:val="36"/>
        </w:rPr>
        <w:t>he</w:t>
      </w:r>
      <w:r>
        <w:rPr>
          <w:rFonts w:ascii="Calibri" w:hAnsi="Calibri" w:cs="Calibri"/>
          <w:b/>
          <w:bCs/>
          <w:sz w:val="36"/>
          <w:szCs w:val="36"/>
        </w:rPr>
        <w:t xml:space="preserve"> minds of our </w:t>
      </w:r>
      <w:r w:rsidR="006F4D68">
        <w:rPr>
          <w:rFonts w:ascii="Calibri" w:hAnsi="Calibri" w:cs="Calibri"/>
          <w:b/>
          <w:bCs/>
          <w:sz w:val="36"/>
          <w:szCs w:val="36"/>
        </w:rPr>
        <w:t xml:space="preserve">world </w:t>
      </w:r>
      <w:r>
        <w:rPr>
          <w:rFonts w:ascii="Calibri" w:hAnsi="Calibri" w:cs="Calibri"/>
          <w:b/>
          <w:bCs/>
          <w:sz w:val="36"/>
          <w:szCs w:val="36"/>
        </w:rPr>
        <w:t xml:space="preserve">leaders! Let’s hope they find </w:t>
      </w:r>
      <w:r w:rsidR="006F4D68">
        <w:rPr>
          <w:rFonts w:ascii="Calibri" w:hAnsi="Calibri" w:cs="Calibri"/>
          <w:b/>
          <w:bCs/>
          <w:sz w:val="36"/>
          <w:szCs w:val="36"/>
        </w:rPr>
        <w:t>the</w:t>
      </w:r>
      <w:r>
        <w:rPr>
          <w:rFonts w:ascii="Calibri" w:hAnsi="Calibri" w:cs="Calibri"/>
          <w:b/>
          <w:bCs/>
          <w:sz w:val="36"/>
          <w:szCs w:val="36"/>
        </w:rPr>
        <w:t xml:space="preserve"> wisdom to listen and act!</w:t>
      </w:r>
    </w:p>
    <w:p w14:paraId="75D0A2EF" w14:textId="2218270A" w:rsidR="00DB0AEE" w:rsidRPr="000B67F2" w:rsidRDefault="00DB0AEE" w:rsidP="007F77F1">
      <w:pPr>
        <w:rPr>
          <w:rFonts w:ascii="Calibri" w:hAnsi="Calibri" w:cs="Calibri"/>
          <w:b/>
          <w:bCs/>
          <w:sz w:val="36"/>
          <w:szCs w:val="36"/>
        </w:rPr>
      </w:pPr>
      <w:r>
        <w:rPr>
          <w:rFonts w:ascii="Calibri" w:hAnsi="Calibri" w:cs="Calibri"/>
          <w:b/>
          <w:bCs/>
          <w:sz w:val="36"/>
          <w:szCs w:val="36"/>
        </w:rPr>
        <w:t>Thanks for watching, and I’ll see you soon.</w:t>
      </w:r>
    </w:p>
    <w:sectPr w:rsidR="00DB0AEE" w:rsidRPr="000B67F2" w:rsidSect="00F045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E5"/>
    <w:multiLevelType w:val="hybridMultilevel"/>
    <w:tmpl w:val="979008C0"/>
    <w:lvl w:ilvl="0" w:tplc="26CA6B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F269F"/>
    <w:multiLevelType w:val="hybridMultilevel"/>
    <w:tmpl w:val="F606E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39"/>
    <w:rsid w:val="00016BD0"/>
    <w:rsid w:val="00024825"/>
    <w:rsid w:val="00040576"/>
    <w:rsid w:val="00045759"/>
    <w:rsid w:val="00067586"/>
    <w:rsid w:val="0007207E"/>
    <w:rsid w:val="000B67F2"/>
    <w:rsid w:val="000F5DC6"/>
    <w:rsid w:val="00121456"/>
    <w:rsid w:val="0012591A"/>
    <w:rsid w:val="0012641E"/>
    <w:rsid w:val="00183139"/>
    <w:rsid w:val="00192816"/>
    <w:rsid w:val="001A48E3"/>
    <w:rsid w:val="001B78A2"/>
    <w:rsid w:val="00206C24"/>
    <w:rsid w:val="00220D8A"/>
    <w:rsid w:val="00223744"/>
    <w:rsid w:val="00225630"/>
    <w:rsid w:val="00251D71"/>
    <w:rsid w:val="00283D0C"/>
    <w:rsid w:val="0029138A"/>
    <w:rsid w:val="00294665"/>
    <w:rsid w:val="00343CE2"/>
    <w:rsid w:val="00346363"/>
    <w:rsid w:val="0036263D"/>
    <w:rsid w:val="00382A48"/>
    <w:rsid w:val="003B35C2"/>
    <w:rsid w:val="003B3A46"/>
    <w:rsid w:val="003E2C83"/>
    <w:rsid w:val="003F58EA"/>
    <w:rsid w:val="00422A0D"/>
    <w:rsid w:val="00432B79"/>
    <w:rsid w:val="00457BDE"/>
    <w:rsid w:val="00457C12"/>
    <w:rsid w:val="004839CE"/>
    <w:rsid w:val="004A262A"/>
    <w:rsid w:val="004A40EB"/>
    <w:rsid w:val="004C1CEB"/>
    <w:rsid w:val="004E727F"/>
    <w:rsid w:val="00501C2E"/>
    <w:rsid w:val="005411BD"/>
    <w:rsid w:val="005442D4"/>
    <w:rsid w:val="00560148"/>
    <w:rsid w:val="0056052F"/>
    <w:rsid w:val="00573354"/>
    <w:rsid w:val="0057568C"/>
    <w:rsid w:val="005B7F0C"/>
    <w:rsid w:val="005C59ED"/>
    <w:rsid w:val="006049E1"/>
    <w:rsid w:val="006442C5"/>
    <w:rsid w:val="0069733D"/>
    <w:rsid w:val="006C5541"/>
    <w:rsid w:val="006D3A5E"/>
    <w:rsid w:val="006F4D68"/>
    <w:rsid w:val="007206F6"/>
    <w:rsid w:val="0073118A"/>
    <w:rsid w:val="0073217A"/>
    <w:rsid w:val="007363BD"/>
    <w:rsid w:val="00745193"/>
    <w:rsid w:val="00782E85"/>
    <w:rsid w:val="007950BE"/>
    <w:rsid w:val="007C3F52"/>
    <w:rsid w:val="007F74D0"/>
    <w:rsid w:val="007F77F1"/>
    <w:rsid w:val="008008CC"/>
    <w:rsid w:val="0081007A"/>
    <w:rsid w:val="00813CD5"/>
    <w:rsid w:val="008335EB"/>
    <w:rsid w:val="00862EC1"/>
    <w:rsid w:val="0086425C"/>
    <w:rsid w:val="008672DF"/>
    <w:rsid w:val="00873EE1"/>
    <w:rsid w:val="008A3170"/>
    <w:rsid w:val="008C59A1"/>
    <w:rsid w:val="009064C6"/>
    <w:rsid w:val="00914F62"/>
    <w:rsid w:val="009255A5"/>
    <w:rsid w:val="00933869"/>
    <w:rsid w:val="00937E9C"/>
    <w:rsid w:val="00942522"/>
    <w:rsid w:val="00954EF1"/>
    <w:rsid w:val="00975351"/>
    <w:rsid w:val="00990832"/>
    <w:rsid w:val="009C1382"/>
    <w:rsid w:val="009C6204"/>
    <w:rsid w:val="009D0E96"/>
    <w:rsid w:val="009D612E"/>
    <w:rsid w:val="009E10CB"/>
    <w:rsid w:val="00A076FB"/>
    <w:rsid w:val="00A17D51"/>
    <w:rsid w:val="00A2114D"/>
    <w:rsid w:val="00A312ED"/>
    <w:rsid w:val="00A604A4"/>
    <w:rsid w:val="00A75904"/>
    <w:rsid w:val="00AB4C6E"/>
    <w:rsid w:val="00AE070D"/>
    <w:rsid w:val="00AE7690"/>
    <w:rsid w:val="00AF7F9D"/>
    <w:rsid w:val="00B25F74"/>
    <w:rsid w:val="00B52247"/>
    <w:rsid w:val="00B73652"/>
    <w:rsid w:val="00BE59BD"/>
    <w:rsid w:val="00C1665F"/>
    <w:rsid w:val="00C22B87"/>
    <w:rsid w:val="00C30BD1"/>
    <w:rsid w:val="00C36EAE"/>
    <w:rsid w:val="00C551A9"/>
    <w:rsid w:val="00CA031E"/>
    <w:rsid w:val="00CB2AB1"/>
    <w:rsid w:val="00CC2168"/>
    <w:rsid w:val="00CE5381"/>
    <w:rsid w:val="00D12FB2"/>
    <w:rsid w:val="00D20540"/>
    <w:rsid w:val="00D32F5F"/>
    <w:rsid w:val="00D45140"/>
    <w:rsid w:val="00D4724A"/>
    <w:rsid w:val="00D6351C"/>
    <w:rsid w:val="00DA63F2"/>
    <w:rsid w:val="00DB0AEE"/>
    <w:rsid w:val="00DB0B81"/>
    <w:rsid w:val="00DB73E2"/>
    <w:rsid w:val="00DF1872"/>
    <w:rsid w:val="00DF22D4"/>
    <w:rsid w:val="00DF7FFD"/>
    <w:rsid w:val="00E13186"/>
    <w:rsid w:val="00E14806"/>
    <w:rsid w:val="00E27F59"/>
    <w:rsid w:val="00E63E2C"/>
    <w:rsid w:val="00E740E0"/>
    <w:rsid w:val="00E963BB"/>
    <w:rsid w:val="00EA3601"/>
    <w:rsid w:val="00EA6726"/>
    <w:rsid w:val="00EC534D"/>
    <w:rsid w:val="00EF340A"/>
    <w:rsid w:val="00F04552"/>
    <w:rsid w:val="00F24365"/>
    <w:rsid w:val="00F35035"/>
    <w:rsid w:val="00F35C07"/>
    <w:rsid w:val="00F63EEB"/>
    <w:rsid w:val="00F736A3"/>
    <w:rsid w:val="00F86089"/>
    <w:rsid w:val="00F93DB5"/>
    <w:rsid w:val="00F96875"/>
    <w:rsid w:val="00FC0853"/>
    <w:rsid w:val="00FE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6FFF"/>
  <w15:chartTrackingRefBased/>
  <w15:docId w15:val="{5A96CE31-0C87-4091-9386-D162F98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63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552"/>
    <w:pPr>
      <w:ind w:left="720"/>
      <w:contextualSpacing/>
    </w:pPr>
  </w:style>
  <w:style w:type="character" w:styleId="Hyperlink">
    <w:name w:val="Hyperlink"/>
    <w:basedOn w:val="DefaultParagraphFont"/>
    <w:uiPriority w:val="99"/>
    <w:unhideWhenUsed/>
    <w:rsid w:val="00F35035"/>
    <w:rPr>
      <w:color w:val="0563C1" w:themeColor="hyperlink"/>
      <w:u w:val="single"/>
    </w:rPr>
  </w:style>
  <w:style w:type="character" w:styleId="UnresolvedMention">
    <w:name w:val="Unresolved Mention"/>
    <w:basedOn w:val="DefaultParagraphFont"/>
    <w:uiPriority w:val="99"/>
    <w:semiHidden/>
    <w:unhideWhenUsed/>
    <w:rsid w:val="00F35035"/>
    <w:rPr>
      <w:color w:val="605E5C"/>
      <w:shd w:val="clear" w:color="auto" w:fill="E1DFDD"/>
    </w:rPr>
  </w:style>
  <w:style w:type="character" w:styleId="FollowedHyperlink">
    <w:name w:val="FollowedHyperlink"/>
    <w:basedOn w:val="DefaultParagraphFont"/>
    <w:uiPriority w:val="99"/>
    <w:semiHidden/>
    <w:unhideWhenUsed/>
    <w:rsid w:val="0086425C"/>
    <w:rPr>
      <w:color w:val="954F72" w:themeColor="followedHyperlink"/>
      <w:u w:val="single"/>
    </w:rPr>
  </w:style>
  <w:style w:type="paragraph" w:styleId="NormalWeb">
    <w:name w:val="Normal (Web)"/>
    <w:basedOn w:val="Normal"/>
    <w:uiPriority w:val="99"/>
    <w:unhideWhenUsed/>
    <w:rsid w:val="00B736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363B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36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199">
      <w:bodyDiv w:val="1"/>
      <w:marLeft w:val="0"/>
      <w:marRight w:val="0"/>
      <w:marTop w:val="0"/>
      <w:marBottom w:val="0"/>
      <w:divBdr>
        <w:top w:val="none" w:sz="0" w:space="0" w:color="auto"/>
        <w:left w:val="none" w:sz="0" w:space="0" w:color="auto"/>
        <w:bottom w:val="none" w:sz="0" w:space="0" w:color="auto"/>
        <w:right w:val="none" w:sz="0" w:space="0" w:color="auto"/>
      </w:divBdr>
    </w:div>
    <w:div w:id="283659616">
      <w:bodyDiv w:val="1"/>
      <w:marLeft w:val="0"/>
      <w:marRight w:val="0"/>
      <w:marTop w:val="0"/>
      <w:marBottom w:val="0"/>
      <w:divBdr>
        <w:top w:val="none" w:sz="0" w:space="0" w:color="auto"/>
        <w:left w:val="none" w:sz="0" w:space="0" w:color="auto"/>
        <w:bottom w:val="none" w:sz="0" w:space="0" w:color="auto"/>
        <w:right w:val="none" w:sz="0" w:space="0" w:color="auto"/>
      </w:divBdr>
    </w:div>
    <w:div w:id="298463403">
      <w:bodyDiv w:val="1"/>
      <w:marLeft w:val="0"/>
      <w:marRight w:val="0"/>
      <w:marTop w:val="0"/>
      <w:marBottom w:val="0"/>
      <w:divBdr>
        <w:top w:val="none" w:sz="0" w:space="0" w:color="auto"/>
        <w:left w:val="none" w:sz="0" w:space="0" w:color="auto"/>
        <w:bottom w:val="none" w:sz="0" w:space="0" w:color="auto"/>
        <w:right w:val="none" w:sz="0" w:space="0" w:color="auto"/>
      </w:divBdr>
    </w:div>
    <w:div w:id="641279263">
      <w:bodyDiv w:val="1"/>
      <w:marLeft w:val="0"/>
      <w:marRight w:val="0"/>
      <w:marTop w:val="0"/>
      <w:marBottom w:val="0"/>
      <w:divBdr>
        <w:top w:val="none" w:sz="0" w:space="0" w:color="auto"/>
        <w:left w:val="none" w:sz="0" w:space="0" w:color="auto"/>
        <w:bottom w:val="none" w:sz="0" w:space="0" w:color="auto"/>
        <w:right w:val="none" w:sz="0" w:space="0" w:color="auto"/>
      </w:divBdr>
    </w:div>
    <w:div w:id="813639613">
      <w:bodyDiv w:val="1"/>
      <w:marLeft w:val="0"/>
      <w:marRight w:val="0"/>
      <w:marTop w:val="0"/>
      <w:marBottom w:val="0"/>
      <w:divBdr>
        <w:top w:val="none" w:sz="0" w:space="0" w:color="auto"/>
        <w:left w:val="none" w:sz="0" w:space="0" w:color="auto"/>
        <w:bottom w:val="none" w:sz="0" w:space="0" w:color="auto"/>
        <w:right w:val="none" w:sz="0" w:space="0" w:color="auto"/>
      </w:divBdr>
      <w:divsChild>
        <w:div w:id="434130810">
          <w:marLeft w:val="0"/>
          <w:marRight w:val="0"/>
          <w:marTop w:val="0"/>
          <w:marBottom w:val="0"/>
          <w:divBdr>
            <w:top w:val="none" w:sz="0" w:space="0" w:color="auto"/>
            <w:left w:val="none" w:sz="0" w:space="0" w:color="auto"/>
            <w:bottom w:val="none" w:sz="0" w:space="0" w:color="auto"/>
            <w:right w:val="none" w:sz="0" w:space="0" w:color="auto"/>
          </w:divBdr>
          <w:divsChild>
            <w:div w:id="707997026">
              <w:marLeft w:val="0"/>
              <w:marRight w:val="0"/>
              <w:marTop w:val="0"/>
              <w:marBottom w:val="0"/>
              <w:divBdr>
                <w:top w:val="none" w:sz="0" w:space="0" w:color="auto"/>
                <w:left w:val="none" w:sz="0" w:space="0" w:color="auto"/>
                <w:bottom w:val="none" w:sz="0" w:space="0" w:color="auto"/>
                <w:right w:val="none" w:sz="0" w:space="0" w:color="auto"/>
              </w:divBdr>
              <w:divsChild>
                <w:div w:id="1983458458">
                  <w:marLeft w:val="0"/>
                  <w:marRight w:val="0"/>
                  <w:marTop w:val="0"/>
                  <w:marBottom w:val="0"/>
                  <w:divBdr>
                    <w:top w:val="none" w:sz="0" w:space="0" w:color="auto"/>
                    <w:left w:val="none" w:sz="0" w:space="0" w:color="auto"/>
                    <w:bottom w:val="none" w:sz="0" w:space="0" w:color="auto"/>
                    <w:right w:val="none" w:sz="0" w:space="0" w:color="auto"/>
                  </w:divBdr>
                  <w:divsChild>
                    <w:div w:id="1791127856">
                      <w:marLeft w:val="0"/>
                      <w:marRight w:val="0"/>
                      <w:marTop w:val="0"/>
                      <w:marBottom w:val="0"/>
                      <w:divBdr>
                        <w:top w:val="none" w:sz="0" w:space="0" w:color="auto"/>
                        <w:left w:val="none" w:sz="0" w:space="0" w:color="auto"/>
                        <w:bottom w:val="none" w:sz="0" w:space="0" w:color="auto"/>
                        <w:right w:val="none" w:sz="0" w:space="0" w:color="auto"/>
                      </w:divBdr>
                      <w:divsChild>
                        <w:div w:id="1643920801">
                          <w:marLeft w:val="0"/>
                          <w:marRight w:val="0"/>
                          <w:marTop w:val="0"/>
                          <w:marBottom w:val="0"/>
                          <w:divBdr>
                            <w:top w:val="none" w:sz="0" w:space="0" w:color="auto"/>
                            <w:left w:val="none" w:sz="0" w:space="0" w:color="auto"/>
                            <w:bottom w:val="none" w:sz="0" w:space="0" w:color="auto"/>
                            <w:right w:val="none" w:sz="0" w:space="0" w:color="auto"/>
                          </w:divBdr>
                          <w:divsChild>
                            <w:div w:id="1486624669">
                              <w:marLeft w:val="0"/>
                              <w:marRight w:val="0"/>
                              <w:marTop w:val="0"/>
                              <w:marBottom w:val="0"/>
                              <w:divBdr>
                                <w:top w:val="none" w:sz="0" w:space="0" w:color="auto"/>
                                <w:left w:val="none" w:sz="0" w:space="0" w:color="auto"/>
                                <w:bottom w:val="none" w:sz="0" w:space="0" w:color="auto"/>
                                <w:right w:val="none" w:sz="0" w:space="0" w:color="auto"/>
                              </w:divBdr>
                              <w:divsChild>
                                <w:div w:id="1744065477">
                                  <w:marLeft w:val="0"/>
                                  <w:marRight w:val="0"/>
                                  <w:marTop w:val="0"/>
                                  <w:marBottom w:val="0"/>
                                  <w:divBdr>
                                    <w:top w:val="none" w:sz="0" w:space="0" w:color="auto"/>
                                    <w:left w:val="none" w:sz="0" w:space="0" w:color="auto"/>
                                    <w:bottom w:val="none" w:sz="0" w:space="0" w:color="auto"/>
                                    <w:right w:val="none" w:sz="0" w:space="0" w:color="auto"/>
                                  </w:divBdr>
                                  <w:divsChild>
                                    <w:div w:id="1664964550">
                                      <w:marLeft w:val="0"/>
                                      <w:marRight w:val="0"/>
                                      <w:marTop w:val="0"/>
                                      <w:marBottom w:val="0"/>
                                      <w:divBdr>
                                        <w:top w:val="none" w:sz="0" w:space="0" w:color="auto"/>
                                        <w:left w:val="none" w:sz="0" w:space="0" w:color="auto"/>
                                        <w:bottom w:val="none" w:sz="0" w:space="0" w:color="auto"/>
                                        <w:right w:val="none" w:sz="0" w:space="0" w:color="auto"/>
                                      </w:divBdr>
                                      <w:divsChild>
                                        <w:div w:id="9261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555687">
          <w:marLeft w:val="0"/>
          <w:marRight w:val="0"/>
          <w:marTop w:val="0"/>
          <w:marBottom w:val="0"/>
          <w:divBdr>
            <w:top w:val="none" w:sz="0" w:space="0" w:color="auto"/>
            <w:left w:val="none" w:sz="0" w:space="0" w:color="auto"/>
            <w:bottom w:val="none" w:sz="0" w:space="0" w:color="auto"/>
            <w:right w:val="none" w:sz="0" w:space="0" w:color="auto"/>
          </w:divBdr>
          <w:divsChild>
            <w:div w:id="1212690015">
              <w:marLeft w:val="0"/>
              <w:marRight w:val="0"/>
              <w:marTop w:val="0"/>
              <w:marBottom w:val="0"/>
              <w:divBdr>
                <w:top w:val="none" w:sz="0" w:space="0" w:color="auto"/>
                <w:left w:val="none" w:sz="0" w:space="0" w:color="auto"/>
                <w:bottom w:val="none" w:sz="0" w:space="0" w:color="auto"/>
                <w:right w:val="none" w:sz="0" w:space="0" w:color="auto"/>
              </w:divBdr>
              <w:divsChild>
                <w:div w:id="855073274">
                  <w:marLeft w:val="0"/>
                  <w:marRight w:val="0"/>
                  <w:marTop w:val="0"/>
                  <w:marBottom w:val="0"/>
                  <w:divBdr>
                    <w:top w:val="none" w:sz="0" w:space="0" w:color="auto"/>
                    <w:left w:val="none" w:sz="0" w:space="0" w:color="auto"/>
                    <w:bottom w:val="none" w:sz="0" w:space="0" w:color="auto"/>
                    <w:right w:val="none" w:sz="0" w:space="0" w:color="auto"/>
                  </w:divBdr>
                  <w:divsChild>
                    <w:div w:id="1002587953">
                      <w:marLeft w:val="0"/>
                      <w:marRight w:val="0"/>
                      <w:marTop w:val="0"/>
                      <w:marBottom w:val="0"/>
                      <w:divBdr>
                        <w:top w:val="none" w:sz="0" w:space="0" w:color="auto"/>
                        <w:left w:val="none" w:sz="0" w:space="0" w:color="auto"/>
                        <w:bottom w:val="none" w:sz="0" w:space="0" w:color="auto"/>
                        <w:right w:val="none" w:sz="0" w:space="0" w:color="auto"/>
                      </w:divBdr>
                      <w:divsChild>
                        <w:div w:id="1765298210">
                          <w:marLeft w:val="0"/>
                          <w:marRight w:val="0"/>
                          <w:marTop w:val="0"/>
                          <w:marBottom w:val="0"/>
                          <w:divBdr>
                            <w:top w:val="none" w:sz="0" w:space="0" w:color="auto"/>
                            <w:left w:val="none" w:sz="0" w:space="0" w:color="auto"/>
                            <w:bottom w:val="none" w:sz="0" w:space="0" w:color="auto"/>
                            <w:right w:val="none" w:sz="0" w:space="0" w:color="auto"/>
                          </w:divBdr>
                          <w:divsChild>
                            <w:div w:id="769545418">
                              <w:marLeft w:val="0"/>
                              <w:marRight w:val="0"/>
                              <w:marTop w:val="0"/>
                              <w:marBottom w:val="0"/>
                              <w:divBdr>
                                <w:top w:val="none" w:sz="0" w:space="0" w:color="auto"/>
                                <w:left w:val="none" w:sz="0" w:space="0" w:color="auto"/>
                                <w:bottom w:val="none" w:sz="0" w:space="0" w:color="auto"/>
                                <w:right w:val="none" w:sz="0" w:space="0" w:color="auto"/>
                              </w:divBdr>
                              <w:divsChild>
                                <w:div w:id="165948517">
                                  <w:marLeft w:val="0"/>
                                  <w:marRight w:val="0"/>
                                  <w:marTop w:val="0"/>
                                  <w:marBottom w:val="0"/>
                                  <w:divBdr>
                                    <w:top w:val="none" w:sz="0" w:space="0" w:color="auto"/>
                                    <w:left w:val="none" w:sz="0" w:space="0" w:color="auto"/>
                                    <w:bottom w:val="none" w:sz="0" w:space="0" w:color="auto"/>
                                    <w:right w:val="none" w:sz="0" w:space="0" w:color="auto"/>
                                  </w:divBdr>
                                  <w:divsChild>
                                    <w:div w:id="104732804">
                                      <w:marLeft w:val="0"/>
                                      <w:marRight w:val="0"/>
                                      <w:marTop w:val="0"/>
                                      <w:marBottom w:val="0"/>
                                      <w:divBdr>
                                        <w:top w:val="none" w:sz="0" w:space="0" w:color="auto"/>
                                        <w:left w:val="none" w:sz="0" w:space="0" w:color="auto"/>
                                        <w:bottom w:val="none" w:sz="0" w:space="0" w:color="auto"/>
                                        <w:right w:val="none" w:sz="0" w:space="0" w:color="auto"/>
                                      </w:divBdr>
                                      <w:divsChild>
                                        <w:div w:id="3090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25407">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0"/>
          <w:marRight w:val="0"/>
          <w:marTop w:val="0"/>
          <w:marBottom w:val="0"/>
          <w:divBdr>
            <w:top w:val="none" w:sz="0" w:space="0" w:color="auto"/>
            <w:left w:val="none" w:sz="0" w:space="0" w:color="auto"/>
            <w:bottom w:val="none" w:sz="0" w:space="0" w:color="auto"/>
            <w:right w:val="none" w:sz="0" w:space="0" w:color="auto"/>
          </w:divBdr>
          <w:divsChild>
            <w:div w:id="1595698565">
              <w:marLeft w:val="0"/>
              <w:marRight w:val="0"/>
              <w:marTop w:val="0"/>
              <w:marBottom w:val="0"/>
              <w:divBdr>
                <w:top w:val="none" w:sz="0" w:space="0" w:color="auto"/>
                <w:left w:val="none" w:sz="0" w:space="0" w:color="auto"/>
                <w:bottom w:val="none" w:sz="0" w:space="0" w:color="auto"/>
                <w:right w:val="none" w:sz="0" w:space="0" w:color="auto"/>
              </w:divBdr>
              <w:divsChild>
                <w:div w:id="166096936">
                  <w:marLeft w:val="0"/>
                  <w:marRight w:val="0"/>
                  <w:marTop w:val="0"/>
                  <w:marBottom w:val="0"/>
                  <w:divBdr>
                    <w:top w:val="none" w:sz="0" w:space="0" w:color="auto"/>
                    <w:left w:val="none" w:sz="0" w:space="0" w:color="auto"/>
                    <w:bottom w:val="none" w:sz="0" w:space="0" w:color="auto"/>
                    <w:right w:val="none" w:sz="0" w:space="0" w:color="auto"/>
                  </w:divBdr>
                  <w:divsChild>
                    <w:div w:id="1395541844">
                      <w:marLeft w:val="0"/>
                      <w:marRight w:val="0"/>
                      <w:marTop w:val="0"/>
                      <w:marBottom w:val="0"/>
                      <w:divBdr>
                        <w:top w:val="none" w:sz="0" w:space="0" w:color="auto"/>
                        <w:left w:val="none" w:sz="0" w:space="0" w:color="auto"/>
                        <w:bottom w:val="none" w:sz="0" w:space="0" w:color="auto"/>
                        <w:right w:val="none" w:sz="0" w:space="0" w:color="auto"/>
                      </w:divBdr>
                      <w:divsChild>
                        <w:div w:id="672799678">
                          <w:marLeft w:val="0"/>
                          <w:marRight w:val="0"/>
                          <w:marTop w:val="0"/>
                          <w:marBottom w:val="0"/>
                          <w:divBdr>
                            <w:top w:val="none" w:sz="0" w:space="0" w:color="auto"/>
                            <w:left w:val="none" w:sz="0" w:space="0" w:color="auto"/>
                            <w:bottom w:val="none" w:sz="0" w:space="0" w:color="auto"/>
                            <w:right w:val="none" w:sz="0" w:space="0" w:color="auto"/>
                          </w:divBdr>
                          <w:divsChild>
                            <w:div w:id="2123527347">
                              <w:marLeft w:val="0"/>
                              <w:marRight w:val="0"/>
                              <w:marTop w:val="0"/>
                              <w:marBottom w:val="0"/>
                              <w:divBdr>
                                <w:top w:val="none" w:sz="0" w:space="0" w:color="auto"/>
                                <w:left w:val="none" w:sz="0" w:space="0" w:color="auto"/>
                                <w:bottom w:val="none" w:sz="0" w:space="0" w:color="auto"/>
                                <w:right w:val="none" w:sz="0" w:space="0" w:color="auto"/>
                              </w:divBdr>
                              <w:divsChild>
                                <w:div w:id="1669942771">
                                  <w:marLeft w:val="0"/>
                                  <w:marRight w:val="0"/>
                                  <w:marTop w:val="0"/>
                                  <w:marBottom w:val="0"/>
                                  <w:divBdr>
                                    <w:top w:val="none" w:sz="0" w:space="0" w:color="auto"/>
                                    <w:left w:val="none" w:sz="0" w:space="0" w:color="auto"/>
                                    <w:bottom w:val="none" w:sz="0" w:space="0" w:color="auto"/>
                                    <w:right w:val="none" w:sz="0" w:space="0" w:color="auto"/>
                                  </w:divBdr>
                                  <w:divsChild>
                                    <w:div w:id="3746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98542">
          <w:marLeft w:val="0"/>
          <w:marRight w:val="0"/>
          <w:marTop w:val="0"/>
          <w:marBottom w:val="0"/>
          <w:divBdr>
            <w:top w:val="none" w:sz="0" w:space="0" w:color="auto"/>
            <w:left w:val="none" w:sz="0" w:space="0" w:color="auto"/>
            <w:bottom w:val="none" w:sz="0" w:space="0" w:color="auto"/>
            <w:right w:val="none" w:sz="0" w:space="0" w:color="auto"/>
          </w:divBdr>
          <w:divsChild>
            <w:div w:id="1961107461">
              <w:marLeft w:val="0"/>
              <w:marRight w:val="0"/>
              <w:marTop w:val="0"/>
              <w:marBottom w:val="0"/>
              <w:divBdr>
                <w:top w:val="none" w:sz="0" w:space="0" w:color="auto"/>
                <w:left w:val="none" w:sz="0" w:space="0" w:color="auto"/>
                <w:bottom w:val="none" w:sz="0" w:space="0" w:color="auto"/>
                <w:right w:val="none" w:sz="0" w:space="0" w:color="auto"/>
              </w:divBdr>
              <w:divsChild>
                <w:div w:id="1672877160">
                  <w:marLeft w:val="0"/>
                  <w:marRight w:val="0"/>
                  <w:marTop w:val="0"/>
                  <w:marBottom w:val="0"/>
                  <w:divBdr>
                    <w:top w:val="none" w:sz="0" w:space="0" w:color="auto"/>
                    <w:left w:val="none" w:sz="0" w:space="0" w:color="auto"/>
                    <w:bottom w:val="none" w:sz="0" w:space="0" w:color="auto"/>
                    <w:right w:val="none" w:sz="0" w:space="0" w:color="auto"/>
                  </w:divBdr>
                  <w:divsChild>
                    <w:div w:id="1582180871">
                      <w:marLeft w:val="0"/>
                      <w:marRight w:val="0"/>
                      <w:marTop w:val="0"/>
                      <w:marBottom w:val="0"/>
                      <w:divBdr>
                        <w:top w:val="none" w:sz="0" w:space="0" w:color="auto"/>
                        <w:left w:val="none" w:sz="0" w:space="0" w:color="auto"/>
                        <w:bottom w:val="none" w:sz="0" w:space="0" w:color="auto"/>
                        <w:right w:val="none" w:sz="0" w:space="0" w:color="auto"/>
                      </w:divBdr>
                      <w:divsChild>
                        <w:div w:id="1988976275">
                          <w:marLeft w:val="0"/>
                          <w:marRight w:val="0"/>
                          <w:marTop w:val="0"/>
                          <w:marBottom w:val="0"/>
                          <w:divBdr>
                            <w:top w:val="none" w:sz="0" w:space="0" w:color="auto"/>
                            <w:left w:val="none" w:sz="0" w:space="0" w:color="auto"/>
                            <w:bottom w:val="none" w:sz="0" w:space="0" w:color="auto"/>
                            <w:right w:val="none" w:sz="0" w:space="0" w:color="auto"/>
                          </w:divBdr>
                          <w:divsChild>
                            <w:div w:id="840387549">
                              <w:marLeft w:val="0"/>
                              <w:marRight w:val="0"/>
                              <w:marTop w:val="0"/>
                              <w:marBottom w:val="0"/>
                              <w:divBdr>
                                <w:top w:val="none" w:sz="0" w:space="0" w:color="auto"/>
                                <w:left w:val="none" w:sz="0" w:space="0" w:color="auto"/>
                                <w:bottom w:val="none" w:sz="0" w:space="0" w:color="auto"/>
                                <w:right w:val="none" w:sz="0" w:space="0" w:color="auto"/>
                              </w:divBdr>
                              <w:divsChild>
                                <w:div w:id="2131044756">
                                  <w:marLeft w:val="0"/>
                                  <w:marRight w:val="0"/>
                                  <w:marTop w:val="0"/>
                                  <w:marBottom w:val="0"/>
                                  <w:divBdr>
                                    <w:top w:val="none" w:sz="0" w:space="0" w:color="auto"/>
                                    <w:left w:val="none" w:sz="0" w:space="0" w:color="auto"/>
                                    <w:bottom w:val="none" w:sz="0" w:space="0" w:color="auto"/>
                                    <w:right w:val="none" w:sz="0" w:space="0" w:color="auto"/>
                                  </w:divBdr>
                                  <w:divsChild>
                                    <w:div w:id="402216342">
                                      <w:marLeft w:val="0"/>
                                      <w:marRight w:val="0"/>
                                      <w:marTop w:val="0"/>
                                      <w:marBottom w:val="0"/>
                                      <w:divBdr>
                                        <w:top w:val="none" w:sz="0" w:space="0" w:color="auto"/>
                                        <w:left w:val="none" w:sz="0" w:space="0" w:color="auto"/>
                                        <w:bottom w:val="none" w:sz="0" w:space="0" w:color="auto"/>
                                        <w:right w:val="none" w:sz="0" w:space="0" w:color="auto"/>
                                      </w:divBdr>
                                      <w:divsChild>
                                        <w:div w:id="131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0282">
      <w:bodyDiv w:val="1"/>
      <w:marLeft w:val="0"/>
      <w:marRight w:val="0"/>
      <w:marTop w:val="0"/>
      <w:marBottom w:val="0"/>
      <w:divBdr>
        <w:top w:val="none" w:sz="0" w:space="0" w:color="auto"/>
        <w:left w:val="none" w:sz="0" w:space="0" w:color="auto"/>
        <w:bottom w:val="none" w:sz="0" w:space="0" w:color="auto"/>
        <w:right w:val="none" w:sz="0" w:space="0" w:color="auto"/>
      </w:divBdr>
      <w:divsChild>
        <w:div w:id="1856724217">
          <w:marLeft w:val="0"/>
          <w:marRight w:val="0"/>
          <w:marTop w:val="0"/>
          <w:marBottom w:val="0"/>
          <w:divBdr>
            <w:top w:val="none" w:sz="0" w:space="0" w:color="auto"/>
            <w:left w:val="none" w:sz="0" w:space="0" w:color="auto"/>
            <w:bottom w:val="none" w:sz="0" w:space="0" w:color="auto"/>
            <w:right w:val="none" w:sz="0" w:space="0" w:color="auto"/>
          </w:divBdr>
          <w:divsChild>
            <w:div w:id="1124419545">
              <w:marLeft w:val="0"/>
              <w:marRight w:val="0"/>
              <w:marTop w:val="0"/>
              <w:marBottom w:val="0"/>
              <w:divBdr>
                <w:top w:val="none" w:sz="0" w:space="0" w:color="auto"/>
                <w:left w:val="none" w:sz="0" w:space="0" w:color="auto"/>
                <w:bottom w:val="none" w:sz="0" w:space="0" w:color="auto"/>
                <w:right w:val="none" w:sz="0" w:space="0" w:color="auto"/>
              </w:divBdr>
              <w:divsChild>
                <w:div w:id="1416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0073">
          <w:marLeft w:val="0"/>
          <w:marRight w:val="0"/>
          <w:marTop w:val="0"/>
          <w:marBottom w:val="0"/>
          <w:divBdr>
            <w:top w:val="none" w:sz="0" w:space="0" w:color="auto"/>
            <w:left w:val="none" w:sz="0" w:space="0" w:color="auto"/>
            <w:bottom w:val="none" w:sz="0" w:space="0" w:color="auto"/>
            <w:right w:val="none" w:sz="0" w:space="0" w:color="auto"/>
          </w:divBdr>
          <w:divsChild>
            <w:div w:id="160853282">
              <w:marLeft w:val="0"/>
              <w:marRight w:val="0"/>
              <w:marTop w:val="0"/>
              <w:marBottom w:val="0"/>
              <w:divBdr>
                <w:top w:val="none" w:sz="0" w:space="0" w:color="auto"/>
                <w:left w:val="none" w:sz="0" w:space="0" w:color="auto"/>
                <w:bottom w:val="none" w:sz="0" w:space="0" w:color="auto"/>
                <w:right w:val="none" w:sz="0" w:space="0" w:color="auto"/>
              </w:divBdr>
              <w:divsChild>
                <w:div w:id="15663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5976">
      <w:bodyDiv w:val="1"/>
      <w:marLeft w:val="0"/>
      <w:marRight w:val="0"/>
      <w:marTop w:val="0"/>
      <w:marBottom w:val="0"/>
      <w:divBdr>
        <w:top w:val="none" w:sz="0" w:space="0" w:color="auto"/>
        <w:left w:val="none" w:sz="0" w:space="0" w:color="auto"/>
        <w:bottom w:val="none" w:sz="0" w:space="0" w:color="auto"/>
        <w:right w:val="none" w:sz="0" w:space="0" w:color="auto"/>
      </w:divBdr>
    </w:div>
    <w:div w:id="1828017266">
      <w:bodyDiv w:val="1"/>
      <w:marLeft w:val="0"/>
      <w:marRight w:val="0"/>
      <w:marTop w:val="0"/>
      <w:marBottom w:val="0"/>
      <w:divBdr>
        <w:top w:val="none" w:sz="0" w:space="0" w:color="auto"/>
        <w:left w:val="none" w:sz="0" w:space="0" w:color="auto"/>
        <w:bottom w:val="none" w:sz="0" w:space="0" w:color="auto"/>
        <w:right w:val="none" w:sz="0" w:space="0" w:color="auto"/>
      </w:divBdr>
      <w:divsChild>
        <w:div w:id="667097215">
          <w:marLeft w:val="0"/>
          <w:marRight w:val="0"/>
          <w:marTop w:val="0"/>
          <w:marBottom w:val="0"/>
          <w:divBdr>
            <w:top w:val="none" w:sz="0" w:space="0" w:color="auto"/>
            <w:left w:val="none" w:sz="0" w:space="0" w:color="auto"/>
            <w:bottom w:val="none" w:sz="0" w:space="0" w:color="auto"/>
            <w:right w:val="none" w:sz="0" w:space="0" w:color="auto"/>
          </w:divBdr>
          <w:divsChild>
            <w:div w:id="958492991">
              <w:marLeft w:val="0"/>
              <w:marRight w:val="0"/>
              <w:marTop w:val="0"/>
              <w:marBottom w:val="0"/>
              <w:divBdr>
                <w:top w:val="none" w:sz="0" w:space="0" w:color="auto"/>
                <w:left w:val="none" w:sz="0" w:space="0" w:color="auto"/>
                <w:bottom w:val="none" w:sz="0" w:space="0" w:color="auto"/>
                <w:right w:val="none" w:sz="0" w:space="0" w:color="auto"/>
              </w:divBdr>
              <w:divsChild>
                <w:div w:id="266473488">
                  <w:marLeft w:val="0"/>
                  <w:marRight w:val="0"/>
                  <w:marTop w:val="0"/>
                  <w:marBottom w:val="0"/>
                  <w:divBdr>
                    <w:top w:val="none" w:sz="0" w:space="0" w:color="auto"/>
                    <w:left w:val="none" w:sz="0" w:space="0" w:color="auto"/>
                    <w:bottom w:val="none" w:sz="0" w:space="0" w:color="auto"/>
                    <w:right w:val="none" w:sz="0" w:space="0" w:color="auto"/>
                  </w:divBdr>
                  <w:divsChild>
                    <w:div w:id="2092653738">
                      <w:marLeft w:val="0"/>
                      <w:marRight w:val="0"/>
                      <w:marTop w:val="0"/>
                      <w:marBottom w:val="0"/>
                      <w:divBdr>
                        <w:top w:val="none" w:sz="0" w:space="0" w:color="auto"/>
                        <w:left w:val="none" w:sz="0" w:space="0" w:color="auto"/>
                        <w:bottom w:val="none" w:sz="0" w:space="0" w:color="auto"/>
                        <w:right w:val="none" w:sz="0" w:space="0" w:color="auto"/>
                      </w:divBdr>
                      <w:divsChild>
                        <w:div w:id="697896684">
                          <w:marLeft w:val="0"/>
                          <w:marRight w:val="0"/>
                          <w:marTop w:val="0"/>
                          <w:marBottom w:val="0"/>
                          <w:divBdr>
                            <w:top w:val="none" w:sz="0" w:space="0" w:color="auto"/>
                            <w:left w:val="none" w:sz="0" w:space="0" w:color="auto"/>
                            <w:bottom w:val="none" w:sz="0" w:space="0" w:color="auto"/>
                            <w:right w:val="none" w:sz="0" w:space="0" w:color="auto"/>
                          </w:divBdr>
                          <w:divsChild>
                            <w:div w:id="735132434">
                              <w:marLeft w:val="0"/>
                              <w:marRight w:val="0"/>
                              <w:marTop w:val="0"/>
                              <w:marBottom w:val="0"/>
                              <w:divBdr>
                                <w:top w:val="none" w:sz="0" w:space="0" w:color="auto"/>
                                <w:left w:val="none" w:sz="0" w:space="0" w:color="auto"/>
                                <w:bottom w:val="none" w:sz="0" w:space="0" w:color="auto"/>
                                <w:right w:val="none" w:sz="0" w:space="0" w:color="auto"/>
                              </w:divBdr>
                              <w:divsChild>
                                <w:div w:id="929850710">
                                  <w:marLeft w:val="0"/>
                                  <w:marRight w:val="0"/>
                                  <w:marTop w:val="0"/>
                                  <w:marBottom w:val="0"/>
                                  <w:divBdr>
                                    <w:top w:val="none" w:sz="0" w:space="0" w:color="auto"/>
                                    <w:left w:val="none" w:sz="0" w:space="0" w:color="auto"/>
                                    <w:bottom w:val="none" w:sz="0" w:space="0" w:color="auto"/>
                                    <w:right w:val="none" w:sz="0" w:space="0" w:color="auto"/>
                                  </w:divBdr>
                                  <w:divsChild>
                                    <w:div w:id="387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5745">
          <w:marLeft w:val="0"/>
          <w:marRight w:val="0"/>
          <w:marTop w:val="0"/>
          <w:marBottom w:val="0"/>
          <w:divBdr>
            <w:top w:val="none" w:sz="0" w:space="0" w:color="auto"/>
            <w:left w:val="none" w:sz="0" w:space="0" w:color="auto"/>
            <w:bottom w:val="none" w:sz="0" w:space="0" w:color="auto"/>
            <w:right w:val="none" w:sz="0" w:space="0" w:color="auto"/>
          </w:divBdr>
          <w:divsChild>
            <w:div w:id="257718120">
              <w:marLeft w:val="0"/>
              <w:marRight w:val="0"/>
              <w:marTop w:val="0"/>
              <w:marBottom w:val="0"/>
              <w:divBdr>
                <w:top w:val="none" w:sz="0" w:space="0" w:color="auto"/>
                <w:left w:val="none" w:sz="0" w:space="0" w:color="auto"/>
                <w:bottom w:val="none" w:sz="0" w:space="0" w:color="auto"/>
                <w:right w:val="none" w:sz="0" w:space="0" w:color="auto"/>
              </w:divBdr>
              <w:divsChild>
                <w:div w:id="1292401306">
                  <w:marLeft w:val="0"/>
                  <w:marRight w:val="0"/>
                  <w:marTop w:val="0"/>
                  <w:marBottom w:val="0"/>
                  <w:divBdr>
                    <w:top w:val="none" w:sz="0" w:space="0" w:color="auto"/>
                    <w:left w:val="none" w:sz="0" w:space="0" w:color="auto"/>
                    <w:bottom w:val="none" w:sz="0" w:space="0" w:color="auto"/>
                    <w:right w:val="none" w:sz="0" w:space="0" w:color="auto"/>
                  </w:divBdr>
                  <w:divsChild>
                    <w:div w:id="1228146694">
                      <w:marLeft w:val="0"/>
                      <w:marRight w:val="0"/>
                      <w:marTop w:val="0"/>
                      <w:marBottom w:val="0"/>
                      <w:divBdr>
                        <w:top w:val="none" w:sz="0" w:space="0" w:color="auto"/>
                        <w:left w:val="none" w:sz="0" w:space="0" w:color="auto"/>
                        <w:bottom w:val="none" w:sz="0" w:space="0" w:color="auto"/>
                        <w:right w:val="none" w:sz="0" w:space="0" w:color="auto"/>
                      </w:divBdr>
                      <w:divsChild>
                        <w:div w:id="1083144639">
                          <w:marLeft w:val="0"/>
                          <w:marRight w:val="0"/>
                          <w:marTop w:val="0"/>
                          <w:marBottom w:val="0"/>
                          <w:divBdr>
                            <w:top w:val="none" w:sz="0" w:space="0" w:color="auto"/>
                            <w:left w:val="none" w:sz="0" w:space="0" w:color="auto"/>
                            <w:bottom w:val="none" w:sz="0" w:space="0" w:color="auto"/>
                            <w:right w:val="none" w:sz="0" w:space="0" w:color="auto"/>
                          </w:divBdr>
                          <w:divsChild>
                            <w:div w:id="1089043847">
                              <w:marLeft w:val="0"/>
                              <w:marRight w:val="0"/>
                              <w:marTop w:val="0"/>
                              <w:marBottom w:val="0"/>
                              <w:divBdr>
                                <w:top w:val="none" w:sz="0" w:space="0" w:color="auto"/>
                                <w:left w:val="none" w:sz="0" w:space="0" w:color="auto"/>
                                <w:bottom w:val="none" w:sz="0" w:space="0" w:color="auto"/>
                                <w:right w:val="none" w:sz="0" w:space="0" w:color="auto"/>
                              </w:divBdr>
                              <w:divsChild>
                                <w:div w:id="1828083903">
                                  <w:marLeft w:val="0"/>
                                  <w:marRight w:val="0"/>
                                  <w:marTop w:val="0"/>
                                  <w:marBottom w:val="0"/>
                                  <w:divBdr>
                                    <w:top w:val="none" w:sz="0" w:space="0" w:color="auto"/>
                                    <w:left w:val="none" w:sz="0" w:space="0" w:color="auto"/>
                                    <w:bottom w:val="none" w:sz="0" w:space="0" w:color="auto"/>
                                    <w:right w:val="none" w:sz="0" w:space="0" w:color="auto"/>
                                  </w:divBdr>
                                  <w:divsChild>
                                    <w:div w:id="1441149081">
                                      <w:marLeft w:val="0"/>
                                      <w:marRight w:val="0"/>
                                      <w:marTop w:val="0"/>
                                      <w:marBottom w:val="0"/>
                                      <w:divBdr>
                                        <w:top w:val="none" w:sz="0" w:space="0" w:color="auto"/>
                                        <w:left w:val="none" w:sz="0" w:space="0" w:color="auto"/>
                                        <w:bottom w:val="none" w:sz="0" w:space="0" w:color="auto"/>
                                        <w:right w:val="none" w:sz="0" w:space="0" w:color="auto"/>
                                      </w:divBdr>
                                      <w:divsChild>
                                        <w:div w:id="1406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895887">
      <w:bodyDiv w:val="1"/>
      <w:marLeft w:val="0"/>
      <w:marRight w:val="0"/>
      <w:marTop w:val="0"/>
      <w:marBottom w:val="0"/>
      <w:divBdr>
        <w:top w:val="none" w:sz="0" w:space="0" w:color="auto"/>
        <w:left w:val="none" w:sz="0" w:space="0" w:color="auto"/>
        <w:bottom w:val="none" w:sz="0" w:space="0" w:color="auto"/>
        <w:right w:val="none" w:sz="0" w:space="0" w:color="auto"/>
      </w:divBdr>
      <w:divsChild>
        <w:div w:id="1639264088">
          <w:marLeft w:val="0"/>
          <w:marRight w:val="0"/>
          <w:marTop w:val="0"/>
          <w:marBottom w:val="0"/>
          <w:divBdr>
            <w:top w:val="none" w:sz="0" w:space="0" w:color="auto"/>
            <w:left w:val="none" w:sz="0" w:space="0" w:color="auto"/>
            <w:bottom w:val="none" w:sz="0" w:space="0" w:color="auto"/>
            <w:right w:val="none" w:sz="0" w:space="0" w:color="auto"/>
          </w:divBdr>
          <w:divsChild>
            <w:div w:id="541746709">
              <w:marLeft w:val="0"/>
              <w:marRight w:val="0"/>
              <w:marTop w:val="0"/>
              <w:marBottom w:val="0"/>
              <w:divBdr>
                <w:top w:val="none" w:sz="0" w:space="0" w:color="auto"/>
                <w:left w:val="none" w:sz="0" w:space="0" w:color="auto"/>
                <w:bottom w:val="none" w:sz="0" w:space="0" w:color="auto"/>
                <w:right w:val="none" w:sz="0" w:space="0" w:color="auto"/>
              </w:divBdr>
              <w:divsChild>
                <w:div w:id="446631104">
                  <w:marLeft w:val="0"/>
                  <w:marRight w:val="0"/>
                  <w:marTop w:val="0"/>
                  <w:marBottom w:val="0"/>
                  <w:divBdr>
                    <w:top w:val="none" w:sz="0" w:space="0" w:color="auto"/>
                    <w:left w:val="none" w:sz="0" w:space="0" w:color="auto"/>
                    <w:bottom w:val="none" w:sz="0" w:space="0" w:color="auto"/>
                    <w:right w:val="none" w:sz="0" w:space="0" w:color="auto"/>
                  </w:divBdr>
                  <w:divsChild>
                    <w:div w:id="1929381412">
                      <w:marLeft w:val="0"/>
                      <w:marRight w:val="0"/>
                      <w:marTop w:val="0"/>
                      <w:marBottom w:val="0"/>
                      <w:divBdr>
                        <w:top w:val="none" w:sz="0" w:space="0" w:color="auto"/>
                        <w:left w:val="none" w:sz="0" w:space="0" w:color="auto"/>
                        <w:bottom w:val="none" w:sz="0" w:space="0" w:color="auto"/>
                        <w:right w:val="none" w:sz="0" w:space="0" w:color="auto"/>
                      </w:divBdr>
                      <w:divsChild>
                        <w:div w:id="1355619473">
                          <w:marLeft w:val="0"/>
                          <w:marRight w:val="0"/>
                          <w:marTop w:val="0"/>
                          <w:marBottom w:val="0"/>
                          <w:divBdr>
                            <w:top w:val="none" w:sz="0" w:space="0" w:color="auto"/>
                            <w:left w:val="none" w:sz="0" w:space="0" w:color="auto"/>
                            <w:bottom w:val="none" w:sz="0" w:space="0" w:color="auto"/>
                            <w:right w:val="none" w:sz="0" w:space="0" w:color="auto"/>
                          </w:divBdr>
                          <w:divsChild>
                            <w:div w:id="938754138">
                              <w:marLeft w:val="0"/>
                              <w:marRight w:val="0"/>
                              <w:marTop w:val="0"/>
                              <w:marBottom w:val="0"/>
                              <w:divBdr>
                                <w:top w:val="none" w:sz="0" w:space="0" w:color="auto"/>
                                <w:left w:val="none" w:sz="0" w:space="0" w:color="auto"/>
                                <w:bottom w:val="none" w:sz="0" w:space="0" w:color="auto"/>
                                <w:right w:val="none" w:sz="0" w:space="0" w:color="auto"/>
                              </w:divBdr>
                              <w:divsChild>
                                <w:div w:id="1662079867">
                                  <w:marLeft w:val="0"/>
                                  <w:marRight w:val="0"/>
                                  <w:marTop w:val="0"/>
                                  <w:marBottom w:val="0"/>
                                  <w:divBdr>
                                    <w:top w:val="none" w:sz="0" w:space="0" w:color="auto"/>
                                    <w:left w:val="none" w:sz="0" w:space="0" w:color="auto"/>
                                    <w:bottom w:val="none" w:sz="0" w:space="0" w:color="auto"/>
                                    <w:right w:val="none" w:sz="0" w:space="0" w:color="auto"/>
                                  </w:divBdr>
                                  <w:divsChild>
                                    <w:div w:id="1459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170485">
          <w:marLeft w:val="0"/>
          <w:marRight w:val="0"/>
          <w:marTop w:val="0"/>
          <w:marBottom w:val="0"/>
          <w:divBdr>
            <w:top w:val="none" w:sz="0" w:space="0" w:color="auto"/>
            <w:left w:val="none" w:sz="0" w:space="0" w:color="auto"/>
            <w:bottom w:val="none" w:sz="0" w:space="0" w:color="auto"/>
            <w:right w:val="none" w:sz="0" w:space="0" w:color="auto"/>
          </w:divBdr>
          <w:divsChild>
            <w:div w:id="1819804762">
              <w:marLeft w:val="0"/>
              <w:marRight w:val="0"/>
              <w:marTop w:val="0"/>
              <w:marBottom w:val="0"/>
              <w:divBdr>
                <w:top w:val="none" w:sz="0" w:space="0" w:color="auto"/>
                <w:left w:val="none" w:sz="0" w:space="0" w:color="auto"/>
                <w:bottom w:val="none" w:sz="0" w:space="0" w:color="auto"/>
                <w:right w:val="none" w:sz="0" w:space="0" w:color="auto"/>
              </w:divBdr>
              <w:divsChild>
                <w:div w:id="1868910917">
                  <w:marLeft w:val="0"/>
                  <w:marRight w:val="0"/>
                  <w:marTop w:val="0"/>
                  <w:marBottom w:val="0"/>
                  <w:divBdr>
                    <w:top w:val="none" w:sz="0" w:space="0" w:color="auto"/>
                    <w:left w:val="none" w:sz="0" w:space="0" w:color="auto"/>
                    <w:bottom w:val="none" w:sz="0" w:space="0" w:color="auto"/>
                    <w:right w:val="none" w:sz="0" w:space="0" w:color="auto"/>
                  </w:divBdr>
                  <w:divsChild>
                    <w:div w:id="946699829">
                      <w:marLeft w:val="0"/>
                      <w:marRight w:val="0"/>
                      <w:marTop w:val="0"/>
                      <w:marBottom w:val="0"/>
                      <w:divBdr>
                        <w:top w:val="none" w:sz="0" w:space="0" w:color="auto"/>
                        <w:left w:val="none" w:sz="0" w:space="0" w:color="auto"/>
                        <w:bottom w:val="none" w:sz="0" w:space="0" w:color="auto"/>
                        <w:right w:val="none" w:sz="0" w:space="0" w:color="auto"/>
                      </w:divBdr>
                      <w:divsChild>
                        <w:div w:id="913472562">
                          <w:marLeft w:val="0"/>
                          <w:marRight w:val="0"/>
                          <w:marTop w:val="0"/>
                          <w:marBottom w:val="0"/>
                          <w:divBdr>
                            <w:top w:val="none" w:sz="0" w:space="0" w:color="auto"/>
                            <w:left w:val="none" w:sz="0" w:space="0" w:color="auto"/>
                            <w:bottom w:val="none" w:sz="0" w:space="0" w:color="auto"/>
                            <w:right w:val="none" w:sz="0" w:space="0" w:color="auto"/>
                          </w:divBdr>
                          <w:divsChild>
                            <w:div w:id="2059552237">
                              <w:marLeft w:val="0"/>
                              <w:marRight w:val="0"/>
                              <w:marTop w:val="0"/>
                              <w:marBottom w:val="0"/>
                              <w:divBdr>
                                <w:top w:val="none" w:sz="0" w:space="0" w:color="auto"/>
                                <w:left w:val="none" w:sz="0" w:space="0" w:color="auto"/>
                                <w:bottom w:val="none" w:sz="0" w:space="0" w:color="auto"/>
                                <w:right w:val="none" w:sz="0" w:space="0" w:color="auto"/>
                              </w:divBdr>
                              <w:divsChild>
                                <w:div w:id="254168486">
                                  <w:marLeft w:val="0"/>
                                  <w:marRight w:val="0"/>
                                  <w:marTop w:val="0"/>
                                  <w:marBottom w:val="0"/>
                                  <w:divBdr>
                                    <w:top w:val="none" w:sz="0" w:space="0" w:color="auto"/>
                                    <w:left w:val="none" w:sz="0" w:space="0" w:color="auto"/>
                                    <w:bottom w:val="none" w:sz="0" w:space="0" w:color="auto"/>
                                    <w:right w:val="none" w:sz="0" w:space="0" w:color="auto"/>
                                  </w:divBdr>
                                  <w:divsChild>
                                    <w:div w:id="11304345">
                                      <w:marLeft w:val="0"/>
                                      <w:marRight w:val="0"/>
                                      <w:marTop w:val="0"/>
                                      <w:marBottom w:val="0"/>
                                      <w:divBdr>
                                        <w:top w:val="none" w:sz="0" w:space="0" w:color="auto"/>
                                        <w:left w:val="none" w:sz="0" w:space="0" w:color="auto"/>
                                        <w:bottom w:val="none" w:sz="0" w:space="0" w:color="auto"/>
                                        <w:right w:val="none" w:sz="0" w:space="0" w:color="auto"/>
                                      </w:divBdr>
                                      <w:divsChild>
                                        <w:div w:id="1764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2021-10-06T17:06:00Z</dcterms:created>
  <dcterms:modified xsi:type="dcterms:W3CDTF">2021-10-06T17:09:00Z</dcterms:modified>
</cp:coreProperties>
</file>