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0D0A" w14:textId="62F17458" w:rsidR="00F3142B" w:rsidRDefault="000C0D2A" w:rsidP="00515E58">
      <w:pPr>
        <w:jc w:val="both"/>
        <w:rPr>
          <w:b/>
          <w:bCs/>
          <w:sz w:val="36"/>
          <w:szCs w:val="36"/>
        </w:rPr>
      </w:pPr>
      <w:r w:rsidRPr="00F3142B">
        <w:rPr>
          <w:b/>
          <w:bCs/>
          <w:sz w:val="36"/>
          <w:szCs w:val="36"/>
        </w:rPr>
        <w:t xml:space="preserve">Hello and welcome to Just Have Another </w:t>
      </w:r>
      <w:r w:rsidR="00D1111D">
        <w:rPr>
          <w:b/>
          <w:bCs/>
          <w:sz w:val="36"/>
          <w:szCs w:val="36"/>
        </w:rPr>
        <w:t>T</w:t>
      </w:r>
      <w:r w:rsidRPr="00F3142B">
        <w:rPr>
          <w:b/>
          <w:bCs/>
          <w:sz w:val="36"/>
          <w:szCs w:val="36"/>
        </w:rPr>
        <w:t xml:space="preserve">hink, our twice monthly look at the ecological, </w:t>
      </w:r>
      <w:proofErr w:type="gramStart"/>
      <w:r w:rsidRPr="00F3142B">
        <w:rPr>
          <w:b/>
          <w:bCs/>
          <w:sz w:val="36"/>
          <w:szCs w:val="36"/>
        </w:rPr>
        <w:t>environmental</w:t>
      </w:r>
      <w:proofErr w:type="gramEnd"/>
      <w:r w:rsidRPr="00F3142B">
        <w:rPr>
          <w:b/>
          <w:bCs/>
          <w:sz w:val="36"/>
          <w:szCs w:val="36"/>
        </w:rPr>
        <w:t xml:space="preserve"> and social issues </w:t>
      </w:r>
      <w:r w:rsidR="003937FE" w:rsidRPr="00F3142B">
        <w:rPr>
          <w:b/>
          <w:bCs/>
          <w:sz w:val="36"/>
          <w:szCs w:val="36"/>
        </w:rPr>
        <w:t>that we’re facing as a consequence of the twenty first century climate emergency.</w:t>
      </w:r>
    </w:p>
    <w:p w14:paraId="4861700E" w14:textId="183CA9EB" w:rsidR="00F3142B" w:rsidRDefault="00273BCE" w:rsidP="00515E58">
      <w:pPr>
        <w:jc w:val="both"/>
        <w:rPr>
          <w:b/>
          <w:bCs/>
          <w:sz w:val="36"/>
          <w:szCs w:val="36"/>
        </w:rPr>
      </w:pPr>
      <w:r>
        <w:rPr>
          <w:b/>
          <w:bCs/>
          <w:sz w:val="36"/>
          <w:szCs w:val="36"/>
        </w:rPr>
        <w:t>In December last year, the highly respected medical journal The Lancet published a comprehensive paper looking at health and climate change. The research was carried by an international collaboration called Lancet Countdown – a global monitoring system dedicated to tracking what they describe as the ‘emerging health profile of the changing climate’</w:t>
      </w:r>
    </w:p>
    <w:p w14:paraId="6A4F4967" w14:textId="30E3A3E5" w:rsidR="00273BCE" w:rsidRDefault="00273BCE" w:rsidP="00515E58">
      <w:pPr>
        <w:jc w:val="both"/>
        <w:rPr>
          <w:b/>
          <w:bCs/>
          <w:sz w:val="36"/>
          <w:szCs w:val="36"/>
        </w:rPr>
      </w:pPr>
      <w:r>
        <w:rPr>
          <w:b/>
          <w:bCs/>
          <w:sz w:val="36"/>
          <w:szCs w:val="36"/>
        </w:rPr>
        <w:t xml:space="preserve">The report covers </w:t>
      </w:r>
      <w:proofErr w:type="gramStart"/>
      <w:r>
        <w:rPr>
          <w:b/>
          <w:bCs/>
          <w:sz w:val="36"/>
          <w:szCs w:val="36"/>
        </w:rPr>
        <w:t>forty three</w:t>
      </w:r>
      <w:proofErr w:type="gramEnd"/>
      <w:r>
        <w:rPr>
          <w:b/>
          <w:bCs/>
          <w:sz w:val="36"/>
          <w:szCs w:val="36"/>
        </w:rPr>
        <w:t xml:space="preserve"> indicators across five sect</w:t>
      </w:r>
      <w:r w:rsidR="00515E58">
        <w:rPr>
          <w:b/>
          <w:bCs/>
          <w:sz w:val="36"/>
          <w:szCs w:val="36"/>
        </w:rPr>
        <w:t>ions</w:t>
      </w:r>
      <w:r>
        <w:rPr>
          <w:b/>
          <w:bCs/>
          <w:sz w:val="36"/>
          <w:szCs w:val="36"/>
        </w:rPr>
        <w:t xml:space="preserve"> :-</w:t>
      </w:r>
    </w:p>
    <w:p w14:paraId="6D584333" w14:textId="783465CA" w:rsidR="00273BCE" w:rsidRDefault="00273BCE" w:rsidP="00515E58">
      <w:pPr>
        <w:jc w:val="both"/>
        <w:rPr>
          <w:b/>
          <w:bCs/>
          <w:sz w:val="36"/>
          <w:szCs w:val="36"/>
        </w:rPr>
      </w:pPr>
      <w:r>
        <w:rPr>
          <w:b/>
          <w:bCs/>
          <w:sz w:val="36"/>
          <w:szCs w:val="36"/>
        </w:rPr>
        <w:t xml:space="preserve">Climate Change Impacts, </w:t>
      </w:r>
      <w:proofErr w:type="gramStart"/>
      <w:r>
        <w:rPr>
          <w:b/>
          <w:bCs/>
          <w:sz w:val="36"/>
          <w:szCs w:val="36"/>
        </w:rPr>
        <w:t>exposures</w:t>
      </w:r>
      <w:proofErr w:type="gramEnd"/>
      <w:r>
        <w:rPr>
          <w:b/>
          <w:bCs/>
          <w:sz w:val="36"/>
          <w:szCs w:val="36"/>
        </w:rPr>
        <w:t xml:space="preserve"> and vulnerabilities.</w:t>
      </w:r>
    </w:p>
    <w:p w14:paraId="3AD771A7" w14:textId="4759A56D" w:rsidR="00273BCE" w:rsidRDefault="00273BCE" w:rsidP="00515E58">
      <w:pPr>
        <w:jc w:val="both"/>
        <w:rPr>
          <w:b/>
          <w:bCs/>
          <w:sz w:val="36"/>
          <w:szCs w:val="36"/>
        </w:rPr>
      </w:pPr>
      <w:r>
        <w:rPr>
          <w:b/>
          <w:bCs/>
          <w:sz w:val="36"/>
          <w:szCs w:val="36"/>
        </w:rPr>
        <w:t>Adaptation, planning and resilience for health.</w:t>
      </w:r>
    </w:p>
    <w:p w14:paraId="552C192B" w14:textId="421C8FDF" w:rsidR="00273BCE" w:rsidRDefault="00273BCE" w:rsidP="00515E58">
      <w:pPr>
        <w:jc w:val="both"/>
        <w:rPr>
          <w:b/>
          <w:bCs/>
          <w:sz w:val="36"/>
          <w:szCs w:val="36"/>
        </w:rPr>
      </w:pPr>
      <w:r>
        <w:rPr>
          <w:b/>
          <w:bCs/>
          <w:sz w:val="36"/>
          <w:szCs w:val="36"/>
        </w:rPr>
        <w:t>Mitigation actions and health co-benefits.</w:t>
      </w:r>
    </w:p>
    <w:p w14:paraId="5CC83EBE" w14:textId="517A6724" w:rsidR="00273BCE" w:rsidRDefault="00273BCE" w:rsidP="00515E58">
      <w:pPr>
        <w:jc w:val="both"/>
        <w:rPr>
          <w:b/>
          <w:bCs/>
          <w:sz w:val="36"/>
          <w:szCs w:val="36"/>
        </w:rPr>
      </w:pPr>
      <w:r>
        <w:rPr>
          <w:b/>
          <w:bCs/>
          <w:sz w:val="36"/>
          <w:szCs w:val="36"/>
        </w:rPr>
        <w:t>Economics and finance</w:t>
      </w:r>
    </w:p>
    <w:p w14:paraId="5FD3BAED" w14:textId="1CD505AE" w:rsidR="00273BCE" w:rsidRDefault="00273BCE" w:rsidP="00515E58">
      <w:pPr>
        <w:jc w:val="both"/>
        <w:rPr>
          <w:b/>
          <w:bCs/>
          <w:sz w:val="36"/>
          <w:szCs w:val="36"/>
        </w:rPr>
      </w:pPr>
      <w:r>
        <w:rPr>
          <w:b/>
          <w:bCs/>
          <w:sz w:val="36"/>
          <w:szCs w:val="36"/>
        </w:rPr>
        <w:t>Public and political engagement</w:t>
      </w:r>
    </w:p>
    <w:p w14:paraId="1768AF3F" w14:textId="5664068F" w:rsidR="00515E58" w:rsidRDefault="00515E58" w:rsidP="00515E58">
      <w:pPr>
        <w:jc w:val="both"/>
        <w:rPr>
          <w:b/>
          <w:bCs/>
          <w:sz w:val="36"/>
          <w:szCs w:val="36"/>
        </w:rPr>
      </w:pPr>
      <w:proofErr w:type="gramStart"/>
      <w:r>
        <w:rPr>
          <w:b/>
          <w:bCs/>
          <w:sz w:val="36"/>
          <w:szCs w:val="36"/>
        </w:rPr>
        <w:t>That’s</w:t>
      </w:r>
      <w:proofErr w:type="gramEnd"/>
      <w:r>
        <w:rPr>
          <w:b/>
          <w:bCs/>
          <w:sz w:val="36"/>
          <w:szCs w:val="36"/>
        </w:rPr>
        <w:t xml:space="preserve"> way too much for a single video of course, so today I’m just going to have a think about those impacts, exposures and vulnerabilities, which are closer to all of us than we may think.</w:t>
      </w:r>
    </w:p>
    <w:p w14:paraId="4F822334" w14:textId="77777777" w:rsidR="00515E58" w:rsidRPr="00150091" w:rsidRDefault="00F762E0" w:rsidP="00515E58">
      <w:pPr>
        <w:autoSpaceDE w:val="0"/>
        <w:autoSpaceDN w:val="0"/>
        <w:adjustRightInd w:val="0"/>
        <w:spacing w:after="0" w:line="180" w:lineRule="atLeast"/>
        <w:jc w:val="both"/>
        <w:rPr>
          <w:rFonts w:cstheme="minorHAnsi"/>
          <w:b/>
          <w:bCs/>
          <w:sz w:val="36"/>
          <w:szCs w:val="36"/>
        </w:rPr>
      </w:pPr>
      <w:r w:rsidRPr="00F762E0">
        <w:rPr>
          <w:rFonts w:cstheme="minorHAnsi"/>
          <w:b/>
          <w:bCs/>
          <w:sz w:val="36"/>
          <w:szCs w:val="36"/>
        </w:rPr>
        <w:t>A</w:t>
      </w:r>
      <w:r w:rsidR="00515E58" w:rsidRPr="00150091">
        <w:rPr>
          <w:rFonts w:cstheme="minorHAnsi"/>
          <w:b/>
          <w:bCs/>
          <w:sz w:val="36"/>
          <w:szCs w:val="36"/>
        </w:rPr>
        <w:t>ccording to the Lancet paper,</w:t>
      </w:r>
      <w:r w:rsidRPr="00F762E0">
        <w:rPr>
          <w:rFonts w:cstheme="minorHAnsi"/>
          <w:b/>
          <w:bCs/>
          <w:sz w:val="36"/>
          <w:szCs w:val="36"/>
        </w:rPr>
        <w:t xml:space="preserve"> </w:t>
      </w:r>
    </w:p>
    <w:p w14:paraId="53188297" w14:textId="77777777" w:rsidR="00515E58" w:rsidRPr="00150091" w:rsidRDefault="00515E58" w:rsidP="00515E58">
      <w:pPr>
        <w:autoSpaceDE w:val="0"/>
        <w:autoSpaceDN w:val="0"/>
        <w:adjustRightInd w:val="0"/>
        <w:spacing w:after="0" w:line="180" w:lineRule="atLeast"/>
        <w:jc w:val="both"/>
        <w:rPr>
          <w:rFonts w:cstheme="minorHAnsi"/>
          <w:b/>
          <w:bCs/>
          <w:sz w:val="36"/>
          <w:szCs w:val="36"/>
        </w:rPr>
      </w:pPr>
      <w:r w:rsidRPr="00150091">
        <w:rPr>
          <w:rFonts w:cstheme="minorHAnsi"/>
          <w:b/>
          <w:bCs/>
          <w:sz w:val="36"/>
          <w:szCs w:val="36"/>
        </w:rPr>
        <w:t xml:space="preserve">“the </w:t>
      </w:r>
      <w:r w:rsidR="00F762E0" w:rsidRPr="00F762E0">
        <w:rPr>
          <w:rFonts w:cstheme="minorHAnsi"/>
          <w:b/>
          <w:bCs/>
          <w:sz w:val="36"/>
          <w:szCs w:val="36"/>
        </w:rPr>
        <w:t xml:space="preserve">changing climate threatens to undermine the past </w:t>
      </w:r>
      <w:r w:rsidRPr="00150091">
        <w:rPr>
          <w:rFonts w:cstheme="minorHAnsi"/>
          <w:b/>
          <w:bCs/>
          <w:sz w:val="36"/>
          <w:szCs w:val="36"/>
        </w:rPr>
        <w:t>fifty</w:t>
      </w:r>
      <w:r w:rsidR="00F762E0" w:rsidRPr="00F762E0">
        <w:rPr>
          <w:rFonts w:cstheme="minorHAnsi"/>
          <w:b/>
          <w:bCs/>
          <w:sz w:val="36"/>
          <w:szCs w:val="36"/>
        </w:rPr>
        <w:t xml:space="preserve"> years of gains in public health, disrupting the wellbeing of communities and the foundations on which health systems are built</w:t>
      </w:r>
      <w:r w:rsidRPr="00150091">
        <w:rPr>
          <w:rFonts w:cstheme="minorHAnsi"/>
          <w:b/>
          <w:bCs/>
          <w:sz w:val="36"/>
          <w:szCs w:val="36"/>
        </w:rPr>
        <w:t>”</w:t>
      </w:r>
      <w:r w:rsidR="00F762E0" w:rsidRPr="00F762E0">
        <w:rPr>
          <w:rFonts w:cstheme="minorHAnsi"/>
          <w:b/>
          <w:bCs/>
          <w:sz w:val="36"/>
          <w:szCs w:val="36"/>
        </w:rPr>
        <w:t>.</w:t>
      </w:r>
    </w:p>
    <w:p w14:paraId="6FF35C02" w14:textId="71F9397C" w:rsidR="00F762E0" w:rsidRPr="00150091" w:rsidRDefault="00515E58" w:rsidP="00515E58">
      <w:pPr>
        <w:autoSpaceDE w:val="0"/>
        <w:autoSpaceDN w:val="0"/>
        <w:adjustRightInd w:val="0"/>
        <w:spacing w:after="0" w:line="180" w:lineRule="atLeast"/>
        <w:jc w:val="both"/>
        <w:rPr>
          <w:rFonts w:cstheme="minorHAnsi"/>
          <w:b/>
          <w:bCs/>
          <w:sz w:val="36"/>
          <w:szCs w:val="36"/>
        </w:rPr>
      </w:pPr>
      <w:r w:rsidRPr="00150091">
        <w:rPr>
          <w:rFonts w:cstheme="minorHAnsi"/>
          <w:b/>
          <w:bCs/>
          <w:sz w:val="36"/>
          <w:szCs w:val="36"/>
        </w:rPr>
        <w:t xml:space="preserve">It </w:t>
      </w:r>
      <w:r w:rsidR="00F762E0" w:rsidRPr="00F762E0">
        <w:rPr>
          <w:rFonts w:cstheme="minorHAnsi"/>
          <w:b/>
          <w:bCs/>
          <w:sz w:val="36"/>
          <w:szCs w:val="36"/>
        </w:rPr>
        <w:t>impact</w:t>
      </w:r>
      <w:r w:rsidRPr="00150091">
        <w:rPr>
          <w:rFonts w:cstheme="minorHAnsi"/>
          <w:b/>
          <w:bCs/>
          <w:sz w:val="36"/>
          <w:szCs w:val="36"/>
        </w:rPr>
        <w:t>s</w:t>
      </w:r>
      <w:r w:rsidR="00F762E0" w:rsidRPr="00F762E0">
        <w:rPr>
          <w:rFonts w:cstheme="minorHAnsi"/>
          <w:b/>
          <w:bCs/>
          <w:sz w:val="36"/>
          <w:szCs w:val="36"/>
        </w:rPr>
        <w:t xml:space="preserve"> </w:t>
      </w:r>
      <w:r w:rsidRPr="00150091">
        <w:rPr>
          <w:rFonts w:cstheme="minorHAnsi"/>
          <w:b/>
          <w:bCs/>
          <w:sz w:val="36"/>
          <w:szCs w:val="36"/>
        </w:rPr>
        <w:t xml:space="preserve">the </w:t>
      </w:r>
      <w:r w:rsidR="00F762E0" w:rsidRPr="00F762E0">
        <w:rPr>
          <w:rFonts w:cstheme="minorHAnsi"/>
          <w:b/>
          <w:bCs/>
          <w:sz w:val="36"/>
          <w:szCs w:val="36"/>
        </w:rPr>
        <w:t xml:space="preserve"> food</w:t>
      </w:r>
      <w:r w:rsidRPr="00150091">
        <w:rPr>
          <w:rFonts w:cstheme="minorHAnsi"/>
          <w:b/>
          <w:bCs/>
          <w:sz w:val="36"/>
          <w:szCs w:val="36"/>
        </w:rPr>
        <w:t xml:space="preserve"> we eat</w:t>
      </w:r>
      <w:r w:rsidR="00F762E0" w:rsidRPr="00F762E0">
        <w:rPr>
          <w:rFonts w:cstheme="minorHAnsi"/>
          <w:b/>
          <w:bCs/>
          <w:sz w:val="36"/>
          <w:szCs w:val="36"/>
        </w:rPr>
        <w:t xml:space="preserve">, </w:t>
      </w:r>
      <w:r w:rsidRPr="00150091">
        <w:rPr>
          <w:rFonts w:cstheme="minorHAnsi"/>
          <w:b/>
          <w:bCs/>
          <w:sz w:val="36"/>
          <w:szCs w:val="36"/>
        </w:rPr>
        <w:t xml:space="preserve">the </w:t>
      </w:r>
      <w:r w:rsidR="00F762E0" w:rsidRPr="00F762E0">
        <w:rPr>
          <w:rFonts w:cstheme="minorHAnsi"/>
          <w:b/>
          <w:bCs/>
          <w:sz w:val="36"/>
          <w:szCs w:val="36"/>
        </w:rPr>
        <w:t>air</w:t>
      </w:r>
      <w:r w:rsidRPr="00150091">
        <w:rPr>
          <w:rFonts w:cstheme="minorHAnsi"/>
          <w:b/>
          <w:bCs/>
          <w:sz w:val="36"/>
          <w:szCs w:val="36"/>
        </w:rPr>
        <w:t xml:space="preserve"> we breathe, the water we drink </w:t>
      </w:r>
      <w:r w:rsidR="00F762E0" w:rsidRPr="00F762E0">
        <w:rPr>
          <w:rFonts w:cstheme="minorHAnsi"/>
          <w:b/>
          <w:bCs/>
          <w:sz w:val="36"/>
          <w:szCs w:val="36"/>
        </w:rPr>
        <w:t xml:space="preserve">and </w:t>
      </w:r>
      <w:r w:rsidRPr="00150091">
        <w:rPr>
          <w:rFonts w:cstheme="minorHAnsi"/>
          <w:b/>
          <w:bCs/>
          <w:sz w:val="36"/>
          <w:szCs w:val="36"/>
        </w:rPr>
        <w:t xml:space="preserve">increasingly in many areas the </w:t>
      </w:r>
      <w:r w:rsidR="00F762E0" w:rsidRPr="00F762E0">
        <w:rPr>
          <w:rFonts w:cstheme="minorHAnsi"/>
          <w:b/>
          <w:bCs/>
          <w:sz w:val="36"/>
          <w:szCs w:val="36"/>
        </w:rPr>
        <w:t xml:space="preserve">shelter that </w:t>
      </w:r>
      <w:r w:rsidRPr="00150091">
        <w:rPr>
          <w:rFonts w:cstheme="minorHAnsi"/>
          <w:b/>
          <w:bCs/>
          <w:sz w:val="36"/>
          <w:szCs w:val="36"/>
        </w:rPr>
        <w:t xml:space="preserve">our </w:t>
      </w:r>
      <w:r w:rsidR="00F762E0" w:rsidRPr="00F762E0">
        <w:rPr>
          <w:rFonts w:cstheme="minorHAnsi"/>
          <w:b/>
          <w:bCs/>
          <w:sz w:val="36"/>
          <w:szCs w:val="36"/>
        </w:rPr>
        <w:t>societ</w:t>
      </w:r>
      <w:r w:rsidRPr="00150091">
        <w:rPr>
          <w:rFonts w:cstheme="minorHAnsi"/>
          <w:b/>
          <w:bCs/>
          <w:sz w:val="36"/>
          <w:szCs w:val="36"/>
        </w:rPr>
        <w:t>ies</w:t>
      </w:r>
      <w:r w:rsidR="00F762E0" w:rsidRPr="00F762E0">
        <w:rPr>
          <w:rFonts w:cstheme="minorHAnsi"/>
          <w:b/>
          <w:bCs/>
          <w:sz w:val="36"/>
          <w:szCs w:val="36"/>
        </w:rPr>
        <w:t xml:space="preserve"> depend on</w:t>
      </w:r>
      <w:r w:rsidRPr="00150091">
        <w:rPr>
          <w:rFonts w:cstheme="minorHAnsi"/>
          <w:b/>
          <w:bCs/>
          <w:sz w:val="36"/>
          <w:szCs w:val="36"/>
        </w:rPr>
        <w:t xml:space="preserve">. Climate change </w:t>
      </w:r>
      <w:proofErr w:type="gramStart"/>
      <w:r w:rsidRPr="00150091">
        <w:rPr>
          <w:rFonts w:cstheme="minorHAnsi"/>
          <w:b/>
          <w:bCs/>
          <w:sz w:val="36"/>
          <w:szCs w:val="36"/>
        </w:rPr>
        <w:t>doesn’t</w:t>
      </w:r>
      <w:proofErr w:type="gramEnd"/>
      <w:r w:rsidRPr="00150091">
        <w:rPr>
          <w:rFonts w:cstheme="minorHAnsi"/>
          <w:b/>
          <w:bCs/>
          <w:sz w:val="36"/>
          <w:szCs w:val="36"/>
        </w:rPr>
        <w:t xml:space="preserve"> care if you live in a hut on the Bangladeshi coast or a multi-million-dollar condo in California, </w:t>
      </w:r>
      <w:r w:rsidR="00150091" w:rsidRPr="00150091">
        <w:rPr>
          <w:rFonts w:cstheme="minorHAnsi"/>
          <w:b/>
          <w:bCs/>
          <w:sz w:val="36"/>
          <w:szCs w:val="36"/>
        </w:rPr>
        <w:t xml:space="preserve">but the ability to recover from the damage and destruction is really showing up the </w:t>
      </w:r>
      <w:r w:rsidR="00F762E0" w:rsidRPr="00F762E0">
        <w:rPr>
          <w:rFonts w:cstheme="minorHAnsi"/>
          <w:b/>
          <w:bCs/>
          <w:sz w:val="36"/>
          <w:szCs w:val="36"/>
        </w:rPr>
        <w:t>inequities</w:t>
      </w:r>
      <w:r w:rsidR="00150091" w:rsidRPr="00150091">
        <w:rPr>
          <w:rFonts w:cstheme="minorHAnsi"/>
          <w:b/>
          <w:bCs/>
          <w:sz w:val="36"/>
          <w:szCs w:val="36"/>
        </w:rPr>
        <w:t xml:space="preserve"> around the globe</w:t>
      </w:r>
      <w:r w:rsidR="00F762E0" w:rsidRPr="00F762E0">
        <w:rPr>
          <w:rFonts w:cstheme="minorHAnsi"/>
          <w:b/>
          <w:bCs/>
          <w:sz w:val="36"/>
          <w:szCs w:val="36"/>
        </w:rPr>
        <w:t xml:space="preserve">, with vulnerable populations affected more frequently and with a more </w:t>
      </w:r>
      <w:r w:rsidR="00D1111D">
        <w:rPr>
          <w:rFonts w:cstheme="minorHAnsi"/>
          <w:b/>
          <w:bCs/>
          <w:sz w:val="36"/>
          <w:szCs w:val="36"/>
        </w:rPr>
        <w:t>long</w:t>
      </w:r>
      <w:r w:rsidR="008709BD">
        <w:rPr>
          <w:rFonts w:cstheme="minorHAnsi"/>
          <w:b/>
          <w:bCs/>
          <w:sz w:val="36"/>
          <w:szCs w:val="36"/>
        </w:rPr>
        <w:t>-</w:t>
      </w:r>
      <w:r w:rsidR="00F762E0" w:rsidRPr="00F762E0">
        <w:rPr>
          <w:rFonts w:cstheme="minorHAnsi"/>
          <w:b/>
          <w:bCs/>
          <w:sz w:val="36"/>
          <w:szCs w:val="36"/>
        </w:rPr>
        <w:t>lasting impact</w:t>
      </w:r>
      <w:r w:rsidR="00150091" w:rsidRPr="00150091">
        <w:rPr>
          <w:rFonts w:cstheme="minorHAnsi"/>
          <w:b/>
          <w:bCs/>
          <w:sz w:val="36"/>
          <w:szCs w:val="36"/>
        </w:rPr>
        <w:t>.</w:t>
      </w:r>
    </w:p>
    <w:p w14:paraId="158A00B0" w14:textId="77777777" w:rsidR="00150091" w:rsidRPr="00150091" w:rsidRDefault="00150091" w:rsidP="00150091"/>
    <w:p w14:paraId="0F21E25E" w14:textId="77777777" w:rsidR="008709BD" w:rsidRDefault="008709BD" w:rsidP="00515E58">
      <w:pPr>
        <w:jc w:val="both"/>
        <w:rPr>
          <w:rFonts w:cstheme="minorHAnsi"/>
          <w:b/>
          <w:bCs/>
          <w:sz w:val="36"/>
          <w:szCs w:val="36"/>
        </w:rPr>
      </w:pPr>
    </w:p>
    <w:p w14:paraId="3A4A6042" w14:textId="0CEA2F36" w:rsidR="00150091" w:rsidRDefault="00150091" w:rsidP="00515E58">
      <w:pPr>
        <w:jc w:val="both"/>
        <w:rPr>
          <w:rFonts w:cstheme="minorHAnsi"/>
          <w:b/>
          <w:bCs/>
          <w:sz w:val="36"/>
          <w:szCs w:val="36"/>
        </w:rPr>
      </w:pPr>
      <w:r w:rsidRPr="00150091">
        <w:rPr>
          <w:rFonts w:cstheme="minorHAnsi"/>
          <w:b/>
          <w:bCs/>
          <w:sz w:val="36"/>
          <w:szCs w:val="36"/>
        </w:rPr>
        <w:t xml:space="preserve">Increasing </w:t>
      </w:r>
      <w:r w:rsidR="00F762E0" w:rsidRPr="00150091">
        <w:rPr>
          <w:rFonts w:cstheme="minorHAnsi"/>
          <w:b/>
          <w:bCs/>
          <w:sz w:val="36"/>
          <w:szCs w:val="36"/>
        </w:rPr>
        <w:t>temperatures and heatwaves</w:t>
      </w:r>
      <w:r w:rsidRPr="00150091">
        <w:rPr>
          <w:rFonts w:cstheme="minorHAnsi"/>
          <w:b/>
          <w:bCs/>
          <w:sz w:val="36"/>
          <w:szCs w:val="36"/>
        </w:rPr>
        <w:t xml:space="preserve"> mean that some people are already living in regions at the limits </w:t>
      </w:r>
      <w:r w:rsidR="00D1111D">
        <w:rPr>
          <w:rFonts w:cstheme="minorHAnsi"/>
          <w:b/>
          <w:bCs/>
          <w:sz w:val="36"/>
          <w:szCs w:val="36"/>
        </w:rPr>
        <w:t>of</w:t>
      </w:r>
      <w:r w:rsidRPr="00150091">
        <w:rPr>
          <w:rFonts w:cstheme="minorHAnsi"/>
          <w:b/>
          <w:bCs/>
          <w:sz w:val="36"/>
          <w:szCs w:val="36"/>
        </w:rPr>
        <w:t xml:space="preserve"> human habitation today. The Lancet charted heatwave exposure in numbers of people days, measured in billions, from 1980 to 2019.</w:t>
      </w:r>
    </w:p>
    <w:p w14:paraId="51734583" w14:textId="27F284DB" w:rsidR="00394BD2" w:rsidRDefault="00150091" w:rsidP="00394BD2">
      <w:pPr>
        <w:pStyle w:val="NormalWeb"/>
        <w:shd w:val="clear" w:color="auto" w:fill="FFFFFF"/>
        <w:spacing w:before="120" w:beforeAutospacing="0" w:after="120" w:afterAutospacing="0"/>
        <w:rPr>
          <w:rFonts w:asciiTheme="minorHAnsi" w:hAnsiTheme="minorHAnsi" w:cstheme="minorHAnsi"/>
          <w:b/>
          <w:bCs/>
          <w:color w:val="202122"/>
          <w:sz w:val="36"/>
          <w:szCs w:val="36"/>
        </w:rPr>
      </w:pPr>
      <w:proofErr w:type="gramStart"/>
      <w:r w:rsidRPr="00394BD2">
        <w:rPr>
          <w:rFonts w:asciiTheme="minorHAnsi" w:hAnsiTheme="minorHAnsi" w:cstheme="minorHAnsi"/>
          <w:b/>
          <w:bCs/>
          <w:sz w:val="36"/>
          <w:szCs w:val="36"/>
        </w:rPr>
        <w:t>It’s</w:t>
      </w:r>
      <w:proofErr w:type="gramEnd"/>
      <w:r w:rsidRPr="00394BD2">
        <w:rPr>
          <w:rFonts w:asciiTheme="minorHAnsi" w:hAnsiTheme="minorHAnsi" w:cstheme="minorHAnsi"/>
          <w:b/>
          <w:bCs/>
          <w:sz w:val="36"/>
          <w:szCs w:val="36"/>
        </w:rPr>
        <w:t xml:space="preserve"> not difficult to see that there’s a very obvious upward trend over the last decade</w:t>
      </w:r>
      <w:r w:rsidR="00394BD2" w:rsidRPr="00394BD2">
        <w:rPr>
          <w:rFonts w:asciiTheme="minorHAnsi" w:hAnsiTheme="minorHAnsi" w:cstheme="minorHAnsi"/>
          <w:b/>
          <w:bCs/>
          <w:sz w:val="36"/>
          <w:szCs w:val="36"/>
        </w:rPr>
        <w:t xml:space="preserve">. India overtook China by some margin in 2019, </w:t>
      </w:r>
      <w:proofErr w:type="gramStart"/>
      <w:r w:rsidR="00394BD2" w:rsidRPr="00394BD2">
        <w:rPr>
          <w:rFonts w:asciiTheme="minorHAnsi" w:hAnsiTheme="minorHAnsi" w:cstheme="minorHAnsi"/>
          <w:b/>
          <w:bCs/>
          <w:sz w:val="36"/>
          <w:szCs w:val="36"/>
        </w:rPr>
        <w:t>as a result</w:t>
      </w:r>
      <w:r w:rsidR="00394BD2" w:rsidRPr="00394BD2">
        <w:rPr>
          <w:rFonts w:asciiTheme="minorHAnsi" w:hAnsiTheme="minorHAnsi" w:cstheme="minorHAnsi"/>
          <w:b/>
          <w:bCs/>
          <w:color w:val="202122"/>
          <w:sz w:val="36"/>
          <w:szCs w:val="36"/>
        </w:rPr>
        <w:t xml:space="preserve"> </w:t>
      </w:r>
      <w:r w:rsidR="00394BD2">
        <w:rPr>
          <w:rFonts w:asciiTheme="minorHAnsi" w:hAnsiTheme="minorHAnsi" w:cstheme="minorHAnsi"/>
          <w:b/>
          <w:bCs/>
          <w:color w:val="202122"/>
          <w:sz w:val="36"/>
          <w:szCs w:val="36"/>
        </w:rPr>
        <w:t>of</w:t>
      </w:r>
      <w:proofErr w:type="gramEnd"/>
      <w:r w:rsidR="00394BD2">
        <w:rPr>
          <w:rFonts w:asciiTheme="minorHAnsi" w:hAnsiTheme="minorHAnsi" w:cstheme="minorHAnsi"/>
          <w:b/>
          <w:bCs/>
          <w:color w:val="202122"/>
          <w:sz w:val="36"/>
          <w:szCs w:val="36"/>
        </w:rPr>
        <w:t xml:space="preserve"> a month-long </w:t>
      </w:r>
      <w:r w:rsidR="00394BD2" w:rsidRPr="00394BD2">
        <w:rPr>
          <w:rFonts w:asciiTheme="minorHAnsi" w:hAnsiTheme="minorHAnsi" w:cstheme="minorHAnsi"/>
          <w:b/>
          <w:bCs/>
          <w:color w:val="202122"/>
          <w:sz w:val="36"/>
          <w:szCs w:val="36"/>
        </w:rPr>
        <w:t>heat wave</w:t>
      </w:r>
      <w:r w:rsidR="00394BD2">
        <w:rPr>
          <w:rFonts w:asciiTheme="minorHAnsi" w:hAnsiTheme="minorHAnsi" w:cstheme="minorHAnsi"/>
          <w:b/>
          <w:bCs/>
          <w:color w:val="202122"/>
          <w:sz w:val="36"/>
          <w:szCs w:val="36"/>
        </w:rPr>
        <w:t xml:space="preserve"> that was one of the hottest and longest </w:t>
      </w:r>
      <w:r w:rsidR="00394BD2" w:rsidRPr="00394BD2">
        <w:rPr>
          <w:rFonts w:asciiTheme="minorHAnsi" w:hAnsiTheme="minorHAnsi" w:cstheme="minorHAnsi"/>
          <w:b/>
          <w:bCs/>
          <w:color w:val="202122"/>
          <w:sz w:val="36"/>
          <w:szCs w:val="36"/>
        </w:rPr>
        <w:t>since th</w:t>
      </w:r>
      <w:r w:rsidR="00394BD2">
        <w:rPr>
          <w:rFonts w:asciiTheme="minorHAnsi" w:hAnsiTheme="minorHAnsi" w:cstheme="minorHAnsi"/>
          <w:b/>
          <w:bCs/>
          <w:color w:val="202122"/>
          <w:sz w:val="36"/>
          <w:szCs w:val="36"/>
        </w:rPr>
        <w:t>at</w:t>
      </w:r>
      <w:r w:rsidR="00394BD2" w:rsidRPr="00394BD2">
        <w:rPr>
          <w:rFonts w:asciiTheme="minorHAnsi" w:hAnsiTheme="minorHAnsi" w:cstheme="minorHAnsi"/>
          <w:b/>
          <w:bCs/>
          <w:color w:val="202122"/>
          <w:sz w:val="36"/>
          <w:szCs w:val="36"/>
        </w:rPr>
        <w:t xml:space="preserve"> countr</w:t>
      </w:r>
      <w:r w:rsidR="00394BD2">
        <w:rPr>
          <w:rFonts w:asciiTheme="minorHAnsi" w:hAnsiTheme="minorHAnsi" w:cstheme="minorHAnsi"/>
          <w:b/>
          <w:bCs/>
          <w:color w:val="202122"/>
          <w:sz w:val="36"/>
          <w:szCs w:val="36"/>
        </w:rPr>
        <w:t>y</w:t>
      </w:r>
      <w:r w:rsidR="00394BD2" w:rsidRPr="00394BD2">
        <w:rPr>
          <w:rFonts w:asciiTheme="minorHAnsi" w:hAnsiTheme="minorHAnsi" w:cstheme="minorHAnsi"/>
          <w:b/>
          <w:bCs/>
          <w:color w:val="202122"/>
          <w:sz w:val="36"/>
          <w:szCs w:val="36"/>
        </w:rPr>
        <w:t xml:space="preserve"> began recording weather reports. </w:t>
      </w:r>
      <w:hyperlink r:id="rId5" w:tooltip="Churu, Rajasthan" w:history="1">
        <w:r w:rsidR="00394BD2" w:rsidRPr="00394BD2">
          <w:rPr>
            <w:rStyle w:val="Hyperlink"/>
            <w:rFonts w:asciiTheme="minorHAnsi" w:hAnsiTheme="minorHAnsi" w:cstheme="minorHAnsi"/>
            <w:b/>
            <w:bCs/>
            <w:color w:val="0645AD"/>
            <w:sz w:val="36"/>
            <w:szCs w:val="36"/>
          </w:rPr>
          <w:t>Churu</w:t>
        </w:r>
      </w:hyperlink>
      <w:r w:rsidR="00394BD2">
        <w:rPr>
          <w:rFonts w:asciiTheme="minorHAnsi" w:hAnsiTheme="minorHAnsi" w:cstheme="minorHAnsi"/>
          <w:b/>
          <w:bCs/>
          <w:color w:val="202122"/>
          <w:sz w:val="36"/>
          <w:szCs w:val="36"/>
        </w:rPr>
        <w:t xml:space="preserve"> in </w:t>
      </w:r>
      <w:r w:rsidR="00394BD2" w:rsidRPr="00394BD2">
        <w:rPr>
          <w:rFonts w:asciiTheme="minorHAnsi" w:hAnsiTheme="minorHAnsi" w:cstheme="minorHAnsi"/>
          <w:b/>
          <w:bCs/>
          <w:color w:val="202122"/>
          <w:sz w:val="36"/>
          <w:szCs w:val="36"/>
        </w:rPr>
        <w:t> </w:t>
      </w:r>
      <w:hyperlink r:id="rId6" w:tooltip="Rajasthan" w:history="1">
        <w:r w:rsidR="00394BD2" w:rsidRPr="00394BD2">
          <w:rPr>
            <w:rStyle w:val="Hyperlink"/>
            <w:rFonts w:asciiTheme="minorHAnsi" w:hAnsiTheme="minorHAnsi" w:cstheme="minorHAnsi"/>
            <w:b/>
            <w:bCs/>
            <w:color w:val="0645AD"/>
            <w:sz w:val="36"/>
            <w:szCs w:val="36"/>
          </w:rPr>
          <w:t>Rajasthan</w:t>
        </w:r>
      </w:hyperlink>
      <w:r w:rsidR="00394BD2">
        <w:rPr>
          <w:rFonts w:asciiTheme="minorHAnsi" w:hAnsiTheme="minorHAnsi" w:cstheme="minorHAnsi"/>
          <w:b/>
          <w:bCs/>
          <w:color w:val="202122"/>
          <w:sz w:val="36"/>
          <w:szCs w:val="36"/>
        </w:rPr>
        <w:t xml:space="preserve"> hit a temperature of </w:t>
      </w:r>
      <w:r w:rsidR="00D1111D">
        <w:rPr>
          <w:rFonts w:asciiTheme="minorHAnsi" w:hAnsiTheme="minorHAnsi" w:cstheme="minorHAnsi"/>
          <w:b/>
          <w:bCs/>
          <w:color w:val="202122"/>
          <w:sz w:val="36"/>
          <w:szCs w:val="36"/>
        </w:rPr>
        <w:t xml:space="preserve">fifty point eight degrees Celsius, which is just over a hundred and </w:t>
      </w:r>
      <w:proofErr w:type="gramStart"/>
      <w:r w:rsidR="00D1111D">
        <w:rPr>
          <w:rFonts w:asciiTheme="minorHAnsi" w:hAnsiTheme="minorHAnsi" w:cstheme="minorHAnsi"/>
          <w:b/>
          <w:bCs/>
          <w:color w:val="202122"/>
          <w:sz w:val="36"/>
          <w:szCs w:val="36"/>
        </w:rPr>
        <w:t>twenty three</w:t>
      </w:r>
      <w:proofErr w:type="gramEnd"/>
      <w:r w:rsidR="00D1111D">
        <w:rPr>
          <w:rFonts w:asciiTheme="minorHAnsi" w:hAnsiTheme="minorHAnsi" w:cstheme="minorHAnsi"/>
          <w:b/>
          <w:bCs/>
          <w:color w:val="202122"/>
          <w:sz w:val="36"/>
          <w:szCs w:val="36"/>
        </w:rPr>
        <w:t xml:space="preserve"> Fahrenheit.</w:t>
      </w:r>
      <w:r w:rsidR="00B400F2">
        <w:rPr>
          <w:rFonts w:asciiTheme="minorHAnsi" w:hAnsiTheme="minorHAnsi" w:cstheme="minorHAnsi"/>
          <w:b/>
          <w:bCs/>
          <w:color w:val="202122"/>
          <w:sz w:val="36"/>
          <w:szCs w:val="36"/>
        </w:rPr>
        <w:t xml:space="preserve"> E</w:t>
      </w:r>
      <w:r w:rsidR="00394BD2" w:rsidRPr="00394BD2">
        <w:rPr>
          <w:rFonts w:asciiTheme="minorHAnsi" w:hAnsiTheme="minorHAnsi" w:cstheme="minorHAnsi"/>
          <w:b/>
          <w:bCs/>
          <w:color w:val="202122"/>
          <w:sz w:val="36"/>
          <w:szCs w:val="36"/>
        </w:rPr>
        <w:t>xtreme </w:t>
      </w:r>
      <w:hyperlink r:id="rId7" w:tooltip="Drought" w:history="1">
        <w:r w:rsidR="00394BD2" w:rsidRPr="00394BD2">
          <w:rPr>
            <w:rStyle w:val="Hyperlink"/>
            <w:rFonts w:asciiTheme="minorHAnsi" w:hAnsiTheme="minorHAnsi" w:cstheme="minorHAnsi"/>
            <w:b/>
            <w:bCs/>
            <w:color w:val="0645AD"/>
            <w:sz w:val="36"/>
            <w:szCs w:val="36"/>
          </w:rPr>
          <w:t>droughts</w:t>
        </w:r>
      </w:hyperlink>
      <w:r w:rsidR="00394BD2" w:rsidRPr="00394BD2">
        <w:rPr>
          <w:rFonts w:asciiTheme="minorHAnsi" w:hAnsiTheme="minorHAnsi" w:cstheme="minorHAnsi"/>
          <w:b/>
          <w:bCs/>
          <w:color w:val="202122"/>
          <w:sz w:val="36"/>
          <w:szCs w:val="36"/>
        </w:rPr>
        <w:t> and </w:t>
      </w:r>
      <w:hyperlink r:id="rId8" w:tooltip="Water scarcity" w:history="1">
        <w:r w:rsidR="00394BD2" w:rsidRPr="00394BD2">
          <w:rPr>
            <w:rStyle w:val="Hyperlink"/>
            <w:rFonts w:asciiTheme="minorHAnsi" w:hAnsiTheme="minorHAnsi" w:cstheme="minorHAnsi"/>
            <w:b/>
            <w:bCs/>
            <w:color w:val="0645AD"/>
            <w:sz w:val="36"/>
            <w:szCs w:val="36"/>
          </w:rPr>
          <w:t>water shortages</w:t>
        </w:r>
      </w:hyperlink>
      <w:r w:rsidR="00394BD2" w:rsidRPr="00394BD2">
        <w:rPr>
          <w:rFonts w:asciiTheme="minorHAnsi" w:hAnsiTheme="minorHAnsi" w:cstheme="minorHAnsi"/>
          <w:b/>
          <w:bCs/>
          <w:color w:val="202122"/>
          <w:sz w:val="36"/>
          <w:szCs w:val="36"/>
        </w:rPr>
        <w:t xml:space="preserve"> across India </w:t>
      </w:r>
      <w:r w:rsidR="00394BD2">
        <w:rPr>
          <w:rFonts w:asciiTheme="minorHAnsi" w:hAnsiTheme="minorHAnsi" w:cstheme="minorHAnsi"/>
          <w:b/>
          <w:bCs/>
          <w:color w:val="202122"/>
          <w:sz w:val="36"/>
          <w:szCs w:val="36"/>
        </w:rPr>
        <w:t>(</w:t>
      </w:r>
      <w:r w:rsidR="00394BD2" w:rsidRPr="00394BD2">
        <w:rPr>
          <w:rFonts w:asciiTheme="minorHAnsi" w:hAnsiTheme="minorHAnsi" w:cstheme="minorHAnsi"/>
          <w:b/>
          <w:bCs/>
          <w:color w:val="202122"/>
          <w:sz w:val="36"/>
          <w:szCs w:val="36"/>
        </w:rPr>
        <w:t>and Pakistan</w:t>
      </w:r>
      <w:r w:rsidR="00394BD2">
        <w:rPr>
          <w:rFonts w:asciiTheme="minorHAnsi" w:hAnsiTheme="minorHAnsi" w:cstheme="minorHAnsi"/>
          <w:b/>
          <w:bCs/>
          <w:color w:val="202122"/>
          <w:sz w:val="36"/>
          <w:szCs w:val="36"/>
        </w:rPr>
        <w:t xml:space="preserve">) caused </w:t>
      </w:r>
      <w:hyperlink r:id="rId9" w:tooltip="Reservoir" w:history="1">
        <w:r w:rsidR="00394BD2" w:rsidRPr="00394BD2">
          <w:rPr>
            <w:rStyle w:val="Hyperlink"/>
            <w:rFonts w:asciiTheme="minorHAnsi" w:hAnsiTheme="minorHAnsi" w:cstheme="minorHAnsi"/>
            <w:b/>
            <w:bCs/>
            <w:color w:val="0645AD"/>
            <w:sz w:val="36"/>
            <w:szCs w:val="36"/>
          </w:rPr>
          <w:t>reservoirs</w:t>
        </w:r>
      </w:hyperlink>
      <w:r w:rsidR="00394BD2" w:rsidRPr="00394BD2">
        <w:rPr>
          <w:rFonts w:asciiTheme="minorHAnsi" w:hAnsiTheme="minorHAnsi" w:cstheme="minorHAnsi"/>
          <w:b/>
          <w:bCs/>
          <w:color w:val="202122"/>
          <w:sz w:val="36"/>
          <w:szCs w:val="36"/>
        </w:rPr>
        <w:t> </w:t>
      </w:r>
      <w:r w:rsidR="00394BD2">
        <w:rPr>
          <w:rFonts w:asciiTheme="minorHAnsi" w:hAnsiTheme="minorHAnsi" w:cstheme="minorHAnsi"/>
          <w:b/>
          <w:bCs/>
          <w:color w:val="202122"/>
          <w:sz w:val="36"/>
          <w:szCs w:val="36"/>
        </w:rPr>
        <w:t>to run dry,</w:t>
      </w:r>
      <w:r w:rsidR="00394BD2" w:rsidRPr="00394BD2">
        <w:rPr>
          <w:rFonts w:asciiTheme="minorHAnsi" w:hAnsiTheme="minorHAnsi" w:cstheme="minorHAnsi"/>
          <w:b/>
          <w:bCs/>
          <w:color w:val="202122"/>
          <w:sz w:val="36"/>
          <w:szCs w:val="36"/>
        </w:rPr>
        <w:t xml:space="preserve"> depriving millions</w:t>
      </w:r>
      <w:r w:rsidR="00394BD2">
        <w:rPr>
          <w:rFonts w:asciiTheme="minorHAnsi" w:hAnsiTheme="minorHAnsi" w:cstheme="minorHAnsi"/>
          <w:b/>
          <w:bCs/>
          <w:color w:val="202122"/>
          <w:sz w:val="36"/>
          <w:szCs w:val="36"/>
        </w:rPr>
        <w:t xml:space="preserve"> of people of fresh drinking water</w:t>
      </w:r>
      <w:r w:rsidR="00394BD2" w:rsidRPr="00394BD2">
        <w:rPr>
          <w:rFonts w:asciiTheme="minorHAnsi" w:hAnsiTheme="minorHAnsi" w:cstheme="minorHAnsi"/>
          <w:b/>
          <w:bCs/>
          <w:color w:val="202122"/>
          <w:sz w:val="36"/>
          <w:szCs w:val="36"/>
        </w:rPr>
        <w:t>.</w:t>
      </w:r>
      <w:r w:rsidR="00394BD2">
        <w:rPr>
          <w:rFonts w:asciiTheme="minorHAnsi" w:hAnsiTheme="minorHAnsi" w:cstheme="minorHAnsi"/>
          <w:b/>
          <w:bCs/>
          <w:color w:val="202122"/>
          <w:sz w:val="36"/>
          <w:szCs w:val="36"/>
        </w:rPr>
        <w:t xml:space="preserve"> </w:t>
      </w:r>
    </w:p>
    <w:p w14:paraId="62493FA1" w14:textId="513925A1" w:rsidR="00047F4B" w:rsidRDefault="00BF7DAA" w:rsidP="00515E58">
      <w:pPr>
        <w:jc w:val="both"/>
        <w:rPr>
          <w:rFonts w:cstheme="minorHAnsi"/>
          <w:b/>
          <w:bCs/>
          <w:sz w:val="36"/>
          <w:szCs w:val="36"/>
        </w:rPr>
      </w:pPr>
      <w:r>
        <w:rPr>
          <w:rFonts w:cstheme="minorHAnsi"/>
          <w:b/>
          <w:bCs/>
          <w:sz w:val="36"/>
          <w:szCs w:val="36"/>
        </w:rPr>
        <w:t>T</w:t>
      </w:r>
      <w:r w:rsidR="00B400F2" w:rsidRPr="00B400F2">
        <w:rPr>
          <w:rFonts w:cstheme="minorHAnsi"/>
          <w:b/>
          <w:bCs/>
          <w:sz w:val="36"/>
          <w:szCs w:val="36"/>
        </w:rPr>
        <w:t xml:space="preserve">hose temperature levels obviously </w:t>
      </w:r>
      <w:r w:rsidR="00150091" w:rsidRPr="00B400F2">
        <w:rPr>
          <w:rFonts w:cstheme="minorHAnsi"/>
          <w:b/>
          <w:bCs/>
          <w:sz w:val="36"/>
          <w:szCs w:val="36"/>
        </w:rPr>
        <w:t>caus</w:t>
      </w:r>
      <w:r w:rsidR="00B400F2" w:rsidRPr="00B400F2">
        <w:rPr>
          <w:rFonts w:cstheme="minorHAnsi"/>
          <w:b/>
          <w:bCs/>
          <w:sz w:val="36"/>
          <w:szCs w:val="36"/>
        </w:rPr>
        <w:t>e</w:t>
      </w:r>
      <w:r w:rsidR="00150091" w:rsidRPr="00B400F2">
        <w:rPr>
          <w:rFonts w:cstheme="minorHAnsi"/>
          <w:b/>
          <w:bCs/>
          <w:sz w:val="36"/>
          <w:szCs w:val="36"/>
        </w:rPr>
        <w:t xml:space="preserve"> higher levels of </w:t>
      </w:r>
      <w:r w:rsidR="00F762E0" w:rsidRPr="00B400F2">
        <w:rPr>
          <w:rFonts w:cstheme="minorHAnsi"/>
          <w:b/>
          <w:bCs/>
          <w:sz w:val="36"/>
          <w:szCs w:val="36"/>
        </w:rPr>
        <w:t>heat stress and heatstroke</w:t>
      </w:r>
      <w:r w:rsidR="00B400F2" w:rsidRPr="00B400F2">
        <w:rPr>
          <w:rFonts w:cstheme="minorHAnsi"/>
          <w:b/>
          <w:bCs/>
          <w:sz w:val="36"/>
          <w:szCs w:val="36"/>
        </w:rPr>
        <w:t>, but they also</w:t>
      </w:r>
      <w:r w:rsidR="00150091" w:rsidRPr="00B400F2">
        <w:rPr>
          <w:rFonts w:cstheme="minorHAnsi"/>
          <w:b/>
          <w:bCs/>
          <w:sz w:val="36"/>
          <w:szCs w:val="36"/>
        </w:rPr>
        <w:t xml:space="preserve"> affect </w:t>
      </w:r>
      <w:r w:rsidR="00F762E0" w:rsidRPr="00B400F2">
        <w:rPr>
          <w:rFonts w:cstheme="minorHAnsi"/>
          <w:b/>
          <w:bCs/>
          <w:sz w:val="36"/>
          <w:szCs w:val="36"/>
        </w:rPr>
        <w:t>cardiovascular and respiratory</w:t>
      </w:r>
      <w:r w:rsidR="00150091" w:rsidRPr="00B400F2">
        <w:rPr>
          <w:rFonts w:cstheme="minorHAnsi"/>
          <w:b/>
          <w:bCs/>
          <w:sz w:val="36"/>
          <w:szCs w:val="36"/>
        </w:rPr>
        <w:t xml:space="preserve"> system</w:t>
      </w:r>
      <w:r w:rsidR="00B400F2" w:rsidRPr="00B400F2">
        <w:rPr>
          <w:rFonts w:cstheme="minorHAnsi"/>
          <w:b/>
          <w:bCs/>
          <w:sz w:val="36"/>
          <w:szCs w:val="36"/>
        </w:rPr>
        <w:t xml:space="preserve">s </w:t>
      </w:r>
      <w:r w:rsidR="00150091" w:rsidRPr="00B400F2">
        <w:rPr>
          <w:rFonts w:cstheme="minorHAnsi"/>
          <w:b/>
          <w:bCs/>
          <w:sz w:val="36"/>
          <w:szCs w:val="36"/>
        </w:rPr>
        <w:t xml:space="preserve">especially in people working outdoors or in </w:t>
      </w:r>
      <w:r w:rsidR="00B400F2" w:rsidRPr="00B400F2">
        <w:rPr>
          <w:rFonts w:cstheme="minorHAnsi"/>
          <w:b/>
          <w:bCs/>
          <w:sz w:val="36"/>
          <w:szCs w:val="36"/>
        </w:rPr>
        <w:t xml:space="preserve">non- </w:t>
      </w:r>
      <w:r w:rsidR="00150091" w:rsidRPr="00B400F2">
        <w:rPr>
          <w:rFonts w:cstheme="minorHAnsi"/>
          <w:b/>
          <w:bCs/>
          <w:sz w:val="36"/>
          <w:szCs w:val="36"/>
        </w:rPr>
        <w:t xml:space="preserve">cooled environments and in people </w:t>
      </w:r>
      <w:r w:rsidR="00F762E0" w:rsidRPr="00B400F2">
        <w:rPr>
          <w:rFonts w:cstheme="minorHAnsi"/>
          <w:b/>
          <w:bCs/>
          <w:sz w:val="36"/>
          <w:szCs w:val="36"/>
        </w:rPr>
        <w:t>older than 65 years</w:t>
      </w:r>
      <w:r w:rsidR="00150091" w:rsidRPr="00B400F2">
        <w:rPr>
          <w:rFonts w:cstheme="minorHAnsi"/>
          <w:b/>
          <w:bCs/>
          <w:sz w:val="36"/>
          <w:szCs w:val="36"/>
        </w:rPr>
        <w:t xml:space="preserve"> </w:t>
      </w:r>
      <w:r w:rsidR="00D1111D">
        <w:rPr>
          <w:rFonts w:cstheme="minorHAnsi"/>
          <w:b/>
          <w:bCs/>
          <w:sz w:val="36"/>
          <w:szCs w:val="36"/>
        </w:rPr>
        <w:t xml:space="preserve">of age, </w:t>
      </w:r>
      <w:r w:rsidR="00150091" w:rsidRPr="00B400F2">
        <w:rPr>
          <w:rFonts w:cstheme="minorHAnsi"/>
          <w:b/>
          <w:bCs/>
          <w:sz w:val="36"/>
          <w:szCs w:val="36"/>
        </w:rPr>
        <w:t xml:space="preserve">or </w:t>
      </w:r>
      <w:r w:rsidR="00F762E0" w:rsidRPr="00B400F2">
        <w:rPr>
          <w:rFonts w:cstheme="minorHAnsi"/>
          <w:b/>
          <w:bCs/>
          <w:sz w:val="36"/>
          <w:szCs w:val="36"/>
        </w:rPr>
        <w:t>those with disabilities or pre-existing medical conditions</w:t>
      </w:r>
      <w:r w:rsidR="00047F4B">
        <w:rPr>
          <w:rFonts w:cstheme="minorHAnsi"/>
          <w:b/>
          <w:bCs/>
          <w:sz w:val="36"/>
          <w:szCs w:val="36"/>
        </w:rPr>
        <w:t>.</w:t>
      </w:r>
    </w:p>
    <w:p w14:paraId="42BEA0A8" w14:textId="3CBF78BD" w:rsidR="00273BCE" w:rsidRPr="00B400F2" w:rsidRDefault="00B400F2" w:rsidP="00515E58">
      <w:pPr>
        <w:jc w:val="both"/>
        <w:rPr>
          <w:rFonts w:cstheme="minorHAnsi"/>
          <w:b/>
          <w:bCs/>
          <w:sz w:val="36"/>
          <w:szCs w:val="36"/>
        </w:rPr>
      </w:pPr>
      <w:r w:rsidRPr="00B400F2">
        <w:rPr>
          <w:rFonts w:cstheme="minorHAnsi"/>
          <w:b/>
          <w:bCs/>
          <w:sz w:val="36"/>
          <w:szCs w:val="36"/>
        </w:rPr>
        <w:t>Annual heat related deaths aroun</w:t>
      </w:r>
      <w:r>
        <w:rPr>
          <w:rFonts w:cstheme="minorHAnsi"/>
          <w:b/>
          <w:bCs/>
          <w:sz w:val="36"/>
          <w:szCs w:val="36"/>
        </w:rPr>
        <w:t>d</w:t>
      </w:r>
      <w:r w:rsidRPr="00B400F2">
        <w:rPr>
          <w:rFonts w:cstheme="minorHAnsi"/>
          <w:b/>
          <w:bCs/>
          <w:sz w:val="36"/>
          <w:szCs w:val="36"/>
        </w:rPr>
        <w:t xml:space="preserve"> the world have almost doubled in the last two decades</w:t>
      </w:r>
      <w:r w:rsidR="00047F4B">
        <w:rPr>
          <w:rFonts w:cstheme="minorHAnsi"/>
          <w:b/>
          <w:bCs/>
          <w:sz w:val="36"/>
          <w:szCs w:val="36"/>
        </w:rPr>
        <w:t xml:space="preserve">. </w:t>
      </w:r>
    </w:p>
    <w:p w14:paraId="5281186B" w14:textId="529A1D39" w:rsidR="003F1DA0" w:rsidRPr="001A2D0A" w:rsidRDefault="00047F4B" w:rsidP="00515E58">
      <w:pPr>
        <w:jc w:val="both"/>
        <w:rPr>
          <w:rFonts w:cstheme="minorHAnsi"/>
          <w:b/>
          <w:bCs/>
          <w:color w:val="FF0000"/>
          <w:sz w:val="36"/>
          <w:szCs w:val="36"/>
        </w:rPr>
      </w:pPr>
      <w:r w:rsidRPr="003F1DA0">
        <w:rPr>
          <w:rFonts w:cstheme="minorHAnsi"/>
          <w:b/>
          <w:bCs/>
          <w:sz w:val="36"/>
          <w:szCs w:val="36"/>
        </w:rPr>
        <w:t xml:space="preserve">The Lancet research data </w:t>
      </w:r>
      <w:r w:rsidR="00F762E0" w:rsidRPr="003F1DA0">
        <w:rPr>
          <w:rFonts w:cstheme="minorHAnsi"/>
          <w:b/>
          <w:bCs/>
          <w:sz w:val="36"/>
          <w:szCs w:val="36"/>
        </w:rPr>
        <w:t xml:space="preserve"> </w:t>
      </w:r>
      <w:r w:rsidRPr="003F1DA0">
        <w:rPr>
          <w:rFonts w:cstheme="minorHAnsi"/>
          <w:b/>
          <w:bCs/>
          <w:sz w:val="36"/>
          <w:szCs w:val="36"/>
        </w:rPr>
        <w:t>suggests</w:t>
      </w:r>
      <w:r w:rsidR="00F762E0" w:rsidRPr="003F1DA0">
        <w:rPr>
          <w:rFonts w:cstheme="minorHAnsi"/>
          <w:b/>
          <w:bCs/>
          <w:sz w:val="36"/>
          <w:szCs w:val="36"/>
        </w:rPr>
        <w:t xml:space="preserve"> that the global average heat-related mortality per year in people older than 65 increased by </w:t>
      </w:r>
      <w:r w:rsidR="00366405">
        <w:rPr>
          <w:rFonts w:cstheme="minorHAnsi"/>
          <w:b/>
          <w:bCs/>
          <w:sz w:val="36"/>
          <w:szCs w:val="36"/>
        </w:rPr>
        <w:t>nearly fifty four percent b</w:t>
      </w:r>
      <w:r w:rsidR="003F1DA0" w:rsidRPr="003F1DA0">
        <w:rPr>
          <w:rFonts w:cstheme="minorHAnsi"/>
          <w:b/>
          <w:bCs/>
          <w:sz w:val="36"/>
          <w:szCs w:val="36"/>
        </w:rPr>
        <w:t>etween</w:t>
      </w:r>
      <w:r w:rsidR="00F762E0" w:rsidRPr="003F1DA0">
        <w:rPr>
          <w:rFonts w:cstheme="minorHAnsi"/>
          <w:b/>
          <w:bCs/>
          <w:sz w:val="36"/>
          <w:szCs w:val="36"/>
        </w:rPr>
        <w:t xml:space="preserve"> </w:t>
      </w:r>
      <w:r w:rsidR="003F1DA0" w:rsidRPr="003F1DA0">
        <w:rPr>
          <w:rFonts w:cstheme="minorHAnsi"/>
          <w:b/>
          <w:bCs/>
          <w:sz w:val="36"/>
          <w:szCs w:val="36"/>
        </w:rPr>
        <w:t xml:space="preserve">two thousand and four and twenty-eighteen, </w:t>
      </w:r>
      <w:r w:rsidR="00F762E0" w:rsidRPr="003F1DA0">
        <w:rPr>
          <w:rFonts w:cstheme="minorHAnsi"/>
          <w:b/>
          <w:bCs/>
          <w:sz w:val="36"/>
          <w:szCs w:val="36"/>
        </w:rPr>
        <w:t>w</w:t>
      </w:r>
      <w:r w:rsidR="003F1DA0" w:rsidRPr="003F1DA0">
        <w:rPr>
          <w:rFonts w:cstheme="minorHAnsi"/>
          <w:b/>
          <w:bCs/>
          <w:sz w:val="36"/>
          <w:szCs w:val="36"/>
        </w:rPr>
        <w:t>hen</w:t>
      </w:r>
      <w:r w:rsidR="00F762E0" w:rsidRPr="003F1DA0">
        <w:rPr>
          <w:rFonts w:cstheme="minorHAnsi"/>
          <w:b/>
          <w:bCs/>
          <w:sz w:val="36"/>
          <w:szCs w:val="36"/>
        </w:rPr>
        <w:t xml:space="preserve"> </w:t>
      </w:r>
      <w:r w:rsidR="003F1DA0" w:rsidRPr="003F1DA0">
        <w:rPr>
          <w:rFonts w:cstheme="minorHAnsi"/>
          <w:b/>
          <w:bCs/>
          <w:sz w:val="36"/>
          <w:szCs w:val="36"/>
        </w:rPr>
        <w:t xml:space="preserve">nearly three hundred thousand people died from heat related illness. And </w:t>
      </w:r>
      <w:proofErr w:type="gramStart"/>
      <w:r w:rsidR="003F1DA0" w:rsidRPr="003F1DA0">
        <w:rPr>
          <w:rFonts w:cstheme="minorHAnsi"/>
          <w:b/>
          <w:bCs/>
          <w:sz w:val="36"/>
          <w:szCs w:val="36"/>
        </w:rPr>
        <w:t>it’s</w:t>
      </w:r>
      <w:proofErr w:type="gramEnd"/>
      <w:r w:rsidR="003F1DA0" w:rsidRPr="003F1DA0">
        <w:rPr>
          <w:rFonts w:cstheme="minorHAnsi"/>
          <w:b/>
          <w:bCs/>
          <w:sz w:val="36"/>
          <w:szCs w:val="36"/>
        </w:rPr>
        <w:t xml:space="preserve"> not just a problem somewhere far away either.</w:t>
      </w:r>
      <w:r w:rsidR="00F762E0" w:rsidRPr="003F1DA0">
        <w:rPr>
          <w:rFonts w:cstheme="minorHAnsi"/>
          <w:b/>
          <w:bCs/>
          <w:sz w:val="36"/>
          <w:szCs w:val="36"/>
        </w:rPr>
        <w:t xml:space="preserve"> </w:t>
      </w:r>
      <w:r w:rsidR="003F1DA0" w:rsidRPr="003F1DA0">
        <w:rPr>
          <w:rFonts w:cstheme="minorHAnsi"/>
          <w:b/>
          <w:bCs/>
          <w:sz w:val="36"/>
          <w:szCs w:val="36"/>
        </w:rPr>
        <w:t>M</w:t>
      </w:r>
      <w:r w:rsidR="00F762E0" w:rsidRPr="003F1DA0">
        <w:rPr>
          <w:rFonts w:cstheme="minorHAnsi"/>
          <w:b/>
          <w:bCs/>
          <w:sz w:val="36"/>
          <w:szCs w:val="36"/>
        </w:rPr>
        <w:t xml:space="preserve">ore than </w:t>
      </w:r>
      <w:r w:rsidR="003F1DA0" w:rsidRPr="003F1DA0">
        <w:rPr>
          <w:rFonts w:cstheme="minorHAnsi"/>
          <w:b/>
          <w:bCs/>
          <w:sz w:val="36"/>
          <w:szCs w:val="36"/>
        </w:rPr>
        <w:t>a hundred thousand of those</w:t>
      </w:r>
      <w:r w:rsidR="00F762E0" w:rsidRPr="003F1DA0">
        <w:rPr>
          <w:rFonts w:cstheme="minorHAnsi"/>
          <w:b/>
          <w:bCs/>
          <w:sz w:val="36"/>
          <w:szCs w:val="36"/>
        </w:rPr>
        <w:t xml:space="preserve"> deaths</w:t>
      </w:r>
      <w:r w:rsidR="003F1DA0" w:rsidRPr="003F1DA0">
        <w:rPr>
          <w:rFonts w:cstheme="minorHAnsi"/>
          <w:b/>
          <w:bCs/>
          <w:sz w:val="36"/>
          <w:szCs w:val="36"/>
        </w:rPr>
        <w:t xml:space="preserve"> were in Europe. In fact</w:t>
      </w:r>
      <w:r w:rsidR="00366405">
        <w:rPr>
          <w:rFonts w:cstheme="minorHAnsi"/>
          <w:b/>
          <w:bCs/>
          <w:sz w:val="36"/>
          <w:szCs w:val="36"/>
        </w:rPr>
        <w:t>,</w:t>
      </w:r>
      <w:r w:rsidR="003F1DA0" w:rsidRPr="003F1DA0">
        <w:rPr>
          <w:rFonts w:cstheme="minorHAnsi"/>
          <w:b/>
          <w:bCs/>
          <w:sz w:val="36"/>
          <w:szCs w:val="36"/>
        </w:rPr>
        <w:t xml:space="preserve"> the </w:t>
      </w:r>
      <w:r w:rsidR="00F762E0" w:rsidRPr="003F1DA0">
        <w:rPr>
          <w:rFonts w:cstheme="minorHAnsi"/>
          <w:b/>
          <w:bCs/>
          <w:sz w:val="36"/>
          <w:szCs w:val="36"/>
        </w:rPr>
        <w:t xml:space="preserve">European region was the most affected of </w:t>
      </w:r>
      <w:r w:rsidR="003F1DA0" w:rsidRPr="003F1DA0">
        <w:rPr>
          <w:rFonts w:cstheme="minorHAnsi"/>
          <w:b/>
          <w:bCs/>
          <w:sz w:val="36"/>
          <w:szCs w:val="36"/>
        </w:rPr>
        <w:t xml:space="preserve">all </w:t>
      </w:r>
      <w:r w:rsidR="00F762E0" w:rsidRPr="003F1DA0">
        <w:rPr>
          <w:rFonts w:cstheme="minorHAnsi"/>
          <w:b/>
          <w:bCs/>
          <w:sz w:val="36"/>
          <w:szCs w:val="36"/>
        </w:rPr>
        <w:t xml:space="preserve">the </w:t>
      </w:r>
      <w:r w:rsidR="003F1DA0" w:rsidRPr="003F1DA0">
        <w:rPr>
          <w:rFonts w:cstheme="minorHAnsi"/>
          <w:b/>
          <w:bCs/>
          <w:sz w:val="36"/>
          <w:szCs w:val="36"/>
        </w:rPr>
        <w:t xml:space="preserve">regions monitored by the </w:t>
      </w:r>
      <w:r w:rsidR="00F762E0" w:rsidRPr="003F1DA0">
        <w:rPr>
          <w:rFonts w:cstheme="minorHAnsi"/>
          <w:b/>
          <w:bCs/>
          <w:sz w:val="36"/>
          <w:szCs w:val="36"/>
        </w:rPr>
        <w:t>W</w:t>
      </w:r>
      <w:r w:rsidR="003F1DA0" w:rsidRPr="003F1DA0">
        <w:rPr>
          <w:rFonts w:cstheme="minorHAnsi"/>
          <w:b/>
          <w:bCs/>
          <w:sz w:val="36"/>
          <w:szCs w:val="36"/>
        </w:rPr>
        <w:t xml:space="preserve">orld </w:t>
      </w:r>
      <w:r w:rsidR="00F762E0" w:rsidRPr="003F1DA0">
        <w:rPr>
          <w:rFonts w:cstheme="minorHAnsi"/>
          <w:b/>
          <w:bCs/>
          <w:sz w:val="36"/>
          <w:szCs w:val="36"/>
        </w:rPr>
        <w:t>H</w:t>
      </w:r>
      <w:r w:rsidR="003F1DA0" w:rsidRPr="003F1DA0">
        <w:rPr>
          <w:rFonts w:cstheme="minorHAnsi"/>
          <w:b/>
          <w:bCs/>
          <w:sz w:val="36"/>
          <w:szCs w:val="36"/>
        </w:rPr>
        <w:t xml:space="preserve">ealth </w:t>
      </w:r>
      <w:r w:rsidR="00F762E0" w:rsidRPr="003F1DA0">
        <w:rPr>
          <w:rFonts w:cstheme="minorHAnsi"/>
          <w:b/>
          <w:bCs/>
          <w:sz w:val="36"/>
          <w:szCs w:val="36"/>
        </w:rPr>
        <w:t>O</w:t>
      </w:r>
      <w:r w:rsidR="003F1DA0" w:rsidRPr="003F1DA0">
        <w:rPr>
          <w:rFonts w:cstheme="minorHAnsi"/>
          <w:b/>
          <w:bCs/>
          <w:sz w:val="36"/>
          <w:szCs w:val="36"/>
        </w:rPr>
        <w:t>rganisation.</w:t>
      </w:r>
      <w:r w:rsidR="00F762E0" w:rsidRPr="003F1DA0">
        <w:rPr>
          <w:rFonts w:cstheme="minorHAnsi"/>
          <w:b/>
          <w:bCs/>
          <w:sz w:val="36"/>
          <w:szCs w:val="36"/>
        </w:rPr>
        <w:t xml:space="preserve"> </w:t>
      </w:r>
    </w:p>
    <w:p w14:paraId="2D273F0D" w14:textId="77777777" w:rsidR="003F1DA0" w:rsidRPr="00CF4EE5" w:rsidRDefault="003F1DA0" w:rsidP="00515E58">
      <w:pPr>
        <w:autoSpaceDE w:val="0"/>
        <w:autoSpaceDN w:val="0"/>
        <w:adjustRightInd w:val="0"/>
        <w:spacing w:after="0" w:line="180" w:lineRule="atLeast"/>
        <w:jc w:val="both"/>
        <w:rPr>
          <w:rFonts w:cstheme="minorHAnsi"/>
          <w:b/>
          <w:bCs/>
          <w:sz w:val="36"/>
          <w:szCs w:val="36"/>
        </w:rPr>
      </w:pPr>
      <w:r w:rsidRPr="00CF4EE5">
        <w:rPr>
          <w:rFonts w:cstheme="minorHAnsi"/>
          <w:b/>
          <w:bCs/>
          <w:sz w:val="36"/>
          <w:szCs w:val="36"/>
        </w:rPr>
        <w:t xml:space="preserve">And from a hard-nosed economic point of view, the picture </w:t>
      </w:r>
      <w:proofErr w:type="gramStart"/>
      <w:r w:rsidRPr="00CF4EE5">
        <w:rPr>
          <w:rFonts w:cstheme="minorHAnsi"/>
          <w:b/>
          <w:bCs/>
          <w:sz w:val="36"/>
          <w:szCs w:val="36"/>
        </w:rPr>
        <w:t>isn’t</w:t>
      </w:r>
      <w:proofErr w:type="gramEnd"/>
      <w:r w:rsidRPr="00CF4EE5">
        <w:rPr>
          <w:rFonts w:cstheme="minorHAnsi"/>
          <w:b/>
          <w:bCs/>
          <w:sz w:val="36"/>
          <w:szCs w:val="36"/>
        </w:rPr>
        <w:t xml:space="preserve"> much brighter. According to the report</w:t>
      </w:r>
      <w:r w:rsidR="00F762E0" w:rsidRPr="00F762E0">
        <w:rPr>
          <w:rFonts w:cstheme="minorHAnsi"/>
          <w:b/>
          <w:bCs/>
          <w:sz w:val="36"/>
          <w:szCs w:val="36"/>
        </w:rPr>
        <w:t xml:space="preserve"> a potential </w:t>
      </w:r>
      <w:r w:rsidRPr="00CF4EE5">
        <w:rPr>
          <w:rFonts w:cstheme="minorHAnsi"/>
          <w:b/>
          <w:bCs/>
          <w:sz w:val="36"/>
          <w:szCs w:val="36"/>
        </w:rPr>
        <w:t>three hundred and two</w:t>
      </w:r>
      <w:r w:rsidR="00F762E0" w:rsidRPr="00F762E0">
        <w:rPr>
          <w:rFonts w:cstheme="minorHAnsi"/>
          <w:b/>
          <w:bCs/>
          <w:sz w:val="36"/>
          <w:szCs w:val="36"/>
        </w:rPr>
        <w:t xml:space="preserve"> </w:t>
      </w:r>
      <w:r w:rsidR="00F762E0" w:rsidRPr="00F762E0">
        <w:rPr>
          <w:rFonts w:cstheme="minorHAnsi"/>
          <w:b/>
          <w:bCs/>
          <w:sz w:val="36"/>
          <w:szCs w:val="36"/>
        </w:rPr>
        <w:lastRenderedPageBreak/>
        <w:t>billion work h</w:t>
      </w:r>
      <w:r w:rsidRPr="00CF4EE5">
        <w:rPr>
          <w:rFonts w:cstheme="minorHAnsi"/>
          <w:b/>
          <w:bCs/>
          <w:sz w:val="36"/>
          <w:szCs w:val="36"/>
        </w:rPr>
        <w:t>ours</w:t>
      </w:r>
      <w:r w:rsidR="00F762E0" w:rsidRPr="00F762E0">
        <w:rPr>
          <w:rFonts w:cstheme="minorHAnsi"/>
          <w:b/>
          <w:bCs/>
          <w:sz w:val="36"/>
          <w:szCs w:val="36"/>
        </w:rPr>
        <w:t xml:space="preserve"> were lost in 2019</w:t>
      </w:r>
      <w:r w:rsidRPr="00CF4EE5">
        <w:rPr>
          <w:rFonts w:cstheme="minorHAnsi"/>
          <w:b/>
          <w:bCs/>
          <w:sz w:val="36"/>
          <w:szCs w:val="36"/>
        </w:rPr>
        <w:t>.</w:t>
      </w:r>
      <w:r w:rsidR="00F762E0" w:rsidRPr="00F762E0">
        <w:rPr>
          <w:rFonts w:cstheme="minorHAnsi"/>
          <w:b/>
          <w:bCs/>
          <w:sz w:val="36"/>
          <w:szCs w:val="36"/>
        </w:rPr>
        <w:t xml:space="preserve"> </w:t>
      </w:r>
      <w:r w:rsidRPr="00CF4EE5">
        <w:rPr>
          <w:rFonts w:cstheme="minorHAnsi"/>
          <w:b/>
          <w:bCs/>
          <w:sz w:val="36"/>
          <w:szCs w:val="36"/>
        </w:rPr>
        <w:t xml:space="preserve">A hundred and three billion hours more than in the year </w:t>
      </w:r>
      <w:r w:rsidR="00F762E0" w:rsidRPr="00F762E0">
        <w:rPr>
          <w:rFonts w:cstheme="minorHAnsi"/>
          <w:b/>
          <w:bCs/>
          <w:sz w:val="36"/>
          <w:szCs w:val="36"/>
        </w:rPr>
        <w:t xml:space="preserve">2000. </w:t>
      </w:r>
    </w:p>
    <w:p w14:paraId="0C83DFF6" w14:textId="5810FC93" w:rsidR="00F762E0" w:rsidRPr="00CF4EE5" w:rsidRDefault="00CF4EE5" w:rsidP="00515E58">
      <w:pPr>
        <w:autoSpaceDE w:val="0"/>
        <w:autoSpaceDN w:val="0"/>
        <w:adjustRightInd w:val="0"/>
        <w:spacing w:after="0" w:line="180" w:lineRule="atLeast"/>
        <w:jc w:val="both"/>
        <w:rPr>
          <w:rFonts w:cstheme="minorHAnsi"/>
          <w:b/>
          <w:bCs/>
          <w:sz w:val="36"/>
          <w:szCs w:val="36"/>
        </w:rPr>
      </w:pPr>
      <w:r w:rsidRPr="00CF4EE5">
        <w:rPr>
          <w:rFonts w:cstheme="minorHAnsi"/>
          <w:b/>
          <w:bCs/>
          <w:sz w:val="36"/>
          <w:szCs w:val="36"/>
        </w:rPr>
        <w:t xml:space="preserve">Once again, </w:t>
      </w:r>
      <w:r w:rsidR="00F762E0" w:rsidRPr="00F762E0">
        <w:rPr>
          <w:rFonts w:cstheme="minorHAnsi"/>
          <w:b/>
          <w:bCs/>
          <w:sz w:val="36"/>
          <w:szCs w:val="36"/>
        </w:rPr>
        <w:t xml:space="preserve">India </w:t>
      </w:r>
      <w:r w:rsidRPr="00CF4EE5">
        <w:rPr>
          <w:rFonts w:cstheme="minorHAnsi"/>
          <w:b/>
          <w:bCs/>
          <w:sz w:val="36"/>
          <w:szCs w:val="36"/>
        </w:rPr>
        <w:t xml:space="preserve">is the worst affected country in this category, mainly due to its high numbers of  </w:t>
      </w:r>
      <w:r w:rsidR="00F762E0" w:rsidRPr="00F762E0">
        <w:rPr>
          <w:rFonts w:cstheme="minorHAnsi"/>
          <w:b/>
          <w:bCs/>
          <w:sz w:val="36"/>
          <w:szCs w:val="36"/>
        </w:rPr>
        <w:t xml:space="preserve">agricultural </w:t>
      </w:r>
      <w:r w:rsidRPr="00CF4EE5">
        <w:rPr>
          <w:rFonts w:cstheme="minorHAnsi"/>
          <w:b/>
          <w:bCs/>
          <w:sz w:val="36"/>
          <w:szCs w:val="36"/>
        </w:rPr>
        <w:t xml:space="preserve">manual </w:t>
      </w:r>
      <w:r w:rsidR="00F762E0" w:rsidRPr="00F762E0">
        <w:rPr>
          <w:rFonts w:cstheme="minorHAnsi"/>
          <w:b/>
          <w:bCs/>
          <w:sz w:val="36"/>
          <w:szCs w:val="36"/>
        </w:rPr>
        <w:t>workers</w:t>
      </w:r>
      <w:r w:rsidRPr="00CF4EE5">
        <w:rPr>
          <w:rFonts w:cstheme="minorHAnsi"/>
          <w:b/>
          <w:bCs/>
          <w:sz w:val="36"/>
          <w:szCs w:val="36"/>
        </w:rPr>
        <w:t xml:space="preserve">, but even </w:t>
      </w:r>
      <w:r w:rsidR="00F762E0" w:rsidRPr="00F762E0">
        <w:rPr>
          <w:rFonts w:cstheme="minorHAnsi"/>
          <w:b/>
          <w:bCs/>
          <w:sz w:val="36"/>
          <w:szCs w:val="36"/>
        </w:rPr>
        <w:t>in high-income countries</w:t>
      </w:r>
      <w:r w:rsidRPr="00CF4EE5">
        <w:rPr>
          <w:rFonts w:cstheme="minorHAnsi"/>
          <w:b/>
          <w:bCs/>
          <w:sz w:val="36"/>
          <w:szCs w:val="36"/>
        </w:rPr>
        <w:t xml:space="preserve"> like the </w:t>
      </w:r>
      <w:r w:rsidR="00F762E0" w:rsidRPr="00F762E0">
        <w:rPr>
          <w:rFonts w:cstheme="minorHAnsi"/>
          <w:b/>
          <w:bCs/>
          <w:sz w:val="36"/>
          <w:szCs w:val="36"/>
        </w:rPr>
        <w:t>USA</w:t>
      </w:r>
      <w:r w:rsidRPr="00CF4EE5">
        <w:rPr>
          <w:rFonts w:cstheme="minorHAnsi"/>
          <w:b/>
          <w:bCs/>
          <w:sz w:val="36"/>
          <w:szCs w:val="36"/>
        </w:rPr>
        <w:t xml:space="preserve"> </w:t>
      </w:r>
      <w:proofErr w:type="gramStart"/>
      <w:r w:rsidR="00F762E0" w:rsidRPr="00F762E0">
        <w:rPr>
          <w:rFonts w:cstheme="minorHAnsi"/>
          <w:b/>
          <w:bCs/>
          <w:sz w:val="36"/>
          <w:szCs w:val="36"/>
        </w:rPr>
        <w:t>the</w:t>
      </w:r>
      <w:r w:rsidRPr="00CF4EE5">
        <w:rPr>
          <w:rFonts w:cstheme="minorHAnsi"/>
          <w:b/>
          <w:bCs/>
          <w:sz w:val="36"/>
          <w:szCs w:val="36"/>
        </w:rPr>
        <w:t>re’s</w:t>
      </w:r>
      <w:proofErr w:type="gramEnd"/>
      <w:r w:rsidRPr="00CF4EE5">
        <w:rPr>
          <w:rFonts w:cstheme="minorHAnsi"/>
          <w:b/>
          <w:bCs/>
          <w:sz w:val="36"/>
          <w:szCs w:val="36"/>
        </w:rPr>
        <w:t xml:space="preserve"> been an uplift, particular in sectors like construction.</w:t>
      </w:r>
    </w:p>
    <w:p w14:paraId="7632803F" w14:textId="69E7F6C3" w:rsidR="00EE38CB" w:rsidRDefault="00EE38CB" w:rsidP="00515E58">
      <w:pPr>
        <w:autoSpaceDE w:val="0"/>
        <w:autoSpaceDN w:val="0"/>
        <w:adjustRightInd w:val="0"/>
        <w:spacing w:before="40" w:after="0" w:line="191" w:lineRule="atLeast"/>
        <w:jc w:val="both"/>
        <w:rPr>
          <w:rFonts w:cstheme="minorHAnsi"/>
          <w:b/>
          <w:bCs/>
          <w:color w:val="FF0000"/>
          <w:sz w:val="36"/>
          <w:szCs w:val="36"/>
        </w:rPr>
      </w:pPr>
    </w:p>
    <w:p w14:paraId="369DA185" w14:textId="77777777" w:rsidR="008709BD" w:rsidRPr="00F762E0" w:rsidRDefault="008709BD" w:rsidP="008709BD">
      <w:pPr>
        <w:autoSpaceDE w:val="0"/>
        <w:autoSpaceDN w:val="0"/>
        <w:adjustRightInd w:val="0"/>
        <w:spacing w:before="40" w:after="0" w:line="191" w:lineRule="atLeast"/>
        <w:jc w:val="both"/>
        <w:rPr>
          <w:rFonts w:cstheme="minorHAnsi"/>
          <w:b/>
          <w:bCs/>
          <w:color w:val="FF0000"/>
          <w:sz w:val="36"/>
          <w:szCs w:val="36"/>
        </w:rPr>
      </w:pPr>
    </w:p>
    <w:p w14:paraId="02F276CA" w14:textId="77777777" w:rsidR="008709BD" w:rsidRPr="00F762E0" w:rsidRDefault="008709BD" w:rsidP="00515E58">
      <w:pPr>
        <w:autoSpaceDE w:val="0"/>
        <w:autoSpaceDN w:val="0"/>
        <w:adjustRightInd w:val="0"/>
        <w:spacing w:before="40" w:after="0" w:line="191" w:lineRule="atLeast"/>
        <w:jc w:val="both"/>
        <w:rPr>
          <w:rFonts w:cstheme="minorHAnsi"/>
          <w:b/>
          <w:bCs/>
          <w:color w:val="FF0000"/>
          <w:sz w:val="36"/>
          <w:szCs w:val="36"/>
        </w:rPr>
      </w:pPr>
    </w:p>
    <w:p w14:paraId="4AE0BAF3" w14:textId="34AAE9B7" w:rsidR="00F762E0" w:rsidRPr="00543738" w:rsidRDefault="001A0357" w:rsidP="00515E58">
      <w:pPr>
        <w:jc w:val="both"/>
        <w:rPr>
          <w:rFonts w:cstheme="minorHAnsi"/>
          <w:b/>
          <w:bCs/>
          <w:sz w:val="36"/>
          <w:szCs w:val="36"/>
        </w:rPr>
      </w:pPr>
      <w:r w:rsidRPr="00543738">
        <w:rPr>
          <w:rFonts w:cstheme="minorHAnsi"/>
          <w:b/>
          <w:bCs/>
          <w:sz w:val="36"/>
          <w:szCs w:val="36"/>
        </w:rPr>
        <w:t>The  Lancet study c</w:t>
      </w:r>
      <w:r w:rsidR="00F433E8" w:rsidRPr="00543738">
        <w:rPr>
          <w:rFonts w:cstheme="minorHAnsi"/>
          <w:b/>
          <w:bCs/>
          <w:sz w:val="36"/>
          <w:szCs w:val="36"/>
        </w:rPr>
        <w:t xml:space="preserve">ompared </w:t>
      </w:r>
      <w:r w:rsidRPr="00543738">
        <w:rPr>
          <w:rFonts w:cstheme="minorHAnsi"/>
          <w:b/>
          <w:bCs/>
          <w:sz w:val="36"/>
          <w:szCs w:val="36"/>
        </w:rPr>
        <w:t xml:space="preserve">the risk of wildfires during </w:t>
      </w:r>
      <w:r w:rsidR="00F433E8" w:rsidRPr="00543738">
        <w:rPr>
          <w:rFonts w:cstheme="minorHAnsi"/>
          <w:b/>
          <w:bCs/>
          <w:sz w:val="36"/>
          <w:szCs w:val="36"/>
        </w:rPr>
        <w:t xml:space="preserve">the period </w:t>
      </w:r>
      <w:r w:rsidR="00366405">
        <w:rPr>
          <w:rFonts w:cstheme="minorHAnsi"/>
          <w:b/>
          <w:bCs/>
          <w:sz w:val="36"/>
          <w:szCs w:val="36"/>
        </w:rPr>
        <w:t xml:space="preserve">two thousand and one to two thousand and four, </w:t>
      </w:r>
      <w:r w:rsidRPr="00543738">
        <w:rPr>
          <w:rFonts w:cstheme="minorHAnsi"/>
          <w:b/>
          <w:bCs/>
          <w:sz w:val="36"/>
          <w:szCs w:val="36"/>
        </w:rPr>
        <w:t>with the risk between twenty-sixteen and twenty nineteen. In no fewer than a hundred</w:t>
      </w:r>
      <w:r w:rsidR="00F433E8" w:rsidRPr="00543738">
        <w:rPr>
          <w:rFonts w:cstheme="minorHAnsi"/>
          <w:b/>
          <w:bCs/>
          <w:sz w:val="36"/>
          <w:szCs w:val="36"/>
        </w:rPr>
        <w:t xml:space="preserve"> </w:t>
      </w:r>
      <w:r w:rsidRPr="00543738">
        <w:rPr>
          <w:rFonts w:cstheme="minorHAnsi"/>
          <w:b/>
          <w:bCs/>
          <w:sz w:val="36"/>
          <w:szCs w:val="36"/>
        </w:rPr>
        <w:t xml:space="preserve">and fourteen countries the risk had increased. Based on area affected, rather than population, </w:t>
      </w:r>
      <w:r w:rsidR="00F433E8" w:rsidRPr="00543738">
        <w:rPr>
          <w:rFonts w:cstheme="minorHAnsi"/>
          <w:b/>
          <w:bCs/>
          <w:sz w:val="36"/>
          <w:szCs w:val="36"/>
        </w:rPr>
        <w:t>Australia</w:t>
      </w:r>
      <w:r w:rsidRPr="00543738">
        <w:rPr>
          <w:rFonts w:cstheme="minorHAnsi"/>
          <w:b/>
          <w:bCs/>
          <w:sz w:val="36"/>
          <w:szCs w:val="36"/>
        </w:rPr>
        <w:t xml:space="preserve"> </w:t>
      </w:r>
      <w:proofErr w:type="gramStart"/>
      <w:r w:rsidR="00366405">
        <w:rPr>
          <w:rFonts w:cstheme="minorHAnsi"/>
          <w:b/>
          <w:bCs/>
          <w:sz w:val="36"/>
          <w:szCs w:val="36"/>
        </w:rPr>
        <w:t>actually</w:t>
      </w:r>
      <w:r w:rsidRPr="00543738">
        <w:rPr>
          <w:rFonts w:cstheme="minorHAnsi"/>
          <w:b/>
          <w:bCs/>
          <w:sz w:val="36"/>
          <w:szCs w:val="36"/>
        </w:rPr>
        <w:t xml:space="preserve"> got</w:t>
      </w:r>
      <w:proofErr w:type="gramEnd"/>
      <w:r w:rsidRPr="00543738">
        <w:rPr>
          <w:rFonts w:cstheme="minorHAnsi"/>
          <w:b/>
          <w:bCs/>
          <w:sz w:val="36"/>
          <w:szCs w:val="36"/>
        </w:rPr>
        <w:t xml:space="preserve"> the biggest kicking</w:t>
      </w:r>
      <w:r w:rsidR="00F433E8" w:rsidRPr="00543738">
        <w:rPr>
          <w:rFonts w:cstheme="minorHAnsi"/>
          <w:b/>
          <w:bCs/>
          <w:sz w:val="36"/>
          <w:szCs w:val="36"/>
        </w:rPr>
        <w:t xml:space="preserve">, </w:t>
      </w:r>
      <w:r w:rsidRPr="00543738">
        <w:rPr>
          <w:rFonts w:cstheme="minorHAnsi"/>
          <w:b/>
          <w:bCs/>
          <w:sz w:val="36"/>
          <w:szCs w:val="36"/>
        </w:rPr>
        <w:t xml:space="preserve">mainly due to the </w:t>
      </w:r>
      <w:r w:rsidR="00F433E8" w:rsidRPr="00543738">
        <w:rPr>
          <w:rFonts w:cstheme="minorHAnsi"/>
          <w:b/>
          <w:bCs/>
          <w:sz w:val="36"/>
          <w:szCs w:val="36"/>
        </w:rPr>
        <w:t>devastat</w:t>
      </w:r>
      <w:r w:rsidRPr="00543738">
        <w:rPr>
          <w:rFonts w:cstheme="minorHAnsi"/>
          <w:b/>
          <w:bCs/>
          <w:sz w:val="36"/>
          <w:szCs w:val="36"/>
        </w:rPr>
        <w:t xml:space="preserve">ing </w:t>
      </w:r>
      <w:r w:rsidR="00F433E8" w:rsidRPr="00543738">
        <w:rPr>
          <w:rFonts w:cstheme="minorHAnsi"/>
          <w:b/>
          <w:bCs/>
          <w:sz w:val="36"/>
          <w:szCs w:val="36"/>
        </w:rPr>
        <w:t>2019–20 fire season</w:t>
      </w:r>
      <w:r w:rsidRPr="00543738">
        <w:rPr>
          <w:rFonts w:cstheme="minorHAnsi"/>
          <w:b/>
          <w:bCs/>
          <w:sz w:val="36"/>
          <w:szCs w:val="36"/>
        </w:rPr>
        <w:t xml:space="preserve">. But </w:t>
      </w:r>
      <w:r w:rsidR="00F433E8" w:rsidRPr="00543738">
        <w:rPr>
          <w:rFonts w:cstheme="minorHAnsi"/>
          <w:b/>
          <w:bCs/>
          <w:sz w:val="36"/>
          <w:szCs w:val="36"/>
        </w:rPr>
        <w:t>record</w:t>
      </w:r>
      <w:r w:rsidRPr="00543738">
        <w:rPr>
          <w:rFonts w:cstheme="minorHAnsi"/>
          <w:b/>
          <w:bCs/>
          <w:sz w:val="36"/>
          <w:szCs w:val="36"/>
        </w:rPr>
        <w:t>-</w:t>
      </w:r>
      <w:r w:rsidR="00F433E8" w:rsidRPr="00543738">
        <w:rPr>
          <w:rFonts w:cstheme="minorHAnsi"/>
          <w:b/>
          <w:bCs/>
          <w:sz w:val="36"/>
          <w:szCs w:val="36"/>
        </w:rPr>
        <w:t xml:space="preserve">breaking fires in </w:t>
      </w:r>
      <w:r w:rsidRPr="00543738">
        <w:rPr>
          <w:rFonts w:cstheme="minorHAnsi"/>
          <w:b/>
          <w:bCs/>
          <w:sz w:val="36"/>
          <w:szCs w:val="36"/>
        </w:rPr>
        <w:t xml:space="preserve">the States in </w:t>
      </w:r>
      <w:r w:rsidR="00F433E8" w:rsidRPr="00543738">
        <w:rPr>
          <w:rFonts w:cstheme="minorHAnsi"/>
          <w:b/>
          <w:bCs/>
          <w:sz w:val="36"/>
          <w:szCs w:val="36"/>
        </w:rPr>
        <w:t>2017 and 2018</w:t>
      </w:r>
      <w:r w:rsidRPr="00543738">
        <w:rPr>
          <w:rFonts w:cstheme="minorHAnsi"/>
          <w:b/>
          <w:bCs/>
          <w:sz w:val="36"/>
          <w:szCs w:val="36"/>
        </w:rPr>
        <w:t xml:space="preserve"> </w:t>
      </w:r>
      <w:r w:rsidR="00A37933" w:rsidRPr="00543738">
        <w:rPr>
          <w:rFonts w:cstheme="minorHAnsi"/>
          <w:b/>
          <w:bCs/>
          <w:sz w:val="36"/>
          <w:szCs w:val="36"/>
        </w:rPr>
        <w:t xml:space="preserve">also </w:t>
      </w:r>
      <w:r w:rsidRPr="00543738">
        <w:rPr>
          <w:rFonts w:cstheme="minorHAnsi"/>
          <w:b/>
          <w:bCs/>
          <w:sz w:val="36"/>
          <w:szCs w:val="36"/>
        </w:rPr>
        <w:t>result</w:t>
      </w:r>
      <w:r w:rsidR="00A37933" w:rsidRPr="00543738">
        <w:rPr>
          <w:rFonts w:cstheme="minorHAnsi"/>
          <w:b/>
          <w:bCs/>
          <w:sz w:val="36"/>
          <w:szCs w:val="36"/>
        </w:rPr>
        <w:t>ed in</w:t>
      </w:r>
      <w:r w:rsidRPr="00543738">
        <w:rPr>
          <w:rFonts w:cstheme="minorHAnsi"/>
          <w:b/>
          <w:bCs/>
          <w:sz w:val="36"/>
          <w:szCs w:val="36"/>
        </w:rPr>
        <w:t xml:space="preserve"> </w:t>
      </w:r>
      <w:r w:rsidR="00F433E8" w:rsidRPr="00543738">
        <w:rPr>
          <w:rFonts w:cstheme="minorHAnsi"/>
          <w:b/>
          <w:bCs/>
          <w:sz w:val="36"/>
          <w:szCs w:val="36"/>
        </w:rPr>
        <w:t xml:space="preserve">more than </w:t>
      </w:r>
      <w:r w:rsidR="00543738">
        <w:rPr>
          <w:rFonts w:cstheme="minorHAnsi"/>
          <w:b/>
          <w:bCs/>
          <w:sz w:val="36"/>
          <w:szCs w:val="36"/>
        </w:rPr>
        <w:t>four hundred and seventy thousand</w:t>
      </w:r>
      <w:r w:rsidR="00F433E8" w:rsidRPr="00543738">
        <w:rPr>
          <w:rFonts w:cstheme="minorHAnsi"/>
          <w:b/>
          <w:bCs/>
          <w:sz w:val="36"/>
          <w:szCs w:val="36"/>
        </w:rPr>
        <w:t xml:space="preserve"> additional daily exposures to wildfires</w:t>
      </w:r>
      <w:r w:rsidR="00543738">
        <w:rPr>
          <w:rFonts w:cstheme="minorHAnsi"/>
          <w:b/>
          <w:bCs/>
          <w:sz w:val="36"/>
          <w:szCs w:val="36"/>
        </w:rPr>
        <w:t>. A</w:t>
      </w:r>
      <w:r w:rsidR="00A37933" w:rsidRPr="00543738">
        <w:rPr>
          <w:rFonts w:cstheme="minorHAnsi"/>
          <w:b/>
          <w:bCs/>
          <w:sz w:val="36"/>
          <w:szCs w:val="36"/>
        </w:rPr>
        <w:t>nd increases are happening across large areas like Siberia</w:t>
      </w:r>
      <w:r w:rsidR="00543738" w:rsidRPr="00543738">
        <w:rPr>
          <w:rFonts w:cstheme="minorHAnsi"/>
          <w:b/>
          <w:bCs/>
          <w:sz w:val="36"/>
          <w:szCs w:val="36"/>
        </w:rPr>
        <w:t xml:space="preserve"> and vast swathes of the African continent, most notably in Kenya, Angola, Namibia, </w:t>
      </w:r>
      <w:r w:rsidR="00366405" w:rsidRPr="00543738">
        <w:rPr>
          <w:rFonts w:cstheme="minorHAnsi"/>
          <w:b/>
          <w:bCs/>
          <w:sz w:val="36"/>
          <w:szCs w:val="36"/>
        </w:rPr>
        <w:t>Botswana,</w:t>
      </w:r>
      <w:r w:rsidR="00543738" w:rsidRPr="00543738">
        <w:rPr>
          <w:rFonts w:cstheme="minorHAnsi"/>
          <w:b/>
          <w:bCs/>
          <w:sz w:val="36"/>
          <w:szCs w:val="36"/>
        </w:rPr>
        <w:t xml:space="preserve"> and South Africa.</w:t>
      </w:r>
    </w:p>
    <w:p w14:paraId="40F80E03" w14:textId="77777777" w:rsidR="00310718" w:rsidRPr="00310718" w:rsidRDefault="00543738" w:rsidP="00310718">
      <w:pPr>
        <w:autoSpaceDE w:val="0"/>
        <w:autoSpaceDN w:val="0"/>
        <w:adjustRightInd w:val="0"/>
        <w:spacing w:after="0" w:line="180" w:lineRule="atLeast"/>
        <w:jc w:val="both"/>
        <w:rPr>
          <w:rFonts w:cstheme="minorHAnsi"/>
          <w:b/>
          <w:bCs/>
          <w:sz w:val="36"/>
          <w:szCs w:val="36"/>
        </w:rPr>
      </w:pPr>
      <w:r w:rsidRPr="00310718">
        <w:rPr>
          <w:rFonts w:cstheme="minorHAnsi"/>
          <w:b/>
          <w:bCs/>
          <w:sz w:val="36"/>
          <w:szCs w:val="36"/>
        </w:rPr>
        <w:t xml:space="preserve">And then there’s extreme drought. </w:t>
      </w:r>
      <w:r w:rsidR="00310718" w:rsidRPr="00310718">
        <w:rPr>
          <w:rFonts w:cstheme="minorHAnsi"/>
          <w:b/>
          <w:bCs/>
          <w:sz w:val="36"/>
          <w:szCs w:val="36"/>
        </w:rPr>
        <w:t>The Lancet research found that i</w:t>
      </w:r>
      <w:r w:rsidR="00F433E8" w:rsidRPr="00310718">
        <w:rPr>
          <w:rFonts w:cstheme="minorHAnsi"/>
          <w:b/>
          <w:bCs/>
          <w:sz w:val="36"/>
          <w:szCs w:val="36"/>
        </w:rPr>
        <w:t xml:space="preserve">n 2018, </w:t>
      </w:r>
    </w:p>
    <w:p w14:paraId="5742FE38" w14:textId="401F7FFD" w:rsidR="00310718" w:rsidRDefault="00310718" w:rsidP="00310718">
      <w:pPr>
        <w:autoSpaceDE w:val="0"/>
        <w:autoSpaceDN w:val="0"/>
        <w:adjustRightInd w:val="0"/>
        <w:spacing w:after="0" w:line="180" w:lineRule="atLeast"/>
        <w:jc w:val="both"/>
        <w:rPr>
          <w:rFonts w:cstheme="minorHAnsi"/>
          <w:b/>
          <w:bCs/>
          <w:sz w:val="36"/>
          <w:szCs w:val="36"/>
        </w:rPr>
      </w:pPr>
      <w:r w:rsidRPr="00310718">
        <w:rPr>
          <w:rFonts w:cstheme="minorHAnsi"/>
          <w:b/>
          <w:bCs/>
          <w:sz w:val="36"/>
          <w:szCs w:val="36"/>
        </w:rPr>
        <w:t>“</w:t>
      </w:r>
      <w:r w:rsidR="00F433E8" w:rsidRPr="00310718">
        <w:rPr>
          <w:rFonts w:cstheme="minorHAnsi"/>
          <w:b/>
          <w:bCs/>
          <w:sz w:val="36"/>
          <w:szCs w:val="36"/>
        </w:rPr>
        <w:t>there was a larger number of exceptional drought events affecting all populated continents and the global land surface area affected by an excess number of months in drought was more than twice that of the historical baseline.</w:t>
      </w:r>
      <w:r w:rsidRPr="00310718">
        <w:rPr>
          <w:rFonts w:cstheme="minorHAnsi"/>
          <w:b/>
          <w:bCs/>
          <w:sz w:val="36"/>
          <w:szCs w:val="36"/>
        </w:rPr>
        <w:t>”</w:t>
      </w:r>
    </w:p>
    <w:p w14:paraId="3F38C5AB" w14:textId="241AFD2A" w:rsidR="00F433E8" w:rsidRPr="00310718" w:rsidRDefault="00F433E8" w:rsidP="00310718">
      <w:pPr>
        <w:autoSpaceDE w:val="0"/>
        <w:autoSpaceDN w:val="0"/>
        <w:adjustRightInd w:val="0"/>
        <w:spacing w:after="0" w:line="180" w:lineRule="atLeast"/>
        <w:jc w:val="both"/>
        <w:rPr>
          <w:rFonts w:cstheme="minorHAnsi"/>
          <w:b/>
          <w:bCs/>
          <w:sz w:val="36"/>
          <w:szCs w:val="36"/>
        </w:rPr>
      </w:pPr>
    </w:p>
    <w:p w14:paraId="488CF10D" w14:textId="38883708" w:rsidR="00F433E8" w:rsidRDefault="00F433E8" w:rsidP="00515E58">
      <w:pPr>
        <w:jc w:val="both"/>
        <w:rPr>
          <w:rFonts w:cstheme="minorHAnsi"/>
          <w:b/>
          <w:bCs/>
          <w:sz w:val="36"/>
          <w:szCs w:val="36"/>
        </w:rPr>
      </w:pPr>
      <w:r w:rsidRPr="00BF62EB">
        <w:rPr>
          <w:rFonts w:cstheme="minorHAnsi"/>
          <w:b/>
          <w:bCs/>
          <w:sz w:val="36"/>
          <w:szCs w:val="36"/>
        </w:rPr>
        <w:t>From 1990 to 2019, the</w:t>
      </w:r>
      <w:r w:rsidR="00310718" w:rsidRPr="00BF62EB">
        <w:rPr>
          <w:rFonts w:cstheme="minorHAnsi"/>
          <w:b/>
          <w:bCs/>
          <w:sz w:val="36"/>
          <w:szCs w:val="36"/>
        </w:rPr>
        <w:t xml:space="preserve"> Lancet found what they described as ‘</w:t>
      </w:r>
      <w:r w:rsidRPr="00BF62EB">
        <w:rPr>
          <w:rFonts w:cstheme="minorHAnsi"/>
          <w:b/>
          <w:bCs/>
          <w:sz w:val="36"/>
          <w:szCs w:val="36"/>
        </w:rPr>
        <w:t xml:space="preserve">clear, significant, increasing trends in the number of occurrences of weather-related </w:t>
      </w:r>
      <w:r w:rsidR="00310718" w:rsidRPr="00BF62EB">
        <w:rPr>
          <w:rFonts w:cstheme="minorHAnsi"/>
          <w:b/>
          <w:bCs/>
          <w:sz w:val="36"/>
          <w:szCs w:val="36"/>
        </w:rPr>
        <w:t xml:space="preserve">disasters.’ And here again, global inequality reared its ugly head. In countries </w:t>
      </w:r>
      <w:r w:rsidRPr="00BF62EB">
        <w:rPr>
          <w:rFonts w:cstheme="minorHAnsi"/>
          <w:b/>
          <w:bCs/>
          <w:sz w:val="36"/>
          <w:szCs w:val="36"/>
        </w:rPr>
        <w:t>that had a reduction</w:t>
      </w:r>
      <w:r w:rsidR="00310718" w:rsidRPr="00BF62EB">
        <w:rPr>
          <w:rFonts w:cstheme="minorHAnsi"/>
          <w:b/>
          <w:bCs/>
          <w:sz w:val="36"/>
          <w:szCs w:val="36"/>
        </w:rPr>
        <w:t xml:space="preserve"> </w:t>
      </w:r>
      <w:r w:rsidRPr="00BF62EB">
        <w:rPr>
          <w:rFonts w:cstheme="minorHAnsi"/>
          <w:b/>
          <w:bCs/>
          <w:sz w:val="36"/>
          <w:szCs w:val="36"/>
        </w:rPr>
        <w:t>or minimal increase in</w:t>
      </w:r>
      <w:r w:rsidR="00310718" w:rsidRPr="00BF62EB">
        <w:rPr>
          <w:rFonts w:cstheme="minorHAnsi"/>
          <w:b/>
          <w:bCs/>
          <w:sz w:val="36"/>
          <w:szCs w:val="36"/>
        </w:rPr>
        <w:t xml:space="preserve"> </w:t>
      </w:r>
      <w:r w:rsidRPr="00BF62EB">
        <w:rPr>
          <w:rFonts w:cstheme="minorHAnsi"/>
          <w:b/>
          <w:bCs/>
          <w:sz w:val="36"/>
          <w:szCs w:val="36"/>
        </w:rPr>
        <w:t xml:space="preserve">health-care expenditure </w:t>
      </w:r>
      <w:r w:rsidR="00310718" w:rsidRPr="00BF62EB">
        <w:rPr>
          <w:rFonts w:cstheme="minorHAnsi"/>
          <w:b/>
          <w:bCs/>
          <w:sz w:val="36"/>
          <w:szCs w:val="36"/>
        </w:rPr>
        <w:t>between two thousand and twenty seventeen</w:t>
      </w:r>
      <w:r w:rsidR="00BF62EB" w:rsidRPr="00BF62EB">
        <w:rPr>
          <w:rFonts w:cstheme="minorHAnsi"/>
          <w:b/>
          <w:bCs/>
          <w:sz w:val="36"/>
          <w:szCs w:val="36"/>
        </w:rPr>
        <w:t xml:space="preserve">, there was </w:t>
      </w:r>
      <w:r w:rsidRPr="00BF62EB">
        <w:rPr>
          <w:rFonts w:cstheme="minorHAnsi"/>
          <w:b/>
          <w:bCs/>
          <w:sz w:val="36"/>
          <w:szCs w:val="36"/>
        </w:rPr>
        <w:t xml:space="preserve">a significant increase in the number of people affected by extreme </w:t>
      </w:r>
      <w:r w:rsidRPr="00BF62EB">
        <w:rPr>
          <w:rFonts w:cstheme="minorHAnsi"/>
          <w:b/>
          <w:bCs/>
          <w:sz w:val="36"/>
          <w:szCs w:val="36"/>
        </w:rPr>
        <w:lastRenderedPageBreak/>
        <w:t>weather events. B</w:t>
      </w:r>
      <w:r w:rsidR="00BF62EB" w:rsidRPr="00BF62EB">
        <w:rPr>
          <w:rFonts w:cstheme="minorHAnsi"/>
          <w:b/>
          <w:bCs/>
          <w:sz w:val="36"/>
          <w:szCs w:val="36"/>
        </w:rPr>
        <w:t>ut in</w:t>
      </w:r>
      <w:r w:rsidRPr="00BF62EB">
        <w:rPr>
          <w:rFonts w:cstheme="minorHAnsi"/>
          <w:b/>
          <w:bCs/>
          <w:sz w:val="36"/>
          <w:szCs w:val="36"/>
        </w:rPr>
        <w:t xml:space="preserve"> countries with the greatest increase in health-care expenditure</w:t>
      </w:r>
      <w:r w:rsidR="00BF62EB" w:rsidRPr="00BF62EB">
        <w:rPr>
          <w:rFonts w:cstheme="minorHAnsi"/>
          <w:b/>
          <w:bCs/>
          <w:sz w:val="36"/>
          <w:szCs w:val="36"/>
        </w:rPr>
        <w:t xml:space="preserve"> </w:t>
      </w:r>
      <w:r w:rsidRPr="00BF62EB">
        <w:rPr>
          <w:rFonts w:cstheme="minorHAnsi"/>
          <w:b/>
          <w:bCs/>
          <w:sz w:val="36"/>
          <w:szCs w:val="36"/>
        </w:rPr>
        <w:t>the number of people affe</w:t>
      </w:r>
      <w:r w:rsidR="00BF62EB" w:rsidRPr="00BF62EB">
        <w:rPr>
          <w:rFonts w:cstheme="minorHAnsi"/>
          <w:b/>
          <w:bCs/>
          <w:sz w:val="36"/>
          <w:szCs w:val="36"/>
        </w:rPr>
        <w:t xml:space="preserve">cted </w:t>
      </w:r>
      <w:proofErr w:type="gramStart"/>
      <w:r w:rsidR="00BF62EB" w:rsidRPr="00BF62EB">
        <w:rPr>
          <w:rFonts w:cstheme="minorHAnsi"/>
          <w:b/>
          <w:bCs/>
          <w:sz w:val="36"/>
          <w:szCs w:val="36"/>
        </w:rPr>
        <w:t>actually went</w:t>
      </w:r>
      <w:proofErr w:type="gramEnd"/>
      <w:r w:rsidR="00BF62EB" w:rsidRPr="00BF62EB">
        <w:rPr>
          <w:rFonts w:cstheme="minorHAnsi"/>
          <w:b/>
          <w:bCs/>
          <w:sz w:val="36"/>
          <w:szCs w:val="36"/>
        </w:rPr>
        <w:t xml:space="preserve"> down, </w:t>
      </w:r>
      <w:r w:rsidRPr="00BF62EB">
        <w:rPr>
          <w:rFonts w:cstheme="minorHAnsi"/>
          <w:b/>
          <w:bCs/>
          <w:sz w:val="36"/>
          <w:szCs w:val="36"/>
        </w:rPr>
        <w:t xml:space="preserve">despite an increasing frequency of events. </w:t>
      </w:r>
    </w:p>
    <w:p w14:paraId="32E6D366" w14:textId="3521C316" w:rsidR="00BF62EB" w:rsidRDefault="00BF62EB" w:rsidP="00BF62EB">
      <w:pPr>
        <w:autoSpaceDE w:val="0"/>
        <w:autoSpaceDN w:val="0"/>
        <w:adjustRightInd w:val="0"/>
        <w:spacing w:after="0" w:line="180" w:lineRule="atLeast"/>
        <w:jc w:val="both"/>
        <w:rPr>
          <w:rFonts w:cstheme="minorHAnsi"/>
          <w:b/>
          <w:bCs/>
          <w:sz w:val="36"/>
          <w:szCs w:val="36"/>
        </w:rPr>
      </w:pPr>
      <w:r w:rsidRPr="00F433E8">
        <w:rPr>
          <w:rFonts w:cstheme="minorHAnsi"/>
          <w:b/>
          <w:bCs/>
          <w:sz w:val="36"/>
          <w:szCs w:val="36"/>
        </w:rPr>
        <w:t xml:space="preserve">Climate change </w:t>
      </w:r>
      <w:r w:rsidRPr="00543738">
        <w:rPr>
          <w:rFonts w:cstheme="minorHAnsi"/>
          <w:b/>
          <w:bCs/>
          <w:sz w:val="36"/>
          <w:szCs w:val="36"/>
        </w:rPr>
        <w:t xml:space="preserve">is tending </w:t>
      </w:r>
      <w:r w:rsidRPr="00F433E8">
        <w:rPr>
          <w:rFonts w:cstheme="minorHAnsi"/>
          <w:b/>
          <w:bCs/>
          <w:sz w:val="36"/>
          <w:szCs w:val="36"/>
        </w:rPr>
        <w:t>to make dry areas drier</w:t>
      </w:r>
      <w:r>
        <w:rPr>
          <w:rFonts w:cstheme="minorHAnsi"/>
          <w:b/>
          <w:bCs/>
          <w:sz w:val="36"/>
          <w:szCs w:val="36"/>
        </w:rPr>
        <w:t xml:space="preserve">, but </w:t>
      </w:r>
      <w:proofErr w:type="gramStart"/>
      <w:r>
        <w:rPr>
          <w:rFonts w:cstheme="minorHAnsi"/>
          <w:b/>
          <w:bCs/>
          <w:sz w:val="36"/>
          <w:szCs w:val="36"/>
        </w:rPr>
        <w:t>it’s</w:t>
      </w:r>
      <w:proofErr w:type="gramEnd"/>
      <w:r>
        <w:rPr>
          <w:rFonts w:cstheme="minorHAnsi"/>
          <w:b/>
          <w:bCs/>
          <w:sz w:val="36"/>
          <w:szCs w:val="36"/>
        </w:rPr>
        <w:t xml:space="preserve"> also making </w:t>
      </w:r>
      <w:r w:rsidRPr="00F433E8">
        <w:rPr>
          <w:rFonts w:cstheme="minorHAnsi"/>
          <w:b/>
          <w:bCs/>
          <w:sz w:val="36"/>
          <w:szCs w:val="36"/>
        </w:rPr>
        <w:t>wet areas wetter.</w:t>
      </w:r>
      <w:r w:rsidRPr="00543738">
        <w:rPr>
          <w:rFonts w:cstheme="minorHAnsi"/>
          <w:b/>
          <w:bCs/>
          <w:sz w:val="36"/>
          <w:szCs w:val="36"/>
        </w:rPr>
        <w:t xml:space="preserve"> And when the rain does come</w:t>
      </w:r>
      <w:r>
        <w:rPr>
          <w:rFonts w:cstheme="minorHAnsi"/>
          <w:b/>
          <w:bCs/>
          <w:sz w:val="36"/>
          <w:szCs w:val="36"/>
        </w:rPr>
        <w:t xml:space="preserve"> to those regions</w:t>
      </w:r>
      <w:r w:rsidRPr="00543738">
        <w:rPr>
          <w:rFonts w:cstheme="minorHAnsi"/>
          <w:b/>
          <w:bCs/>
          <w:sz w:val="36"/>
          <w:szCs w:val="36"/>
        </w:rPr>
        <w:t xml:space="preserve">, it </w:t>
      </w:r>
      <w:r>
        <w:rPr>
          <w:rFonts w:cstheme="minorHAnsi"/>
          <w:b/>
          <w:bCs/>
          <w:sz w:val="36"/>
          <w:szCs w:val="36"/>
        </w:rPr>
        <w:t>falls</w:t>
      </w:r>
      <w:r w:rsidRPr="00543738">
        <w:rPr>
          <w:rFonts w:cstheme="minorHAnsi"/>
          <w:b/>
          <w:bCs/>
          <w:sz w:val="36"/>
          <w:szCs w:val="36"/>
        </w:rPr>
        <w:t xml:space="preserve"> in huge deluges that cause </w:t>
      </w:r>
      <w:r w:rsidRPr="00F433E8">
        <w:rPr>
          <w:rFonts w:cstheme="minorHAnsi"/>
          <w:b/>
          <w:bCs/>
          <w:sz w:val="36"/>
          <w:szCs w:val="36"/>
        </w:rPr>
        <w:t>localised flood</w:t>
      </w:r>
      <w:r w:rsidRPr="00543738">
        <w:rPr>
          <w:rFonts w:cstheme="minorHAnsi"/>
          <w:b/>
          <w:bCs/>
          <w:sz w:val="36"/>
          <w:szCs w:val="36"/>
        </w:rPr>
        <w:t>ing</w:t>
      </w:r>
      <w:r>
        <w:rPr>
          <w:rFonts w:cstheme="minorHAnsi"/>
          <w:b/>
          <w:bCs/>
          <w:sz w:val="36"/>
          <w:szCs w:val="36"/>
        </w:rPr>
        <w:t xml:space="preserve">. Those floods can obviously </w:t>
      </w:r>
      <w:r w:rsidRPr="00543738">
        <w:rPr>
          <w:rFonts w:cstheme="minorHAnsi"/>
          <w:b/>
          <w:bCs/>
          <w:sz w:val="36"/>
          <w:szCs w:val="36"/>
        </w:rPr>
        <w:t>injur</w:t>
      </w:r>
      <w:r>
        <w:rPr>
          <w:rFonts w:cstheme="minorHAnsi"/>
          <w:b/>
          <w:bCs/>
          <w:sz w:val="36"/>
          <w:szCs w:val="36"/>
        </w:rPr>
        <w:t>e or even kill</w:t>
      </w:r>
      <w:r w:rsidRPr="00543738">
        <w:rPr>
          <w:rFonts w:cstheme="minorHAnsi"/>
          <w:b/>
          <w:bCs/>
          <w:sz w:val="36"/>
          <w:szCs w:val="36"/>
        </w:rPr>
        <w:t xml:space="preserve"> humans and animals </w:t>
      </w:r>
      <w:r>
        <w:rPr>
          <w:rFonts w:cstheme="minorHAnsi"/>
          <w:b/>
          <w:bCs/>
          <w:sz w:val="36"/>
          <w:szCs w:val="36"/>
        </w:rPr>
        <w:t xml:space="preserve">that get </w:t>
      </w:r>
      <w:r w:rsidRPr="00543738">
        <w:rPr>
          <w:rFonts w:cstheme="minorHAnsi"/>
          <w:b/>
          <w:bCs/>
          <w:sz w:val="36"/>
          <w:szCs w:val="36"/>
        </w:rPr>
        <w:t>caught up in the water</w:t>
      </w:r>
      <w:r>
        <w:rPr>
          <w:rFonts w:cstheme="minorHAnsi"/>
          <w:b/>
          <w:bCs/>
          <w:sz w:val="36"/>
          <w:szCs w:val="36"/>
        </w:rPr>
        <w:t xml:space="preserve"> or hit by debris. But an even bigger impact comes from the s</w:t>
      </w:r>
      <w:r w:rsidRPr="00F433E8">
        <w:rPr>
          <w:rFonts w:cstheme="minorHAnsi"/>
          <w:b/>
          <w:bCs/>
          <w:sz w:val="36"/>
          <w:szCs w:val="36"/>
        </w:rPr>
        <w:t>pread</w:t>
      </w:r>
      <w:r>
        <w:rPr>
          <w:rFonts w:cstheme="minorHAnsi"/>
          <w:b/>
          <w:bCs/>
          <w:sz w:val="36"/>
          <w:szCs w:val="36"/>
        </w:rPr>
        <w:t xml:space="preserve"> of water borne </w:t>
      </w:r>
      <w:r w:rsidRPr="00F433E8">
        <w:rPr>
          <w:rFonts w:cstheme="minorHAnsi"/>
          <w:b/>
          <w:bCs/>
          <w:sz w:val="36"/>
          <w:szCs w:val="36"/>
        </w:rPr>
        <w:t>infectious diseases</w:t>
      </w:r>
      <w:r>
        <w:rPr>
          <w:rFonts w:cstheme="minorHAnsi"/>
          <w:b/>
          <w:bCs/>
          <w:sz w:val="36"/>
          <w:szCs w:val="36"/>
        </w:rPr>
        <w:t>, just to add to the already existing problems of air borne and food borne disease.</w:t>
      </w:r>
    </w:p>
    <w:p w14:paraId="6B45E587" w14:textId="73835145" w:rsidR="008709BD" w:rsidRDefault="008709BD" w:rsidP="00BF62EB">
      <w:pPr>
        <w:autoSpaceDE w:val="0"/>
        <w:autoSpaceDN w:val="0"/>
        <w:adjustRightInd w:val="0"/>
        <w:spacing w:after="0" w:line="180" w:lineRule="atLeast"/>
        <w:jc w:val="both"/>
        <w:rPr>
          <w:rFonts w:cstheme="minorHAnsi"/>
          <w:b/>
          <w:bCs/>
          <w:sz w:val="36"/>
          <w:szCs w:val="36"/>
        </w:rPr>
      </w:pPr>
    </w:p>
    <w:p w14:paraId="3B351199" w14:textId="77777777" w:rsidR="008709BD" w:rsidRDefault="008709BD" w:rsidP="008709BD">
      <w:pPr>
        <w:pStyle w:val="Pa3"/>
        <w:jc w:val="both"/>
        <w:rPr>
          <w:rFonts w:cs="Shaker 2 Lancet"/>
          <w:b/>
          <w:bCs/>
          <w:color w:val="211D1E"/>
          <w:sz w:val="19"/>
          <w:szCs w:val="19"/>
        </w:rPr>
      </w:pPr>
    </w:p>
    <w:p w14:paraId="0FD1AD32" w14:textId="77777777" w:rsidR="008709BD" w:rsidRDefault="008709BD" w:rsidP="00BF62EB">
      <w:pPr>
        <w:autoSpaceDE w:val="0"/>
        <w:autoSpaceDN w:val="0"/>
        <w:adjustRightInd w:val="0"/>
        <w:spacing w:after="0" w:line="180" w:lineRule="atLeast"/>
        <w:jc w:val="both"/>
        <w:rPr>
          <w:rFonts w:cstheme="minorHAnsi"/>
          <w:b/>
          <w:bCs/>
          <w:sz w:val="36"/>
          <w:szCs w:val="36"/>
        </w:rPr>
      </w:pPr>
    </w:p>
    <w:p w14:paraId="7DBB95AD" w14:textId="77777777" w:rsidR="00BF62EB" w:rsidRDefault="00BF62EB" w:rsidP="00EE38CB">
      <w:pPr>
        <w:pStyle w:val="Pa3"/>
        <w:jc w:val="both"/>
        <w:rPr>
          <w:rFonts w:cs="Shaker 2 Lancet"/>
          <w:b/>
          <w:bCs/>
          <w:color w:val="211D1E"/>
          <w:sz w:val="19"/>
          <w:szCs w:val="19"/>
        </w:rPr>
      </w:pPr>
    </w:p>
    <w:p w14:paraId="1B7B0837" w14:textId="7BBE5127" w:rsidR="008718AD" w:rsidRPr="001C6AAD" w:rsidRDefault="008718AD" w:rsidP="00EE38CB">
      <w:pPr>
        <w:pStyle w:val="Pa3"/>
        <w:jc w:val="both"/>
        <w:rPr>
          <w:rFonts w:asciiTheme="minorHAnsi" w:hAnsiTheme="minorHAnsi" w:cstheme="minorHAnsi"/>
          <w:b/>
          <w:bCs/>
          <w:sz w:val="36"/>
          <w:szCs w:val="36"/>
        </w:rPr>
      </w:pPr>
      <w:r w:rsidRPr="001C6AAD">
        <w:rPr>
          <w:rFonts w:asciiTheme="minorHAnsi" w:hAnsiTheme="minorHAnsi" w:cstheme="minorHAnsi"/>
          <w:b/>
          <w:bCs/>
          <w:sz w:val="36"/>
          <w:szCs w:val="36"/>
        </w:rPr>
        <w:t>All the diseases tracked by the Lancet Countdown team show an increasing trend from their historical baselines.</w:t>
      </w:r>
    </w:p>
    <w:p w14:paraId="1D95B246" w14:textId="18BB002B" w:rsidR="008718AD" w:rsidRPr="001C6AAD" w:rsidRDefault="008718AD" w:rsidP="00EE38CB">
      <w:pPr>
        <w:pStyle w:val="Pa3"/>
        <w:jc w:val="both"/>
        <w:rPr>
          <w:rFonts w:asciiTheme="minorHAnsi" w:hAnsiTheme="minorHAnsi" w:cstheme="minorHAnsi"/>
          <w:b/>
          <w:bCs/>
          <w:sz w:val="36"/>
          <w:szCs w:val="36"/>
        </w:rPr>
      </w:pPr>
    </w:p>
    <w:p w14:paraId="4E05B6C8" w14:textId="43DDC22C" w:rsidR="00E02505" w:rsidRPr="001C6AAD" w:rsidRDefault="00E02505" w:rsidP="00E02505">
      <w:pPr>
        <w:autoSpaceDE w:val="0"/>
        <w:autoSpaceDN w:val="0"/>
        <w:adjustRightInd w:val="0"/>
        <w:spacing w:after="0" w:line="180" w:lineRule="atLeast"/>
        <w:jc w:val="both"/>
        <w:rPr>
          <w:rFonts w:cstheme="minorHAnsi"/>
          <w:b/>
          <w:bCs/>
          <w:sz w:val="36"/>
          <w:szCs w:val="36"/>
        </w:rPr>
      </w:pPr>
      <w:r w:rsidRPr="001C6AAD">
        <w:rPr>
          <w:b/>
          <w:bCs/>
          <w:sz w:val="36"/>
          <w:szCs w:val="36"/>
        </w:rPr>
        <w:t xml:space="preserve">Although mosquito borne diseases did decline in the four most vulnerable regions </w:t>
      </w:r>
      <w:r w:rsidR="00366405" w:rsidRPr="001C6AAD">
        <w:rPr>
          <w:rFonts w:cstheme="minorHAnsi"/>
          <w:b/>
          <w:bCs/>
          <w:sz w:val="36"/>
          <w:szCs w:val="36"/>
        </w:rPr>
        <w:t xml:space="preserve">(the Western Pacific region, the African region, the South-East Asia region, and the region of the Americas) </w:t>
      </w:r>
      <w:r w:rsidR="00961E16" w:rsidRPr="001C6AAD">
        <w:rPr>
          <w:rFonts w:cstheme="minorHAnsi"/>
          <w:b/>
          <w:bCs/>
          <w:sz w:val="36"/>
          <w:szCs w:val="36"/>
        </w:rPr>
        <w:t>between twenty ten and twenty sixteen</w:t>
      </w:r>
      <w:r w:rsidRPr="001C6AAD">
        <w:rPr>
          <w:rFonts w:cstheme="minorHAnsi"/>
          <w:b/>
          <w:bCs/>
          <w:sz w:val="36"/>
          <w:szCs w:val="36"/>
        </w:rPr>
        <w:t xml:space="preserve"> reflecting considerable improvements in treatment and prevention in those countries, that trend began to halt </w:t>
      </w:r>
      <w:r w:rsidR="00961E16" w:rsidRPr="001C6AAD">
        <w:rPr>
          <w:rFonts w:cstheme="minorHAnsi"/>
          <w:b/>
          <w:bCs/>
          <w:sz w:val="36"/>
          <w:szCs w:val="36"/>
        </w:rPr>
        <w:t>from</w:t>
      </w:r>
      <w:r w:rsidRPr="001C6AAD">
        <w:rPr>
          <w:rFonts w:cstheme="minorHAnsi"/>
          <w:b/>
          <w:bCs/>
          <w:sz w:val="36"/>
          <w:szCs w:val="36"/>
        </w:rPr>
        <w:t xml:space="preserve"> twenty sixteen </w:t>
      </w:r>
      <w:r w:rsidR="00961E16" w:rsidRPr="001C6AAD">
        <w:rPr>
          <w:rFonts w:cstheme="minorHAnsi"/>
          <w:b/>
          <w:bCs/>
          <w:sz w:val="36"/>
          <w:szCs w:val="36"/>
        </w:rPr>
        <w:t>onwards,</w:t>
      </w:r>
      <w:r w:rsidRPr="001C6AAD">
        <w:rPr>
          <w:rFonts w:cstheme="minorHAnsi"/>
          <w:b/>
          <w:bCs/>
          <w:sz w:val="36"/>
          <w:szCs w:val="36"/>
        </w:rPr>
        <w:t xml:space="preserve"> and work is going on right now to try to establish exactly why that is.</w:t>
      </w:r>
    </w:p>
    <w:p w14:paraId="59023222" w14:textId="68BA0854" w:rsidR="00E02505" w:rsidRPr="001C6AAD" w:rsidRDefault="00E02505" w:rsidP="00E02505">
      <w:pPr>
        <w:autoSpaceDE w:val="0"/>
        <w:autoSpaceDN w:val="0"/>
        <w:adjustRightInd w:val="0"/>
        <w:spacing w:after="0" w:line="180" w:lineRule="atLeast"/>
        <w:jc w:val="both"/>
        <w:rPr>
          <w:rFonts w:cstheme="minorHAnsi"/>
          <w:b/>
          <w:bCs/>
          <w:sz w:val="36"/>
          <w:szCs w:val="36"/>
        </w:rPr>
      </w:pPr>
    </w:p>
    <w:p w14:paraId="698F638F" w14:textId="2D6EF0FF" w:rsidR="00210690" w:rsidRPr="001C6AAD" w:rsidRDefault="00E02505" w:rsidP="00EE38CB">
      <w:pPr>
        <w:pStyle w:val="Pa3"/>
        <w:jc w:val="both"/>
        <w:rPr>
          <w:rFonts w:asciiTheme="minorHAnsi" w:hAnsiTheme="minorHAnsi" w:cstheme="minorHAnsi"/>
          <w:b/>
          <w:bCs/>
          <w:sz w:val="36"/>
          <w:szCs w:val="36"/>
        </w:rPr>
      </w:pPr>
      <w:r w:rsidRPr="001C6AAD">
        <w:rPr>
          <w:rFonts w:asciiTheme="minorHAnsi" w:hAnsiTheme="minorHAnsi" w:cstheme="minorHAnsi"/>
          <w:b/>
          <w:bCs/>
          <w:sz w:val="36"/>
          <w:szCs w:val="36"/>
        </w:rPr>
        <w:t xml:space="preserve">One important function of </w:t>
      </w:r>
      <w:r w:rsidR="008718AD" w:rsidRPr="001C6AAD">
        <w:rPr>
          <w:rFonts w:asciiTheme="minorHAnsi" w:hAnsiTheme="minorHAnsi" w:cstheme="minorHAnsi"/>
          <w:b/>
          <w:bCs/>
          <w:sz w:val="36"/>
          <w:szCs w:val="36"/>
        </w:rPr>
        <w:t>climate</w:t>
      </w:r>
      <w:r w:rsidRPr="001C6AAD">
        <w:rPr>
          <w:rFonts w:asciiTheme="minorHAnsi" w:hAnsiTheme="minorHAnsi" w:cstheme="minorHAnsi"/>
          <w:b/>
          <w:bCs/>
          <w:sz w:val="36"/>
          <w:szCs w:val="36"/>
        </w:rPr>
        <w:t xml:space="preserve"> change</w:t>
      </w:r>
      <w:r w:rsidR="008718AD" w:rsidRPr="001C6AAD">
        <w:rPr>
          <w:rFonts w:asciiTheme="minorHAnsi" w:hAnsiTheme="minorHAnsi" w:cstheme="minorHAnsi"/>
          <w:b/>
          <w:bCs/>
          <w:sz w:val="36"/>
          <w:szCs w:val="36"/>
        </w:rPr>
        <w:t xml:space="preserve"> </w:t>
      </w:r>
      <w:r w:rsidRPr="001C6AAD">
        <w:rPr>
          <w:rFonts w:asciiTheme="minorHAnsi" w:hAnsiTheme="minorHAnsi" w:cstheme="minorHAnsi"/>
          <w:b/>
          <w:bCs/>
          <w:sz w:val="36"/>
          <w:szCs w:val="36"/>
        </w:rPr>
        <w:t xml:space="preserve">that the Lancet report </w:t>
      </w:r>
      <w:r w:rsidR="00961E16" w:rsidRPr="001C6AAD">
        <w:rPr>
          <w:rFonts w:asciiTheme="minorHAnsi" w:hAnsiTheme="minorHAnsi" w:cstheme="minorHAnsi"/>
          <w:b/>
          <w:bCs/>
          <w:sz w:val="36"/>
          <w:szCs w:val="36"/>
        </w:rPr>
        <w:t>has already</w:t>
      </w:r>
      <w:r w:rsidRPr="001C6AAD">
        <w:rPr>
          <w:rFonts w:asciiTheme="minorHAnsi" w:hAnsiTheme="minorHAnsi" w:cstheme="minorHAnsi"/>
          <w:b/>
          <w:bCs/>
          <w:sz w:val="36"/>
          <w:szCs w:val="36"/>
        </w:rPr>
        <w:t xml:space="preserve"> identif</w:t>
      </w:r>
      <w:r w:rsidR="00961E16" w:rsidRPr="001C6AAD">
        <w:rPr>
          <w:rFonts w:asciiTheme="minorHAnsi" w:hAnsiTheme="minorHAnsi" w:cstheme="minorHAnsi"/>
          <w:b/>
          <w:bCs/>
          <w:sz w:val="36"/>
          <w:szCs w:val="36"/>
        </w:rPr>
        <w:t>ied</w:t>
      </w:r>
      <w:r w:rsidRPr="001C6AAD">
        <w:rPr>
          <w:rFonts w:asciiTheme="minorHAnsi" w:hAnsiTheme="minorHAnsi" w:cstheme="minorHAnsi"/>
          <w:b/>
          <w:bCs/>
          <w:sz w:val="36"/>
          <w:szCs w:val="36"/>
        </w:rPr>
        <w:t xml:space="preserve"> is that fact that a warmer atmosphere </w:t>
      </w:r>
      <w:r w:rsidR="008718AD" w:rsidRPr="001C6AAD">
        <w:rPr>
          <w:rFonts w:asciiTheme="minorHAnsi" w:hAnsiTheme="minorHAnsi" w:cstheme="minorHAnsi"/>
          <w:b/>
          <w:bCs/>
          <w:sz w:val="36"/>
          <w:szCs w:val="36"/>
        </w:rPr>
        <w:t xml:space="preserve">is </w:t>
      </w:r>
      <w:r w:rsidR="00210690" w:rsidRPr="001C6AAD">
        <w:rPr>
          <w:rFonts w:asciiTheme="minorHAnsi" w:hAnsiTheme="minorHAnsi" w:cstheme="minorHAnsi"/>
          <w:b/>
          <w:bCs/>
          <w:sz w:val="36"/>
          <w:szCs w:val="36"/>
        </w:rPr>
        <w:t xml:space="preserve">reducing the altitude barrier </w:t>
      </w:r>
      <w:r w:rsidR="00EE38CB" w:rsidRPr="001C6AAD">
        <w:rPr>
          <w:rFonts w:asciiTheme="minorHAnsi" w:hAnsiTheme="minorHAnsi" w:cstheme="minorHAnsi"/>
          <w:b/>
          <w:bCs/>
          <w:sz w:val="36"/>
          <w:szCs w:val="36"/>
        </w:rPr>
        <w:t>to malaria transmission</w:t>
      </w:r>
      <w:r w:rsidR="00210690" w:rsidRPr="001C6AAD">
        <w:rPr>
          <w:rFonts w:asciiTheme="minorHAnsi" w:hAnsiTheme="minorHAnsi" w:cstheme="minorHAnsi"/>
          <w:b/>
          <w:bCs/>
          <w:sz w:val="36"/>
          <w:szCs w:val="36"/>
        </w:rPr>
        <w:t xml:space="preserve"> in d</w:t>
      </w:r>
      <w:r w:rsidR="00EE38CB" w:rsidRPr="001C6AAD">
        <w:rPr>
          <w:rFonts w:asciiTheme="minorHAnsi" w:hAnsiTheme="minorHAnsi" w:cstheme="minorHAnsi"/>
          <w:b/>
          <w:bCs/>
          <w:sz w:val="36"/>
          <w:szCs w:val="36"/>
        </w:rPr>
        <w:t xml:space="preserve">ensely populated highland </w:t>
      </w:r>
      <w:r w:rsidR="00961E16" w:rsidRPr="001C6AAD">
        <w:rPr>
          <w:rFonts w:asciiTheme="minorHAnsi" w:hAnsiTheme="minorHAnsi" w:cstheme="minorHAnsi"/>
          <w:b/>
          <w:bCs/>
          <w:sz w:val="36"/>
          <w:szCs w:val="36"/>
        </w:rPr>
        <w:t>locations in four of the five regions where Malaria is endemic</w:t>
      </w:r>
      <w:r w:rsidR="00210690" w:rsidRPr="001C6AAD">
        <w:rPr>
          <w:rFonts w:asciiTheme="minorHAnsi" w:hAnsiTheme="minorHAnsi" w:cstheme="minorHAnsi"/>
          <w:b/>
          <w:bCs/>
          <w:sz w:val="36"/>
          <w:szCs w:val="36"/>
        </w:rPr>
        <w:t>.</w:t>
      </w:r>
      <w:r w:rsidR="00F433E8" w:rsidRPr="001C6AAD">
        <w:rPr>
          <w:rFonts w:asciiTheme="minorHAnsi" w:hAnsiTheme="minorHAnsi" w:cstheme="minorHAnsi"/>
          <w:b/>
          <w:bCs/>
          <w:sz w:val="36"/>
          <w:szCs w:val="36"/>
        </w:rPr>
        <w:t xml:space="preserve"> </w:t>
      </w:r>
      <w:r w:rsidR="00210690" w:rsidRPr="001C6AAD">
        <w:rPr>
          <w:rFonts w:asciiTheme="minorHAnsi" w:hAnsiTheme="minorHAnsi" w:cstheme="minorHAnsi"/>
          <w:b/>
          <w:bCs/>
          <w:sz w:val="36"/>
          <w:szCs w:val="36"/>
        </w:rPr>
        <w:t xml:space="preserve"> </w:t>
      </w:r>
      <w:r w:rsidR="00961E16" w:rsidRPr="001C6AAD">
        <w:rPr>
          <w:rFonts w:asciiTheme="minorHAnsi" w:hAnsiTheme="minorHAnsi" w:cstheme="minorHAnsi"/>
          <w:b/>
          <w:bCs/>
          <w:sz w:val="36"/>
          <w:szCs w:val="36"/>
        </w:rPr>
        <w:t xml:space="preserve">Between twenty fifteen and twenty nineteen </w:t>
      </w:r>
      <w:r w:rsidR="00210690" w:rsidRPr="001C6AAD">
        <w:rPr>
          <w:rFonts w:asciiTheme="minorHAnsi" w:hAnsiTheme="minorHAnsi" w:cstheme="minorHAnsi"/>
          <w:b/>
          <w:bCs/>
          <w:sz w:val="36"/>
          <w:szCs w:val="36"/>
        </w:rPr>
        <w:t xml:space="preserve">there was a thirty nine percent increase </w:t>
      </w:r>
      <w:r w:rsidR="00961E16" w:rsidRPr="001C6AAD">
        <w:rPr>
          <w:rFonts w:asciiTheme="minorHAnsi" w:hAnsiTheme="minorHAnsi" w:cstheme="minorHAnsi"/>
          <w:b/>
          <w:bCs/>
          <w:sz w:val="36"/>
          <w:szCs w:val="36"/>
        </w:rPr>
        <w:t>in African regions and  a one hundred and fifty percent increase in the Western Pacif</w:t>
      </w:r>
      <w:r w:rsidR="0022090D" w:rsidRPr="001C6AAD">
        <w:rPr>
          <w:rFonts w:asciiTheme="minorHAnsi" w:hAnsiTheme="minorHAnsi" w:cstheme="minorHAnsi"/>
          <w:b/>
          <w:bCs/>
          <w:sz w:val="36"/>
          <w:szCs w:val="36"/>
        </w:rPr>
        <w:t>i</w:t>
      </w:r>
      <w:r w:rsidR="00961E16" w:rsidRPr="001C6AAD">
        <w:rPr>
          <w:rFonts w:asciiTheme="minorHAnsi" w:hAnsiTheme="minorHAnsi" w:cstheme="minorHAnsi"/>
          <w:b/>
          <w:bCs/>
          <w:sz w:val="36"/>
          <w:szCs w:val="36"/>
        </w:rPr>
        <w:t>c, compared to the nineteen fifties baseline.</w:t>
      </w:r>
    </w:p>
    <w:p w14:paraId="01FCD156" w14:textId="5AF78D3C" w:rsidR="004C72E8" w:rsidRPr="001C6AAD" w:rsidRDefault="004C72E8" w:rsidP="004C72E8"/>
    <w:p w14:paraId="11A06F77" w14:textId="31703B99" w:rsidR="004C72E8" w:rsidRPr="001C6AAD" w:rsidRDefault="004C72E8" w:rsidP="004C72E8">
      <w:pPr>
        <w:pStyle w:val="Pa3"/>
        <w:jc w:val="both"/>
        <w:rPr>
          <w:rFonts w:asciiTheme="minorHAnsi" w:hAnsiTheme="minorHAnsi" w:cstheme="minorHAnsi"/>
          <w:b/>
          <w:bCs/>
          <w:sz w:val="36"/>
          <w:szCs w:val="36"/>
        </w:rPr>
      </w:pPr>
      <w:r w:rsidRPr="001C6AAD">
        <w:rPr>
          <w:rFonts w:asciiTheme="minorHAnsi" w:hAnsiTheme="minorHAnsi" w:cstheme="minorHAnsi"/>
          <w:b/>
          <w:bCs/>
          <w:sz w:val="36"/>
          <w:szCs w:val="36"/>
        </w:rPr>
        <w:lastRenderedPageBreak/>
        <w:t>And, among other things, those pesky mozzies can also transmit dengue</w:t>
      </w:r>
      <w:r w:rsidR="00C27FC2" w:rsidRPr="001C6AAD">
        <w:rPr>
          <w:rFonts w:asciiTheme="minorHAnsi" w:hAnsiTheme="minorHAnsi" w:cstheme="minorHAnsi"/>
          <w:b/>
          <w:bCs/>
          <w:sz w:val="36"/>
          <w:szCs w:val="36"/>
        </w:rPr>
        <w:t>,</w:t>
      </w:r>
      <w:r w:rsidR="0022090D" w:rsidRPr="001C6AAD">
        <w:rPr>
          <w:rFonts w:asciiTheme="minorHAnsi" w:hAnsiTheme="minorHAnsi" w:cstheme="minorHAnsi"/>
          <w:b/>
          <w:bCs/>
          <w:sz w:val="36"/>
          <w:szCs w:val="36"/>
        </w:rPr>
        <w:t xml:space="preserve"> with symptoms including high fever, vomiting, muscle and joint pain and a nasty skin rash. In extreme cases, patients can experience bleeding and dangerously low blood pressure.  The paper found that 2018 was particularly favourable for Dengue with a global rise of nearly nine percent in a strain called </w:t>
      </w:r>
      <w:r w:rsidR="0022090D" w:rsidRPr="001C6AAD">
        <w:rPr>
          <w:rFonts w:asciiTheme="minorHAnsi" w:hAnsiTheme="minorHAnsi" w:cstheme="minorHAnsi"/>
          <w:b/>
          <w:bCs/>
          <w:i/>
          <w:iCs/>
          <w:sz w:val="36"/>
          <w:szCs w:val="36"/>
        </w:rPr>
        <w:t xml:space="preserve">A aegypti </w:t>
      </w:r>
      <w:r w:rsidR="0022090D" w:rsidRPr="001C6AAD">
        <w:rPr>
          <w:rFonts w:asciiTheme="minorHAnsi" w:hAnsiTheme="minorHAnsi" w:cstheme="minorHAnsi"/>
          <w:b/>
          <w:bCs/>
          <w:sz w:val="36"/>
          <w:szCs w:val="36"/>
        </w:rPr>
        <w:t xml:space="preserve">and fifteen percent in </w:t>
      </w:r>
      <w:r w:rsidR="0022090D" w:rsidRPr="001C6AAD">
        <w:rPr>
          <w:rFonts w:asciiTheme="minorHAnsi" w:hAnsiTheme="minorHAnsi" w:cstheme="minorHAnsi"/>
          <w:b/>
          <w:bCs/>
          <w:i/>
          <w:iCs/>
          <w:sz w:val="36"/>
          <w:szCs w:val="36"/>
        </w:rPr>
        <w:t xml:space="preserve">A albopictus </w:t>
      </w:r>
      <w:r w:rsidR="0022090D" w:rsidRPr="001C6AAD">
        <w:rPr>
          <w:rFonts w:asciiTheme="minorHAnsi" w:hAnsiTheme="minorHAnsi" w:cstheme="minorHAnsi"/>
          <w:b/>
          <w:bCs/>
          <w:sz w:val="36"/>
          <w:szCs w:val="36"/>
        </w:rPr>
        <w:t>compared with a 1950s baseline. Dengue is not all that common here in Europe, but nevertheless</w:t>
      </w:r>
      <w:r w:rsidR="00C27FC2" w:rsidRPr="001C6AAD">
        <w:rPr>
          <w:rFonts w:asciiTheme="minorHAnsi" w:hAnsiTheme="minorHAnsi" w:cstheme="minorHAnsi"/>
          <w:b/>
          <w:bCs/>
          <w:sz w:val="36"/>
          <w:szCs w:val="36"/>
        </w:rPr>
        <w:t xml:space="preserve">, we saw a twenty six percent rise in </w:t>
      </w:r>
      <w:r w:rsidR="0022090D" w:rsidRPr="001C6AAD">
        <w:rPr>
          <w:rFonts w:asciiTheme="minorHAnsi" w:hAnsiTheme="minorHAnsi" w:cstheme="minorHAnsi"/>
          <w:b/>
          <w:bCs/>
          <w:i/>
          <w:iCs/>
          <w:sz w:val="36"/>
          <w:szCs w:val="36"/>
        </w:rPr>
        <w:t xml:space="preserve">A aegypti </w:t>
      </w:r>
      <w:r w:rsidR="0022090D" w:rsidRPr="001C6AAD">
        <w:rPr>
          <w:rFonts w:asciiTheme="minorHAnsi" w:hAnsiTheme="minorHAnsi" w:cstheme="minorHAnsi"/>
          <w:b/>
          <w:bCs/>
          <w:sz w:val="36"/>
          <w:szCs w:val="36"/>
        </w:rPr>
        <w:t xml:space="preserve">and </w:t>
      </w:r>
      <w:r w:rsidR="00C27FC2" w:rsidRPr="001C6AAD">
        <w:rPr>
          <w:rFonts w:asciiTheme="minorHAnsi" w:hAnsiTheme="minorHAnsi" w:cstheme="minorHAnsi"/>
          <w:b/>
          <w:bCs/>
          <w:sz w:val="36"/>
          <w:szCs w:val="36"/>
        </w:rPr>
        <w:t xml:space="preserve">a forty one percent rise in </w:t>
      </w:r>
      <w:r w:rsidR="0022090D" w:rsidRPr="001C6AAD">
        <w:rPr>
          <w:rFonts w:asciiTheme="minorHAnsi" w:hAnsiTheme="minorHAnsi" w:cstheme="minorHAnsi"/>
          <w:b/>
          <w:bCs/>
          <w:i/>
          <w:iCs/>
          <w:sz w:val="36"/>
          <w:szCs w:val="36"/>
        </w:rPr>
        <w:t>A albopictus</w:t>
      </w:r>
      <w:r w:rsidR="00C27FC2" w:rsidRPr="001C6AAD">
        <w:rPr>
          <w:rFonts w:asciiTheme="minorHAnsi" w:hAnsiTheme="minorHAnsi" w:cstheme="minorHAnsi"/>
          <w:b/>
          <w:bCs/>
          <w:sz w:val="36"/>
          <w:szCs w:val="36"/>
        </w:rPr>
        <w:t>.</w:t>
      </w:r>
    </w:p>
    <w:p w14:paraId="65F20B17" w14:textId="77777777" w:rsidR="004C72E8" w:rsidRPr="001C6AAD" w:rsidRDefault="004C72E8" w:rsidP="004C72E8"/>
    <w:p w14:paraId="6D330D32" w14:textId="666B1D88" w:rsidR="00961E16" w:rsidRPr="001C6AAD" w:rsidRDefault="00961E16" w:rsidP="00EE38CB">
      <w:pPr>
        <w:pStyle w:val="Pa3"/>
        <w:jc w:val="both"/>
        <w:rPr>
          <w:rFonts w:asciiTheme="minorHAnsi" w:hAnsiTheme="minorHAnsi" w:cstheme="minorHAnsi"/>
          <w:b/>
          <w:bCs/>
          <w:sz w:val="36"/>
          <w:szCs w:val="36"/>
        </w:rPr>
      </w:pPr>
      <w:r w:rsidRPr="001C6AAD">
        <w:rPr>
          <w:rFonts w:asciiTheme="minorHAnsi" w:hAnsiTheme="minorHAnsi" w:cstheme="minorHAnsi"/>
          <w:b/>
          <w:bCs/>
          <w:sz w:val="36"/>
          <w:szCs w:val="36"/>
        </w:rPr>
        <w:t xml:space="preserve">And then there  are nasty little things called Vibrio Bacteria, which live in certain coastal areas, and that generally come out in force between May and October when the waters are warmer. They can cause a </w:t>
      </w:r>
      <w:r w:rsidR="004C72E8" w:rsidRPr="001C6AAD">
        <w:rPr>
          <w:rFonts w:asciiTheme="minorHAnsi" w:hAnsiTheme="minorHAnsi" w:cstheme="minorHAnsi"/>
          <w:b/>
          <w:bCs/>
          <w:sz w:val="36"/>
          <w:szCs w:val="36"/>
        </w:rPr>
        <w:t xml:space="preserve">variety of </w:t>
      </w:r>
      <w:proofErr w:type="spellStart"/>
      <w:r w:rsidR="0022090D" w:rsidRPr="001C6AAD">
        <w:rPr>
          <w:rFonts w:asciiTheme="minorHAnsi" w:hAnsiTheme="minorHAnsi" w:cstheme="minorHAnsi"/>
          <w:b/>
          <w:bCs/>
          <w:sz w:val="36"/>
          <w:szCs w:val="36"/>
        </w:rPr>
        <w:t>symptons</w:t>
      </w:r>
      <w:proofErr w:type="spellEnd"/>
      <w:r w:rsidR="004C72E8" w:rsidRPr="001C6AAD">
        <w:rPr>
          <w:rFonts w:asciiTheme="minorHAnsi" w:hAnsiTheme="minorHAnsi" w:cstheme="minorHAnsi"/>
          <w:b/>
          <w:bCs/>
          <w:sz w:val="36"/>
          <w:szCs w:val="36"/>
        </w:rPr>
        <w:t xml:space="preserve"> </w:t>
      </w:r>
      <w:r w:rsidRPr="001C6AAD">
        <w:rPr>
          <w:rFonts w:asciiTheme="minorHAnsi" w:hAnsiTheme="minorHAnsi" w:cstheme="minorHAnsi"/>
          <w:b/>
          <w:bCs/>
          <w:sz w:val="36"/>
          <w:szCs w:val="36"/>
        </w:rPr>
        <w:t>in humans</w:t>
      </w:r>
      <w:r w:rsidR="0022090D" w:rsidRPr="001C6AAD">
        <w:rPr>
          <w:rFonts w:asciiTheme="minorHAnsi" w:hAnsiTheme="minorHAnsi" w:cstheme="minorHAnsi"/>
          <w:b/>
          <w:bCs/>
          <w:sz w:val="36"/>
          <w:szCs w:val="36"/>
        </w:rPr>
        <w:t xml:space="preserve"> including gastroenteritis, wound infection, </w:t>
      </w:r>
      <w:proofErr w:type="gramStart"/>
      <w:r w:rsidR="0022090D" w:rsidRPr="001C6AAD">
        <w:rPr>
          <w:rFonts w:asciiTheme="minorHAnsi" w:hAnsiTheme="minorHAnsi" w:cstheme="minorHAnsi"/>
          <w:b/>
          <w:bCs/>
          <w:sz w:val="36"/>
          <w:szCs w:val="36"/>
        </w:rPr>
        <w:t>sepsis</w:t>
      </w:r>
      <w:proofErr w:type="gramEnd"/>
      <w:r w:rsidR="0022090D" w:rsidRPr="001C6AAD">
        <w:rPr>
          <w:rFonts w:asciiTheme="minorHAnsi" w:hAnsiTheme="minorHAnsi" w:cstheme="minorHAnsi"/>
          <w:b/>
          <w:bCs/>
          <w:sz w:val="36"/>
          <w:szCs w:val="36"/>
        </w:rPr>
        <w:t xml:space="preserve"> and cholera, sometimes leading to </w:t>
      </w:r>
      <w:r w:rsidR="004C72E8" w:rsidRPr="001C6AAD">
        <w:rPr>
          <w:rFonts w:asciiTheme="minorHAnsi" w:hAnsiTheme="minorHAnsi" w:cstheme="minorHAnsi"/>
          <w:b/>
          <w:bCs/>
          <w:sz w:val="36"/>
          <w:szCs w:val="36"/>
        </w:rPr>
        <w:t>hospitalisation, intensive care and in sever</w:t>
      </w:r>
      <w:r w:rsidR="0022090D" w:rsidRPr="001C6AAD">
        <w:rPr>
          <w:rFonts w:asciiTheme="minorHAnsi" w:hAnsiTheme="minorHAnsi" w:cstheme="minorHAnsi"/>
          <w:b/>
          <w:bCs/>
          <w:sz w:val="36"/>
          <w:szCs w:val="36"/>
        </w:rPr>
        <w:t>e</w:t>
      </w:r>
      <w:r w:rsidR="004C72E8" w:rsidRPr="001C6AAD">
        <w:rPr>
          <w:rFonts w:asciiTheme="minorHAnsi" w:hAnsiTheme="minorHAnsi" w:cstheme="minorHAnsi"/>
          <w:b/>
          <w:bCs/>
          <w:sz w:val="36"/>
          <w:szCs w:val="36"/>
        </w:rPr>
        <w:t xml:space="preserve"> cases, even lim</w:t>
      </w:r>
      <w:r w:rsidR="00C27FC2" w:rsidRPr="001C6AAD">
        <w:rPr>
          <w:rFonts w:asciiTheme="minorHAnsi" w:hAnsiTheme="minorHAnsi" w:cstheme="minorHAnsi"/>
          <w:b/>
          <w:bCs/>
          <w:sz w:val="36"/>
          <w:szCs w:val="36"/>
        </w:rPr>
        <w:t>b</w:t>
      </w:r>
      <w:r w:rsidR="004C72E8" w:rsidRPr="001C6AAD">
        <w:rPr>
          <w:rFonts w:asciiTheme="minorHAnsi" w:hAnsiTheme="minorHAnsi" w:cstheme="minorHAnsi"/>
          <w:b/>
          <w:bCs/>
          <w:sz w:val="36"/>
          <w:szCs w:val="36"/>
        </w:rPr>
        <w:t xml:space="preserve"> amputation. Most people pick up the Vibrio bacteria either by exposing open wounds </w:t>
      </w:r>
      <w:r w:rsidR="00C27FC2" w:rsidRPr="001C6AAD">
        <w:rPr>
          <w:rFonts w:asciiTheme="minorHAnsi" w:hAnsiTheme="minorHAnsi" w:cstheme="minorHAnsi"/>
          <w:b/>
          <w:bCs/>
          <w:sz w:val="36"/>
          <w:szCs w:val="36"/>
        </w:rPr>
        <w:t>as they</w:t>
      </w:r>
      <w:r w:rsidR="004C72E8" w:rsidRPr="001C6AAD">
        <w:rPr>
          <w:rFonts w:asciiTheme="minorHAnsi" w:hAnsiTheme="minorHAnsi" w:cstheme="minorHAnsi"/>
          <w:b/>
          <w:bCs/>
          <w:sz w:val="36"/>
          <w:szCs w:val="36"/>
        </w:rPr>
        <w:t xml:space="preserve"> swim in infected waters</w:t>
      </w:r>
      <w:r w:rsidR="00C27FC2" w:rsidRPr="001C6AAD">
        <w:rPr>
          <w:rFonts w:asciiTheme="minorHAnsi" w:hAnsiTheme="minorHAnsi" w:cstheme="minorHAnsi"/>
          <w:b/>
          <w:bCs/>
          <w:sz w:val="36"/>
          <w:szCs w:val="36"/>
        </w:rPr>
        <w:t>,</w:t>
      </w:r>
      <w:r w:rsidR="004C72E8" w:rsidRPr="001C6AAD">
        <w:rPr>
          <w:rFonts w:asciiTheme="minorHAnsi" w:hAnsiTheme="minorHAnsi" w:cstheme="minorHAnsi"/>
          <w:b/>
          <w:bCs/>
          <w:sz w:val="36"/>
          <w:szCs w:val="36"/>
        </w:rPr>
        <w:t xml:space="preserve"> or by eating undercooked seafood, especially Oysters. </w:t>
      </w:r>
    </w:p>
    <w:p w14:paraId="7F96CD9E" w14:textId="77777777" w:rsidR="004C72E8" w:rsidRPr="001C6AAD" w:rsidRDefault="004C72E8" w:rsidP="00EE38CB">
      <w:pPr>
        <w:pStyle w:val="Pa3"/>
        <w:jc w:val="both"/>
        <w:rPr>
          <w:rFonts w:asciiTheme="minorHAnsi" w:hAnsiTheme="minorHAnsi" w:cstheme="minorHAnsi"/>
          <w:b/>
          <w:bCs/>
          <w:sz w:val="36"/>
          <w:szCs w:val="36"/>
        </w:rPr>
      </w:pPr>
    </w:p>
    <w:p w14:paraId="432168C1" w14:textId="5D3D00C3" w:rsidR="004C72E8" w:rsidRPr="001C6AAD" w:rsidRDefault="004C72E8" w:rsidP="00EE38CB">
      <w:pPr>
        <w:pStyle w:val="Pa3"/>
        <w:jc w:val="both"/>
        <w:rPr>
          <w:rFonts w:asciiTheme="minorHAnsi" w:hAnsiTheme="minorHAnsi" w:cstheme="minorHAnsi"/>
          <w:b/>
          <w:bCs/>
          <w:sz w:val="36"/>
          <w:szCs w:val="36"/>
        </w:rPr>
      </w:pPr>
      <w:r w:rsidRPr="001C6AAD">
        <w:rPr>
          <w:rFonts w:asciiTheme="minorHAnsi" w:hAnsiTheme="minorHAnsi" w:cstheme="minorHAnsi"/>
          <w:b/>
          <w:bCs/>
          <w:sz w:val="36"/>
          <w:szCs w:val="36"/>
        </w:rPr>
        <w:t xml:space="preserve">The Lancet research showed that, as our seas and oceans have warmed,  the </w:t>
      </w:r>
      <w:r w:rsidR="00F433E8" w:rsidRPr="001C6AAD">
        <w:rPr>
          <w:rFonts w:asciiTheme="minorHAnsi" w:hAnsiTheme="minorHAnsi" w:cstheme="minorHAnsi"/>
          <w:b/>
          <w:bCs/>
          <w:sz w:val="36"/>
          <w:szCs w:val="36"/>
        </w:rPr>
        <w:t>coastal area</w:t>
      </w:r>
      <w:r w:rsidR="00C27FC2" w:rsidRPr="001C6AAD">
        <w:rPr>
          <w:rFonts w:asciiTheme="minorHAnsi" w:hAnsiTheme="minorHAnsi" w:cstheme="minorHAnsi"/>
          <w:b/>
          <w:bCs/>
          <w:sz w:val="36"/>
          <w:szCs w:val="36"/>
        </w:rPr>
        <w:t>s</w:t>
      </w:r>
      <w:r w:rsidR="00F433E8" w:rsidRPr="001C6AAD">
        <w:rPr>
          <w:rFonts w:asciiTheme="minorHAnsi" w:hAnsiTheme="minorHAnsi" w:cstheme="minorHAnsi"/>
          <w:b/>
          <w:bCs/>
          <w:sz w:val="36"/>
          <w:szCs w:val="36"/>
        </w:rPr>
        <w:t xml:space="preserve"> </w:t>
      </w:r>
      <w:r w:rsidRPr="001C6AAD">
        <w:rPr>
          <w:rFonts w:asciiTheme="minorHAnsi" w:hAnsiTheme="minorHAnsi" w:cstheme="minorHAnsi"/>
          <w:b/>
          <w:bCs/>
          <w:sz w:val="36"/>
          <w:szCs w:val="36"/>
        </w:rPr>
        <w:t xml:space="preserve">containing </w:t>
      </w:r>
      <w:r w:rsidR="00F433E8" w:rsidRPr="001C6AAD">
        <w:rPr>
          <w:rFonts w:asciiTheme="minorHAnsi" w:hAnsiTheme="minorHAnsi" w:cstheme="minorHAnsi"/>
          <w:b/>
          <w:bCs/>
          <w:i/>
          <w:iCs/>
          <w:sz w:val="36"/>
          <w:szCs w:val="36"/>
        </w:rPr>
        <w:t xml:space="preserve">Vibrio </w:t>
      </w:r>
      <w:r w:rsidRPr="001C6AAD">
        <w:rPr>
          <w:rFonts w:asciiTheme="minorHAnsi" w:hAnsiTheme="minorHAnsi" w:cstheme="minorHAnsi"/>
          <w:b/>
          <w:bCs/>
          <w:sz w:val="36"/>
          <w:szCs w:val="36"/>
        </w:rPr>
        <w:t>bacteria</w:t>
      </w:r>
      <w:r w:rsidR="00F433E8" w:rsidRPr="001C6AAD">
        <w:rPr>
          <w:rFonts w:asciiTheme="minorHAnsi" w:hAnsiTheme="minorHAnsi" w:cstheme="minorHAnsi"/>
          <w:b/>
          <w:bCs/>
          <w:sz w:val="36"/>
          <w:szCs w:val="36"/>
        </w:rPr>
        <w:t xml:space="preserve"> ha</w:t>
      </w:r>
      <w:r w:rsidR="00C27FC2" w:rsidRPr="001C6AAD">
        <w:rPr>
          <w:rFonts w:asciiTheme="minorHAnsi" w:hAnsiTheme="minorHAnsi" w:cstheme="minorHAnsi"/>
          <w:b/>
          <w:bCs/>
          <w:sz w:val="36"/>
          <w:szCs w:val="36"/>
        </w:rPr>
        <w:t>ve</w:t>
      </w:r>
      <w:r w:rsidR="00F433E8" w:rsidRPr="001C6AAD">
        <w:rPr>
          <w:rFonts w:asciiTheme="minorHAnsi" w:hAnsiTheme="minorHAnsi" w:cstheme="minorHAnsi"/>
          <w:b/>
          <w:bCs/>
          <w:sz w:val="36"/>
          <w:szCs w:val="36"/>
        </w:rPr>
        <w:t xml:space="preserve"> increased </w:t>
      </w:r>
      <w:r w:rsidR="00C27FC2" w:rsidRPr="001C6AAD">
        <w:rPr>
          <w:rFonts w:asciiTheme="minorHAnsi" w:hAnsiTheme="minorHAnsi" w:cstheme="minorHAnsi"/>
          <w:b/>
          <w:bCs/>
          <w:sz w:val="36"/>
          <w:szCs w:val="36"/>
        </w:rPr>
        <w:t xml:space="preserve">by more than fifty percent </w:t>
      </w:r>
      <w:r w:rsidRPr="001C6AAD">
        <w:rPr>
          <w:rFonts w:asciiTheme="minorHAnsi" w:hAnsiTheme="minorHAnsi" w:cstheme="minorHAnsi"/>
          <w:b/>
          <w:bCs/>
          <w:sz w:val="36"/>
          <w:szCs w:val="36"/>
        </w:rPr>
        <w:t>in the</w:t>
      </w:r>
      <w:r w:rsidR="00F433E8" w:rsidRPr="001C6AAD">
        <w:rPr>
          <w:rFonts w:asciiTheme="minorHAnsi" w:hAnsiTheme="minorHAnsi" w:cstheme="minorHAnsi"/>
          <w:b/>
          <w:bCs/>
          <w:sz w:val="36"/>
          <w:szCs w:val="36"/>
        </w:rPr>
        <w:t xml:space="preserve"> northern latitudes </w:t>
      </w:r>
      <w:r w:rsidRPr="001C6AAD">
        <w:rPr>
          <w:rFonts w:asciiTheme="minorHAnsi" w:hAnsiTheme="minorHAnsi" w:cstheme="minorHAnsi"/>
          <w:b/>
          <w:bCs/>
          <w:sz w:val="36"/>
          <w:szCs w:val="36"/>
        </w:rPr>
        <w:t xml:space="preserve">in the last five years </w:t>
      </w:r>
      <w:r w:rsidR="00F433E8" w:rsidRPr="001C6AAD">
        <w:rPr>
          <w:rFonts w:asciiTheme="minorHAnsi" w:hAnsiTheme="minorHAnsi" w:cstheme="minorHAnsi"/>
          <w:b/>
          <w:bCs/>
          <w:sz w:val="36"/>
          <w:szCs w:val="36"/>
        </w:rPr>
        <w:t xml:space="preserve">compared with a 1980s baseline. </w:t>
      </w:r>
      <w:r w:rsidRPr="001C6AAD">
        <w:rPr>
          <w:rFonts w:asciiTheme="minorHAnsi" w:hAnsiTheme="minorHAnsi" w:cstheme="minorHAnsi"/>
          <w:b/>
          <w:bCs/>
          <w:sz w:val="36"/>
          <w:szCs w:val="36"/>
        </w:rPr>
        <w:t>Along the Baltic coastline that number is more than sixty percent and the Atlantic Northeast has seen an increase of almost ninety nine percent.</w:t>
      </w:r>
    </w:p>
    <w:p w14:paraId="58BD8FD9" w14:textId="1D7C4053" w:rsidR="00D43F63" w:rsidRDefault="00D43F63" w:rsidP="00515E58">
      <w:pPr>
        <w:autoSpaceDE w:val="0"/>
        <w:autoSpaceDN w:val="0"/>
        <w:adjustRightInd w:val="0"/>
        <w:spacing w:before="40" w:after="0" w:line="191" w:lineRule="atLeast"/>
        <w:jc w:val="both"/>
        <w:rPr>
          <w:rFonts w:cstheme="minorHAnsi"/>
          <w:b/>
          <w:bCs/>
          <w:sz w:val="36"/>
          <w:szCs w:val="36"/>
        </w:rPr>
      </w:pPr>
    </w:p>
    <w:p w14:paraId="54ADB677" w14:textId="0608AD23" w:rsidR="008709BD" w:rsidRPr="001C6AAD" w:rsidRDefault="008709BD" w:rsidP="008709BD">
      <w:pPr>
        <w:autoSpaceDE w:val="0"/>
        <w:autoSpaceDN w:val="0"/>
        <w:adjustRightInd w:val="0"/>
        <w:spacing w:before="40" w:after="0" w:line="191" w:lineRule="atLeast"/>
        <w:jc w:val="both"/>
        <w:rPr>
          <w:rFonts w:cstheme="minorHAnsi"/>
          <w:b/>
          <w:bCs/>
          <w:sz w:val="36"/>
          <w:szCs w:val="36"/>
        </w:rPr>
      </w:pPr>
    </w:p>
    <w:p w14:paraId="42BC8100" w14:textId="77777777" w:rsidR="008709BD" w:rsidRPr="001C6AAD" w:rsidRDefault="008709BD" w:rsidP="00515E58">
      <w:pPr>
        <w:autoSpaceDE w:val="0"/>
        <w:autoSpaceDN w:val="0"/>
        <w:adjustRightInd w:val="0"/>
        <w:spacing w:before="40" w:after="0" w:line="191" w:lineRule="atLeast"/>
        <w:jc w:val="both"/>
        <w:rPr>
          <w:rFonts w:cstheme="minorHAnsi"/>
          <w:b/>
          <w:bCs/>
          <w:sz w:val="36"/>
          <w:szCs w:val="36"/>
        </w:rPr>
      </w:pPr>
    </w:p>
    <w:p w14:paraId="3E9F1E0B" w14:textId="27176EAF" w:rsidR="00D43F63" w:rsidRPr="001C6AAD" w:rsidRDefault="00C83CF6" w:rsidP="00515E58">
      <w:pPr>
        <w:autoSpaceDE w:val="0"/>
        <w:autoSpaceDN w:val="0"/>
        <w:adjustRightInd w:val="0"/>
        <w:spacing w:after="0" w:line="180" w:lineRule="atLeast"/>
        <w:jc w:val="both"/>
        <w:rPr>
          <w:rFonts w:cstheme="minorHAnsi"/>
          <w:b/>
          <w:bCs/>
          <w:sz w:val="36"/>
          <w:szCs w:val="36"/>
        </w:rPr>
      </w:pPr>
      <w:r w:rsidRPr="001C6AAD">
        <w:rPr>
          <w:rFonts w:cstheme="minorHAnsi"/>
          <w:b/>
          <w:bCs/>
          <w:sz w:val="36"/>
          <w:szCs w:val="36"/>
        </w:rPr>
        <w:t xml:space="preserve">One of the main targets of the United Nations Sustainable Development Goals is to put an end to hunger. We </w:t>
      </w:r>
      <w:r w:rsidR="003A30BA" w:rsidRPr="001C6AAD">
        <w:rPr>
          <w:rFonts w:cstheme="minorHAnsi"/>
          <w:b/>
          <w:bCs/>
          <w:sz w:val="36"/>
          <w:szCs w:val="36"/>
        </w:rPr>
        <w:t xml:space="preserve">currently </w:t>
      </w:r>
      <w:r w:rsidRPr="001C6AAD">
        <w:rPr>
          <w:rFonts w:cstheme="minorHAnsi"/>
          <w:b/>
          <w:bCs/>
          <w:sz w:val="36"/>
          <w:szCs w:val="36"/>
        </w:rPr>
        <w:t xml:space="preserve">produce more than enough food to feed our global population, but as </w:t>
      </w:r>
      <w:proofErr w:type="gramStart"/>
      <w:r w:rsidRPr="001C6AAD">
        <w:rPr>
          <w:rFonts w:cstheme="minorHAnsi"/>
          <w:b/>
          <w:bCs/>
          <w:sz w:val="36"/>
          <w:szCs w:val="36"/>
        </w:rPr>
        <w:t>I’m</w:t>
      </w:r>
      <w:proofErr w:type="gramEnd"/>
      <w:r w:rsidRPr="001C6AAD">
        <w:rPr>
          <w:rFonts w:cstheme="minorHAnsi"/>
          <w:b/>
          <w:bCs/>
          <w:sz w:val="36"/>
          <w:szCs w:val="36"/>
        </w:rPr>
        <w:t xml:space="preserve"> sure you’re only too aware, most if it gets hoovered up by those of us living in the rich industrialised nations. And we are so mind bogglingly </w:t>
      </w:r>
      <w:r w:rsidRPr="001C6AAD">
        <w:rPr>
          <w:rFonts w:cstheme="minorHAnsi"/>
          <w:b/>
          <w:bCs/>
          <w:sz w:val="36"/>
          <w:szCs w:val="36"/>
        </w:rPr>
        <w:lastRenderedPageBreak/>
        <w:t xml:space="preserve">wasteful that we </w:t>
      </w:r>
      <w:proofErr w:type="gramStart"/>
      <w:r w:rsidRPr="001C6AAD">
        <w:rPr>
          <w:rFonts w:cstheme="minorHAnsi"/>
          <w:b/>
          <w:bCs/>
          <w:sz w:val="36"/>
          <w:szCs w:val="36"/>
        </w:rPr>
        <w:t>actually throw</w:t>
      </w:r>
      <w:proofErr w:type="gramEnd"/>
      <w:r w:rsidRPr="001C6AAD">
        <w:rPr>
          <w:rFonts w:cstheme="minorHAnsi"/>
          <w:b/>
          <w:bCs/>
          <w:sz w:val="36"/>
          <w:szCs w:val="36"/>
        </w:rPr>
        <w:t xml:space="preserve"> away thirty percent of all our food while the number of </w:t>
      </w:r>
      <w:r w:rsidR="00F433E8" w:rsidRPr="001C6AAD">
        <w:rPr>
          <w:rFonts w:cstheme="minorHAnsi"/>
          <w:b/>
          <w:bCs/>
          <w:sz w:val="36"/>
          <w:szCs w:val="36"/>
        </w:rPr>
        <w:t xml:space="preserve">undernourished people </w:t>
      </w:r>
      <w:r w:rsidRPr="001C6AAD">
        <w:rPr>
          <w:rFonts w:cstheme="minorHAnsi"/>
          <w:b/>
          <w:bCs/>
          <w:sz w:val="36"/>
          <w:szCs w:val="36"/>
        </w:rPr>
        <w:t>around the world</w:t>
      </w:r>
      <w:r w:rsidR="003A30BA" w:rsidRPr="001C6AAD">
        <w:rPr>
          <w:rFonts w:cstheme="minorHAnsi"/>
          <w:b/>
          <w:bCs/>
          <w:sz w:val="36"/>
          <w:szCs w:val="36"/>
        </w:rPr>
        <w:t xml:space="preserve"> </w:t>
      </w:r>
      <w:r w:rsidRPr="001C6AAD">
        <w:rPr>
          <w:rFonts w:cstheme="minorHAnsi"/>
          <w:b/>
          <w:bCs/>
          <w:sz w:val="36"/>
          <w:szCs w:val="36"/>
        </w:rPr>
        <w:t xml:space="preserve">is </w:t>
      </w:r>
      <w:r w:rsidR="00F433E8" w:rsidRPr="001C6AAD">
        <w:rPr>
          <w:rFonts w:cstheme="minorHAnsi"/>
          <w:b/>
          <w:bCs/>
          <w:sz w:val="36"/>
          <w:szCs w:val="36"/>
        </w:rPr>
        <w:t xml:space="preserve"> projected to increase to more than 840 million </w:t>
      </w:r>
      <w:r w:rsidR="003A30BA" w:rsidRPr="001C6AAD">
        <w:rPr>
          <w:rFonts w:cstheme="minorHAnsi"/>
          <w:b/>
          <w:bCs/>
          <w:sz w:val="36"/>
          <w:szCs w:val="36"/>
        </w:rPr>
        <w:t>by</w:t>
      </w:r>
      <w:r w:rsidR="00F433E8" w:rsidRPr="001C6AAD">
        <w:rPr>
          <w:rFonts w:cstheme="minorHAnsi"/>
          <w:b/>
          <w:bCs/>
          <w:sz w:val="36"/>
          <w:szCs w:val="36"/>
        </w:rPr>
        <w:t xml:space="preserve"> 2030.</w:t>
      </w:r>
    </w:p>
    <w:p w14:paraId="09CF679B" w14:textId="48FDF8DB" w:rsidR="00F433E8" w:rsidRPr="001C6AAD" w:rsidRDefault="003A30BA" w:rsidP="00515E58">
      <w:pPr>
        <w:pStyle w:val="Pa3"/>
        <w:jc w:val="both"/>
        <w:rPr>
          <w:rFonts w:asciiTheme="minorHAnsi" w:hAnsiTheme="minorHAnsi" w:cstheme="minorHAnsi"/>
          <w:b/>
          <w:bCs/>
          <w:sz w:val="36"/>
          <w:szCs w:val="36"/>
        </w:rPr>
      </w:pPr>
      <w:r w:rsidRPr="001C6AAD">
        <w:rPr>
          <w:rFonts w:asciiTheme="minorHAnsi" w:hAnsiTheme="minorHAnsi" w:cstheme="minorHAnsi"/>
          <w:b/>
          <w:bCs/>
          <w:sz w:val="36"/>
          <w:szCs w:val="36"/>
        </w:rPr>
        <w:t>According to the Lancet Countdown research, c</w:t>
      </w:r>
      <w:r w:rsidR="00F433E8" w:rsidRPr="001C6AAD">
        <w:rPr>
          <w:rFonts w:asciiTheme="minorHAnsi" w:hAnsiTheme="minorHAnsi" w:cstheme="minorHAnsi"/>
          <w:b/>
          <w:bCs/>
          <w:sz w:val="36"/>
          <w:szCs w:val="36"/>
        </w:rPr>
        <w:t>limate change threatens to exacerbate this crisis further, with rising temperatures, climatic shocks, and ground level ozone affecting crop yields, and sea surface temperature and coral bleaching affecting marine food security.</w:t>
      </w:r>
      <w:r w:rsidR="00D43F63" w:rsidRPr="001C6AAD">
        <w:rPr>
          <w:rFonts w:asciiTheme="minorHAnsi" w:hAnsiTheme="minorHAnsi" w:cstheme="minorHAnsi"/>
          <w:b/>
          <w:bCs/>
          <w:sz w:val="36"/>
          <w:szCs w:val="36"/>
        </w:rPr>
        <w:t xml:space="preserve"> </w:t>
      </w:r>
      <w:r w:rsidRPr="001C6AAD">
        <w:rPr>
          <w:rFonts w:asciiTheme="minorHAnsi" w:hAnsiTheme="minorHAnsi" w:cstheme="minorHAnsi"/>
          <w:b/>
          <w:bCs/>
          <w:sz w:val="36"/>
          <w:szCs w:val="36"/>
        </w:rPr>
        <w:t>As usual, t</w:t>
      </w:r>
      <w:r w:rsidR="00F433E8" w:rsidRPr="001C6AAD">
        <w:rPr>
          <w:rFonts w:asciiTheme="minorHAnsi" w:hAnsiTheme="minorHAnsi" w:cstheme="minorHAnsi"/>
          <w:b/>
          <w:bCs/>
          <w:sz w:val="36"/>
          <w:szCs w:val="36"/>
        </w:rPr>
        <w:t xml:space="preserve">hese effects will be experienced unequally, disproportionately impacting countries and populations already facing poverty and malnutrition and exacerbating existing inequalities. </w:t>
      </w:r>
    </w:p>
    <w:p w14:paraId="3444BBF6" w14:textId="77777777" w:rsidR="00D43F63" w:rsidRPr="001C6AAD" w:rsidRDefault="00D43F63" w:rsidP="00D43F63"/>
    <w:p w14:paraId="3F595060" w14:textId="5EDBDF81" w:rsidR="00B75E10" w:rsidRPr="001C6AAD" w:rsidRDefault="00F433E8" w:rsidP="00515E58">
      <w:pPr>
        <w:jc w:val="both"/>
        <w:rPr>
          <w:rFonts w:cstheme="minorHAnsi"/>
          <w:b/>
          <w:bCs/>
          <w:sz w:val="36"/>
          <w:szCs w:val="36"/>
        </w:rPr>
      </w:pPr>
      <w:r w:rsidRPr="001C6AAD">
        <w:rPr>
          <w:rFonts w:cstheme="minorHAnsi"/>
          <w:b/>
          <w:bCs/>
          <w:sz w:val="36"/>
          <w:szCs w:val="36"/>
        </w:rPr>
        <w:t xml:space="preserve">The </w:t>
      </w:r>
      <w:r w:rsidR="003A30BA" w:rsidRPr="001C6AAD">
        <w:rPr>
          <w:rFonts w:cstheme="minorHAnsi"/>
          <w:b/>
          <w:bCs/>
          <w:sz w:val="36"/>
          <w:szCs w:val="36"/>
        </w:rPr>
        <w:t xml:space="preserve">report found that the </w:t>
      </w:r>
      <w:r w:rsidRPr="001C6AAD">
        <w:rPr>
          <w:rFonts w:cstheme="minorHAnsi"/>
          <w:b/>
          <w:bCs/>
          <w:sz w:val="36"/>
          <w:szCs w:val="36"/>
        </w:rPr>
        <w:t xml:space="preserve">yield potential of </w:t>
      </w:r>
      <w:r w:rsidR="003A30BA" w:rsidRPr="001C6AAD">
        <w:rPr>
          <w:rFonts w:cstheme="minorHAnsi"/>
          <w:b/>
          <w:bCs/>
          <w:sz w:val="36"/>
          <w:szCs w:val="36"/>
        </w:rPr>
        <w:t xml:space="preserve">the four staple crops </w:t>
      </w:r>
      <w:r w:rsidRPr="001C6AAD">
        <w:rPr>
          <w:rFonts w:cstheme="minorHAnsi"/>
          <w:b/>
          <w:bCs/>
          <w:sz w:val="36"/>
          <w:szCs w:val="36"/>
        </w:rPr>
        <w:t>maize,</w:t>
      </w:r>
      <w:r w:rsidR="003A30BA" w:rsidRPr="001C6AAD">
        <w:rPr>
          <w:rFonts w:cstheme="minorHAnsi"/>
          <w:b/>
          <w:bCs/>
          <w:sz w:val="36"/>
          <w:szCs w:val="36"/>
        </w:rPr>
        <w:t xml:space="preserve"> </w:t>
      </w:r>
      <w:r w:rsidRPr="001C6AAD">
        <w:rPr>
          <w:rFonts w:cstheme="minorHAnsi"/>
          <w:b/>
          <w:bCs/>
          <w:sz w:val="36"/>
          <w:szCs w:val="36"/>
        </w:rPr>
        <w:t>wheat, soybean, and rice continues to decline</w:t>
      </w:r>
      <w:r w:rsidR="003A30BA" w:rsidRPr="001C6AAD">
        <w:rPr>
          <w:rFonts w:cstheme="minorHAnsi"/>
          <w:b/>
          <w:bCs/>
          <w:sz w:val="36"/>
          <w:szCs w:val="36"/>
        </w:rPr>
        <w:t xml:space="preserve"> in </w:t>
      </w:r>
      <w:r w:rsidRPr="001C6AAD">
        <w:rPr>
          <w:rFonts w:cstheme="minorHAnsi"/>
          <w:b/>
          <w:bCs/>
          <w:sz w:val="36"/>
          <w:szCs w:val="36"/>
        </w:rPr>
        <w:t>most individual countries</w:t>
      </w:r>
      <w:r w:rsidR="003A30BA" w:rsidRPr="001C6AAD">
        <w:rPr>
          <w:rFonts w:cstheme="minorHAnsi"/>
          <w:b/>
          <w:bCs/>
          <w:sz w:val="36"/>
          <w:szCs w:val="36"/>
        </w:rPr>
        <w:t xml:space="preserve"> and as a global average</w:t>
      </w:r>
      <w:r w:rsidRPr="001C6AAD">
        <w:rPr>
          <w:rFonts w:cstheme="minorHAnsi"/>
          <w:b/>
          <w:bCs/>
          <w:sz w:val="36"/>
          <w:szCs w:val="36"/>
        </w:rPr>
        <w:t xml:space="preserve">. </w:t>
      </w:r>
      <w:r w:rsidR="003A30BA" w:rsidRPr="001C6AAD">
        <w:rPr>
          <w:rFonts w:cstheme="minorHAnsi"/>
          <w:b/>
          <w:bCs/>
          <w:sz w:val="36"/>
          <w:szCs w:val="36"/>
        </w:rPr>
        <w:t>M</w:t>
      </w:r>
      <w:r w:rsidRPr="001C6AAD">
        <w:rPr>
          <w:rFonts w:cstheme="minorHAnsi"/>
          <w:b/>
          <w:bCs/>
          <w:sz w:val="36"/>
          <w:szCs w:val="36"/>
        </w:rPr>
        <w:t>aintain</w:t>
      </w:r>
      <w:r w:rsidR="003A30BA" w:rsidRPr="001C6AAD">
        <w:rPr>
          <w:rFonts w:cstheme="minorHAnsi"/>
          <w:b/>
          <w:bCs/>
          <w:sz w:val="36"/>
          <w:szCs w:val="36"/>
        </w:rPr>
        <w:t>ing</w:t>
      </w:r>
      <w:r w:rsidRPr="001C6AAD">
        <w:rPr>
          <w:rFonts w:cstheme="minorHAnsi"/>
          <w:b/>
          <w:bCs/>
          <w:sz w:val="36"/>
          <w:szCs w:val="36"/>
        </w:rPr>
        <w:t xml:space="preserve"> global production</w:t>
      </w:r>
      <w:r w:rsidR="003A30BA" w:rsidRPr="001C6AAD">
        <w:rPr>
          <w:rFonts w:cstheme="minorHAnsi"/>
          <w:b/>
          <w:bCs/>
          <w:sz w:val="36"/>
          <w:szCs w:val="36"/>
        </w:rPr>
        <w:t xml:space="preserve"> </w:t>
      </w:r>
      <w:r w:rsidR="00366405">
        <w:rPr>
          <w:rFonts w:cstheme="minorHAnsi"/>
          <w:b/>
          <w:bCs/>
          <w:sz w:val="36"/>
          <w:szCs w:val="36"/>
        </w:rPr>
        <w:t xml:space="preserve">is </w:t>
      </w:r>
      <w:r w:rsidR="003A30BA" w:rsidRPr="001C6AAD">
        <w:rPr>
          <w:rFonts w:cstheme="minorHAnsi"/>
          <w:b/>
          <w:bCs/>
          <w:sz w:val="36"/>
          <w:szCs w:val="36"/>
        </w:rPr>
        <w:t xml:space="preserve">becoming more and more </w:t>
      </w:r>
      <w:r w:rsidRPr="001C6AAD">
        <w:rPr>
          <w:rFonts w:cstheme="minorHAnsi"/>
          <w:b/>
          <w:bCs/>
          <w:sz w:val="36"/>
          <w:szCs w:val="36"/>
        </w:rPr>
        <w:t>difficult because of the changing climate.</w:t>
      </w:r>
      <w:r w:rsidR="003A30BA" w:rsidRPr="001C6AAD">
        <w:rPr>
          <w:rFonts w:cstheme="minorHAnsi"/>
          <w:b/>
          <w:bCs/>
          <w:sz w:val="36"/>
          <w:szCs w:val="36"/>
        </w:rPr>
        <w:t xml:space="preserve"> </w:t>
      </w:r>
      <w:r w:rsidRPr="001C6AAD">
        <w:rPr>
          <w:rFonts w:cstheme="minorHAnsi"/>
          <w:b/>
          <w:bCs/>
          <w:sz w:val="36"/>
          <w:szCs w:val="36"/>
        </w:rPr>
        <w:t>2019</w:t>
      </w:r>
      <w:r w:rsidR="003A30BA" w:rsidRPr="001C6AAD">
        <w:rPr>
          <w:rFonts w:cstheme="minorHAnsi"/>
          <w:b/>
          <w:bCs/>
          <w:sz w:val="36"/>
          <w:szCs w:val="36"/>
        </w:rPr>
        <w:t xml:space="preserve"> saw a </w:t>
      </w:r>
      <w:r w:rsidR="00B75E10" w:rsidRPr="001C6AAD">
        <w:rPr>
          <w:rFonts w:cstheme="minorHAnsi"/>
          <w:b/>
          <w:bCs/>
          <w:sz w:val="36"/>
          <w:szCs w:val="36"/>
        </w:rPr>
        <w:t xml:space="preserve">global average </w:t>
      </w:r>
      <w:r w:rsidR="003A30BA" w:rsidRPr="001C6AAD">
        <w:rPr>
          <w:rFonts w:cstheme="minorHAnsi"/>
          <w:b/>
          <w:bCs/>
          <w:sz w:val="36"/>
          <w:szCs w:val="36"/>
        </w:rPr>
        <w:t xml:space="preserve">reduction of about 9 days in crop growth duration for maize relative to the 1981 to 2010 baseline. </w:t>
      </w:r>
      <w:proofErr w:type="gramStart"/>
      <w:r w:rsidR="003A30BA" w:rsidRPr="001C6AAD">
        <w:rPr>
          <w:rFonts w:cstheme="minorHAnsi"/>
          <w:b/>
          <w:bCs/>
          <w:sz w:val="36"/>
          <w:szCs w:val="36"/>
        </w:rPr>
        <w:t>That’s</w:t>
      </w:r>
      <w:proofErr w:type="gramEnd"/>
      <w:r w:rsidR="003A30BA" w:rsidRPr="001C6AAD">
        <w:rPr>
          <w:rFonts w:cstheme="minorHAnsi"/>
          <w:b/>
          <w:bCs/>
          <w:sz w:val="36"/>
          <w:szCs w:val="36"/>
        </w:rPr>
        <w:t xml:space="preserve"> a six percent decrease. </w:t>
      </w:r>
      <w:r w:rsidR="00366405">
        <w:rPr>
          <w:rFonts w:cstheme="minorHAnsi"/>
          <w:b/>
          <w:bCs/>
          <w:sz w:val="36"/>
          <w:szCs w:val="36"/>
        </w:rPr>
        <w:t>And l</w:t>
      </w:r>
      <w:r w:rsidR="00B75E10" w:rsidRPr="001C6AAD">
        <w:rPr>
          <w:rFonts w:cstheme="minorHAnsi"/>
          <w:b/>
          <w:bCs/>
          <w:sz w:val="36"/>
          <w:szCs w:val="36"/>
        </w:rPr>
        <w:t>arge areas of South Africa, the USA, and Europe suffered reductions of more than twenty days, or fourteen percent.</w:t>
      </w:r>
    </w:p>
    <w:p w14:paraId="37547ED2" w14:textId="07B623E2" w:rsidR="00B75E10" w:rsidRPr="001C6AAD" w:rsidRDefault="003A30BA" w:rsidP="00515E58">
      <w:pPr>
        <w:jc w:val="both"/>
        <w:rPr>
          <w:rFonts w:cstheme="minorHAnsi"/>
          <w:b/>
          <w:bCs/>
          <w:sz w:val="36"/>
          <w:szCs w:val="36"/>
        </w:rPr>
      </w:pPr>
      <w:r w:rsidRPr="001C6AAD">
        <w:rPr>
          <w:rFonts w:cstheme="minorHAnsi"/>
          <w:b/>
          <w:bCs/>
          <w:sz w:val="36"/>
          <w:szCs w:val="36"/>
        </w:rPr>
        <w:t>W</w:t>
      </w:r>
      <w:r w:rsidR="00F433E8" w:rsidRPr="001C6AAD">
        <w:rPr>
          <w:rFonts w:cstheme="minorHAnsi"/>
          <w:b/>
          <w:bCs/>
          <w:sz w:val="36"/>
          <w:szCs w:val="36"/>
        </w:rPr>
        <w:t>heat</w:t>
      </w:r>
      <w:r w:rsidRPr="001C6AAD">
        <w:rPr>
          <w:rFonts w:cstheme="minorHAnsi"/>
          <w:b/>
          <w:bCs/>
          <w:sz w:val="36"/>
          <w:szCs w:val="36"/>
        </w:rPr>
        <w:t xml:space="preserve"> growth duration dropped by six days or  five percent</w:t>
      </w:r>
      <w:r w:rsidR="00B75E10" w:rsidRPr="001C6AAD">
        <w:rPr>
          <w:rFonts w:cstheme="minorHAnsi"/>
          <w:b/>
          <w:bCs/>
          <w:sz w:val="36"/>
          <w:szCs w:val="36"/>
        </w:rPr>
        <w:t xml:space="preserve">, and Soybeans and rice  were both down by two days </w:t>
      </w:r>
      <w:proofErr w:type="gramStart"/>
      <w:r w:rsidR="00B75E10" w:rsidRPr="001C6AAD">
        <w:rPr>
          <w:rFonts w:cstheme="minorHAnsi"/>
          <w:b/>
          <w:bCs/>
          <w:sz w:val="36"/>
          <w:szCs w:val="36"/>
        </w:rPr>
        <w:t>or</w:t>
      </w:r>
      <w:proofErr w:type="gramEnd"/>
      <w:r w:rsidR="00B75E10" w:rsidRPr="001C6AAD">
        <w:rPr>
          <w:rFonts w:cstheme="minorHAnsi"/>
          <w:b/>
          <w:bCs/>
          <w:sz w:val="36"/>
          <w:szCs w:val="36"/>
        </w:rPr>
        <w:t xml:space="preserve"> about two percent. They may not sound like dramatic numbers right now, but </w:t>
      </w:r>
      <w:r w:rsidR="001C6AAD">
        <w:rPr>
          <w:rFonts w:cstheme="minorHAnsi"/>
          <w:b/>
          <w:bCs/>
          <w:sz w:val="36"/>
          <w:szCs w:val="36"/>
        </w:rPr>
        <w:t xml:space="preserve">climate change is causing that </w:t>
      </w:r>
      <w:r w:rsidR="00B75E10" w:rsidRPr="001C6AAD">
        <w:rPr>
          <w:rFonts w:cstheme="minorHAnsi"/>
          <w:b/>
          <w:bCs/>
          <w:sz w:val="36"/>
          <w:szCs w:val="36"/>
        </w:rPr>
        <w:t xml:space="preserve">the trendline </w:t>
      </w:r>
      <w:r w:rsidR="001C6AAD">
        <w:rPr>
          <w:rFonts w:cstheme="minorHAnsi"/>
          <w:b/>
          <w:bCs/>
          <w:sz w:val="36"/>
          <w:szCs w:val="36"/>
        </w:rPr>
        <w:t xml:space="preserve">to continue in a relentlessly </w:t>
      </w:r>
      <w:r w:rsidR="00B75E10" w:rsidRPr="001C6AAD">
        <w:rPr>
          <w:rFonts w:cstheme="minorHAnsi"/>
          <w:b/>
          <w:bCs/>
          <w:sz w:val="36"/>
          <w:szCs w:val="36"/>
        </w:rPr>
        <w:t>downward direction.</w:t>
      </w:r>
    </w:p>
    <w:p w14:paraId="25AAF33D" w14:textId="60EAC760" w:rsidR="0043579F" w:rsidRPr="000908C8" w:rsidRDefault="00F433E8" w:rsidP="0043579F">
      <w:pPr>
        <w:jc w:val="both"/>
        <w:rPr>
          <w:rFonts w:cstheme="minorHAnsi"/>
          <w:b/>
          <w:bCs/>
          <w:sz w:val="36"/>
          <w:szCs w:val="36"/>
        </w:rPr>
      </w:pPr>
      <w:r w:rsidRPr="00F433E8">
        <w:rPr>
          <w:rFonts w:cstheme="minorHAnsi"/>
          <w:b/>
          <w:bCs/>
          <w:color w:val="FF0000"/>
          <w:sz w:val="36"/>
          <w:szCs w:val="36"/>
        </w:rPr>
        <w:t xml:space="preserve"> </w:t>
      </w:r>
      <w:r w:rsidR="00D43F63" w:rsidRPr="000908C8">
        <w:rPr>
          <w:rFonts w:cstheme="minorHAnsi"/>
          <w:b/>
          <w:bCs/>
          <w:sz w:val="36"/>
          <w:szCs w:val="36"/>
        </w:rPr>
        <w:t>A large proportion of the global population, especially in low-income and middle-income countries, is highly dependent on fish sources of protein</w:t>
      </w:r>
      <w:r w:rsidR="001C6AAD" w:rsidRPr="000908C8">
        <w:rPr>
          <w:rFonts w:cstheme="minorHAnsi"/>
          <w:b/>
          <w:bCs/>
          <w:sz w:val="36"/>
          <w:szCs w:val="36"/>
        </w:rPr>
        <w:t xml:space="preserve">, and </w:t>
      </w:r>
      <w:r w:rsidR="00D43F63" w:rsidRPr="000908C8">
        <w:rPr>
          <w:rFonts w:cstheme="minorHAnsi"/>
          <w:b/>
          <w:bCs/>
          <w:sz w:val="36"/>
          <w:szCs w:val="36"/>
        </w:rPr>
        <w:t>O</w:t>
      </w:r>
      <w:r w:rsidRPr="000908C8">
        <w:rPr>
          <w:rFonts w:cstheme="minorHAnsi"/>
          <w:b/>
          <w:bCs/>
          <w:sz w:val="36"/>
          <w:szCs w:val="36"/>
        </w:rPr>
        <w:t xml:space="preserve">mega-3 </w:t>
      </w:r>
      <w:r w:rsidR="001C6AAD" w:rsidRPr="000908C8">
        <w:rPr>
          <w:rFonts w:cstheme="minorHAnsi"/>
          <w:b/>
          <w:bCs/>
          <w:sz w:val="36"/>
          <w:szCs w:val="36"/>
        </w:rPr>
        <w:t xml:space="preserve">oil to help </w:t>
      </w:r>
      <w:r w:rsidRPr="000908C8">
        <w:rPr>
          <w:rFonts w:cstheme="minorHAnsi"/>
          <w:b/>
          <w:bCs/>
          <w:sz w:val="36"/>
          <w:szCs w:val="36"/>
        </w:rPr>
        <w:t>prevent</w:t>
      </w:r>
      <w:r w:rsidR="001C6AAD" w:rsidRPr="000908C8">
        <w:rPr>
          <w:rFonts w:cstheme="minorHAnsi"/>
          <w:b/>
          <w:bCs/>
          <w:sz w:val="36"/>
          <w:szCs w:val="36"/>
        </w:rPr>
        <w:t xml:space="preserve"> </w:t>
      </w:r>
      <w:r w:rsidRPr="000908C8">
        <w:rPr>
          <w:rFonts w:cstheme="minorHAnsi"/>
          <w:b/>
          <w:bCs/>
          <w:sz w:val="36"/>
          <w:szCs w:val="36"/>
        </w:rPr>
        <w:t>cardiovascular disease</w:t>
      </w:r>
      <w:r w:rsidR="001C6AAD" w:rsidRPr="000908C8">
        <w:rPr>
          <w:rFonts w:cstheme="minorHAnsi"/>
          <w:b/>
          <w:bCs/>
          <w:sz w:val="36"/>
          <w:szCs w:val="36"/>
        </w:rPr>
        <w:t xml:space="preserve">. </w:t>
      </w:r>
      <w:r w:rsidR="0043579F" w:rsidRPr="000908C8">
        <w:rPr>
          <w:rFonts w:cstheme="minorHAnsi"/>
          <w:b/>
          <w:bCs/>
          <w:sz w:val="36"/>
          <w:szCs w:val="36"/>
        </w:rPr>
        <w:t xml:space="preserve">Between 1990 and 2017, diets low in seafood omega-3 increased by nearly five percent globally, with more than seventy percent of countries seeing a rise in exposure to this risk factor. </w:t>
      </w:r>
      <w:r w:rsidR="001C6AAD" w:rsidRPr="000908C8">
        <w:rPr>
          <w:rFonts w:cstheme="minorHAnsi"/>
          <w:b/>
          <w:bCs/>
          <w:sz w:val="36"/>
          <w:szCs w:val="36"/>
        </w:rPr>
        <w:t>In 2017 one point four million cardiovascular deaths</w:t>
      </w:r>
      <w:r w:rsidRPr="000908C8">
        <w:rPr>
          <w:rFonts w:cstheme="minorHAnsi"/>
          <w:b/>
          <w:bCs/>
          <w:sz w:val="36"/>
          <w:szCs w:val="36"/>
        </w:rPr>
        <w:t xml:space="preserve"> worldwide</w:t>
      </w:r>
      <w:r w:rsidR="001C6AAD" w:rsidRPr="000908C8">
        <w:rPr>
          <w:rFonts w:cstheme="minorHAnsi"/>
          <w:b/>
          <w:bCs/>
          <w:sz w:val="36"/>
          <w:szCs w:val="36"/>
        </w:rPr>
        <w:t xml:space="preserve"> </w:t>
      </w:r>
      <w:r w:rsidRPr="000908C8">
        <w:rPr>
          <w:rFonts w:cstheme="minorHAnsi"/>
          <w:b/>
          <w:bCs/>
          <w:sz w:val="36"/>
          <w:szCs w:val="36"/>
        </w:rPr>
        <w:t xml:space="preserve">were attributed to diets </w:t>
      </w:r>
      <w:r w:rsidR="001C6AAD" w:rsidRPr="000908C8">
        <w:rPr>
          <w:rFonts w:cstheme="minorHAnsi"/>
          <w:b/>
          <w:bCs/>
          <w:sz w:val="36"/>
          <w:szCs w:val="36"/>
        </w:rPr>
        <w:t xml:space="preserve">that were </w:t>
      </w:r>
      <w:r w:rsidRPr="000908C8">
        <w:rPr>
          <w:rFonts w:cstheme="minorHAnsi"/>
          <w:b/>
          <w:bCs/>
          <w:sz w:val="36"/>
          <w:szCs w:val="36"/>
        </w:rPr>
        <w:t>low in seafood omega-3 fatty acids.</w:t>
      </w:r>
      <w:r w:rsidR="002C0B55" w:rsidRPr="000908C8">
        <w:rPr>
          <w:rFonts w:cstheme="minorHAnsi"/>
          <w:b/>
          <w:bCs/>
          <w:sz w:val="36"/>
          <w:szCs w:val="36"/>
        </w:rPr>
        <w:t xml:space="preserve"> </w:t>
      </w:r>
    </w:p>
    <w:p w14:paraId="0612DF6C" w14:textId="4479820E" w:rsidR="00F433E8" w:rsidRPr="000908C8" w:rsidRDefault="0043579F" w:rsidP="001C6AAD">
      <w:pPr>
        <w:jc w:val="both"/>
        <w:rPr>
          <w:rFonts w:cstheme="minorHAnsi"/>
          <w:b/>
          <w:bCs/>
          <w:sz w:val="36"/>
          <w:szCs w:val="36"/>
        </w:rPr>
      </w:pPr>
      <w:r w:rsidRPr="000908C8">
        <w:rPr>
          <w:rFonts w:cstheme="minorHAnsi"/>
          <w:b/>
          <w:bCs/>
          <w:sz w:val="36"/>
          <w:szCs w:val="36"/>
        </w:rPr>
        <w:lastRenderedPageBreak/>
        <w:t>The report points out that r</w:t>
      </w:r>
      <w:r w:rsidR="001C6AAD" w:rsidRPr="000908C8">
        <w:rPr>
          <w:rFonts w:cstheme="minorHAnsi"/>
          <w:b/>
          <w:bCs/>
          <w:sz w:val="36"/>
          <w:szCs w:val="36"/>
        </w:rPr>
        <w:t>ising s</w:t>
      </w:r>
      <w:r w:rsidR="00F433E8" w:rsidRPr="000908C8">
        <w:rPr>
          <w:rFonts w:cstheme="minorHAnsi"/>
          <w:b/>
          <w:bCs/>
          <w:sz w:val="36"/>
          <w:szCs w:val="36"/>
        </w:rPr>
        <w:t xml:space="preserve">ea surface temperatures </w:t>
      </w:r>
      <w:r w:rsidR="001C6AAD" w:rsidRPr="000908C8">
        <w:rPr>
          <w:rFonts w:cstheme="minorHAnsi"/>
          <w:b/>
          <w:bCs/>
          <w:sz w:val="36"/>
          <w:szCs w:val="36"/>
        </w:rPr>
        <w:t xml:space="preserve">are harming marine populations </w:t>
      </w:r>
      <w:r w:rsidR="00F433E8" w:rsidRPr="000908C8">
        <w:rPr>
          <w:rFonts w:cstheme="minorHAnsi"/>
          <w:b/>
          <w:bCs/>
          <w:sz w:val="36"/>
          <w:szCs w:val="36"/>
        </w:rPr>
        <w:t xml:space="preserve">through numerous mechanisms, including the bleaching of coral reefs and reduced oxygen content. </w:t>
      </w:r>
      <w:r w:rsidRPr="000908C8">
        <w:rPr>
          <w:rFonts w:cstheme="minorHAnsi"/>
          <w:b/>
          <w:bCs/>
          <w:sz w:val="36"/>
          <w:szCs w:val="36"/>
        </w:rPr>
        <w:t>It says that f</w:t>
      </w:r>
      <w:r w:rsidR="00F433E8" w:rsidRPr="000908C8">
        <w:rPr>
          <w:rFonts w:cstheme="minorHAnsi"/>
          <w:b/>
          <w:bCs/>
          <w:sz w:val="36"/>
          <w:szCs w:val="36"/>
        </w:rPr>
        <w:t>arm</w:t>
      </w:r>
      <w:r w:rsidR="001C6AAD" w:rsidRPr="000908C8">
        <w:rPr>
          <w:rFonts w:cstheme="minorHAnsi"/>
          <w:b/>
          <w:bCs/>
          <w:sz w:val="36"/>
          <w:szCs w:val="36"/>
        </w:rPr>
        <w:t xml:space="preserve">ed </w:t>
      </w:r>
      <w:r w:rsidR="00F433E8" w:rsidRPr="000908C8">
        <w:rPr>
          <w:rFonts w:cstheme="minorHAnsi"/>
          <w:b/>
          <w:bCs/>
          <w:sz w:val="36"/>
          <w:szCs w:val="36"/>
        </w:rPr>
        <w:t>fish consumption has increased consistently during the past four decades, with a corresponding decline in capture-based fish consumption, exacerbated in part by these evolving temperature trends.</w:t>
      </w:r>
      <w:r w:rsidR="002C0B55" w:rsidRPr="000908C8">
        <w:rPr>
          <w:rFonts w:cstheme="minorHAnsi"/>
          <w:b/>
          <w:bCs/>
          <w:sz w:val="36"/>
          <w:szCs w:val="36"/>
        </w:rPr>
        <w:t xml:space="preserve"> </w:t>
      </w:r>
    </w:p>
    <w:p w14:paraId="75CB4751" w14:textId="6CB18353" w:rsidR="002C0B55" w:rsidRDefault="0043579F" w:rsidP="001A2D0A">
      <w:pPr>
        <w:jc w:val="both"/>
        <w:rPr>
          <w:rFonts w:ascii="Calibri" w:hAnsi="Calibri" w:cs="Calibri"/>
          <w:b/>
          <w:bCs/>
          <w:color w:val="222222"/>
          <w:sz w:val="36"/>
          <w:szCs w:val="36"/>
          <w:shd w:val="clear" w:color="auto" w:fill="FFFFFF"/>
        </w:rPr>
      </w:pPr>
      <w:r w:rsidRPr="000908C8">
        <w:rPr>
          <w:rFonts w:cstheme="minorHAnsi"/>
          <w:b/>
          <w:bCs/>
          <w:sz w:val="36"/>
          <w:szCs w:val="36"/>
        </w:rPr>
        <w:t xml:space="preserve">What it doesn’t say, but that I’m going to add anyway, </w:t>
      </w:r>
      <w:r w:rsidR="00053E2A">
        <w:rPr>
          <w:rFonts w:cstheme="minorHAnsi"/>
          <w:b/>
          <w:bCs/>
          <w:sz w:val="36"/>
          <w:szCs w:val="36"/>
        </w:rPr>
        <w:t xml:space="preserve"> </w:t>
      </w:r>
      <w:r w:rsidRPr="000908C8">
        <w:rPr>
          <w:rFonts w:cstheme="minorHAnsi"/>
          <w:b/>
          <w:bCs/>
          <w:sz w:val="36"/>
          <w:szCs w:val="36"/>
        </w:rPr>
        <w:t xml:space="preserve">is that </w:t>
      </w:r>
      <w:r w:rsidR="00053E2A">
        <w:rPr>
          <w:rFonts w:cstheme="minorHAnsi"/>
          <w:b/>
          <w:bCs/>
          <w:sz w:val="36"/>
          <w:szCs w:val="36"/>
        </w:rPr>
        <w:t xml:space="preserve">the impact of climate change on the </w:t>
      </w:r>
      <w:r w:rsidRPr="000908C8">
        <w:rPr>
          <w:rFonts w:cstheme="minorHAnsi"/>
          <w:b/>
          <w:bCs/>
          <w:sz w:val="36"/>
          <w:szCs w:val="36"/>
        </w:rPr>
        <w:t>marine ecosystems around the world</w:t>
      </w:r>
      <w:r w:rsidR="00053E2A">
        <w:rPr>
          <w:rFonts w:cstheme="minorHAnsi"/>
          <w:b/>
          <w:bCs/>
          <w:sz w:val="36"/>
          <w:szCs w:val="36"/>
        </w:rPr>
        <w:t>,</w:t>
      </w:r>
      <w:r w:rsidRPr="000908C8">
        <w:rPr>
          <w:rFonts w:cstheme="minorHAnsi"/>
          <w:b/>
          <w:bCs/>
          <w:sz w:val="36"/>
          <w:szCs w:val="36"/>
        </w:rPr>
        <w:t xml:space="preserve"> </w:t>
      </w:r>
      <w:r w:rsidR="00053E2A">
        <w:rPr>
          <w:rFonts w:cstheme="minorHAnsi"/>
          <w:b/>
          <w:bCs/>
          <w:sz w:val="36"/>
          <w:szCs w:val="36"/>
        </w:rPr>
        <w:t xml:space="preserve">and on subsistence fishermen in many of the affected areas, </w:t>
      </w:r>
      <w:r w:rsidRPr="000908C8">
        <w:rPr>
          <w:rFonts w:cstheme="minorHAnsi"/>
          <w:b/>
          <w:bCs/>
          <w:sz w:val="36"/>
          <w:szCs w:val="36"/>
        </w:rPr>
        <w:t xml:space="preserve">is </w:t>
      </w:r>
      <w:r w:rsidR="00053E2A">
        <w:rPr>
          <w:rFonts w:cstheme="minorHAnsi"/>
          <w:b/>
          <w:bCs/>
          <w:sz w:val="36"/>
          <w:szCs w:val="36"/>
        </w:rPr>
        <w:t xml:space="preserve">greatly exacerbated by </w:t>
      </w:r>
      <w:r w:rsidRPr="000908C8">
        <w:rPr>
          <w:rFonts w:cstheme="minorHAnsi"/>
          <w:b/>
          <w:bCs/>
          <w:sz w:val="36"/>
          <w:szCs w:val="36"/>
        </w:rPr>
        <w:t xml:space="preserve">the </w:t>
      </w:r>
      <w:proofErr w:type="spellStart"/>
      <w:r w:rsidRPr="000908C8">
        <w:rPr>
          <w:rFonts w:cstheme="minorHAnsi"/>
          <w:b/>
          <w:bCs/>
          <w:sz w:val="36"/>
          <w:szCs w:val="36"/>
        </w:rPr>
        <w:t>breathtaking</w:t>
      </w:r>
      <w:proofErr w:type="spellEnd"/>
      <w:r w:rsidRPr="000908C8">
        <w:rPr>
          <w:rFonts w:cstheme="minorHAnsi"/>
          <w:b/>
          <w:bCs/>
          <w:sz w:val="36"/>
          <w:szCs w:val="36"/>
        </w:rPr>
        <w:t xml:space="preserve"> scale of industrial fishing and the ruthless efficiency of the </w:t>
      </w:r>
      <w:proofErr w:type="gramStart"/>
      <w:r w:rsidRPr="000908C8">
        <w:rPr>
          <w:rFonts w:cstheme="minorHAnsi"/>
          <w:b/>
          <w:bCs/>
          <w:sz w:val="36"/>
          <w:szCs w:val="36"/>
        </w:rPr>
        <w:t>machines</w:t>
      </w:r>
      <w:proofErr w:type="gramEnd"/>
      <w:r w:rsidRPr="000908C8">
        <w:rPr>
          <w:rFonts w:cstheme="minorHAnsi"/>
          <w:b/>
          <w:bCs/>
          <w:sz w:val="36"/>
          <w:szCs w:val="36"/>
        </w:rPr>
        <w:t xml:space="preserve"> we humans have created to literally hoover up unsustainable quantities of fish species from our seas.</w:t>
      </w:r>
      <w:r w:rsidR="00053E2A">
        <w:rPr>
          <w:rFonts w:cstheme="minorHAnsi"/>
          <w:b/>
          <w:bCs/>
          <w:sz w:val="36"/>
          <w:szCs w:val="36"/>
        </w:rPr>
        <w:t xml:space="preserve"> </w:t>
      </w:r>
      <w:r w:rsidR="00053E2A">
        <w:rPr>
          <w:rFonts w:ascii="Calibri" w:hAnsi="Calibri" w:cs="Calibri"/>
          <w:b/>
          <w:bCs/>
          <w:color w:val="222222"/>
          <w:sz w:val="36"/>
          <w:szCs w:val="36"/>
          <w:shd w:val="clear" w:color="auto" w:fill="FFFFFF"/>
        </w:rPr>
        <w:t>A</w:t>
      </w:r>
      <w:r w:rsidR="00053E2A" w:rsidRPr="00053E2A">
        <w:rPr>
          <w:rFonts w:ascii="Calibri" w:hAnsi="Calibri" w:cs="Calibri"/>
          <w:b/>
          <w:bCs/>
          <w:color w:val="222222"/>
          <w:sz w:val="36"/>
          <w:szCs w:val="36"/>
          <w:shd w:val="clear" w:color="auto" w:fill="FFFFFF"/>
        </w:rPr>
        <w:t>ddress</w:t>
      </w:r>
      <w:r w:rsidR="00053E2A">
        <w:rPr>
          <w:rFonts w:ascii="Calibri" w:hAnsi="Calibri" w:cs="Calibri"/>
          <w:b/>
          <w:bCs/>
          <w:color w:val="222222"/>
          <w:sz w:val="36"/>
          <w:szCs w:val="36"/>
          <w:shd w:val="clear" w:color="auto" w:fill="FFFFFF"/>
        </w:rPr>
        <w:t>ing</w:t>
      </w:r>
      <w:r w:rsidR="00053E2A" w:rsidRPr="00053E2A">
        <w:rPr>
          <w:rFonts w:ascii="Calibri" w:hAnsi="Calibri" w:cs="Calibri"/>
          <w:b/>
          <w:bCs/>
          <w:color w:val="222222"/>
          <w:sz w:val="36"/>
          <w:szCs w:val="36"/>
          <w:shd w:val="clear" w:color="auto" w:fill="FFFFFF"/>
        </w:rPr>
        <w:t xml:space="preserve"> th</w:t>
      </w:r>
      <w:r w:rsidR="00053E2A">
        <w:rPr>
          <w:rFonts w:ascii="Calibri" w:hAnsi="Calibri" w:cs="Calibri"/>
          <w:b/>
          <w:bCs/>
          <w:color w:val="222222"/>
          <w:sz w:val="36"/>
          <w:szCs w:val="36"/>
          <w:shd w:val="clear" w:color="auto" w:fill="FFFFFF"/>
        </w:rPr>
        <w:t>o</w:t>
      </w:r>
      <w:r w:rsidR="00053E2A" w:rsidRPr="00053E2A">
        <w:rPr>
          <w:rFonts w:ascii="Calibri" w:hAnsi="Calibri" w:cs="Calibri"/>
          <w:b/>
          <w:bCs/>
          <w:color w:val="222222"/>
          <w:sz w:val="36"/>
          <w:szCs w:val="36"/>
          <w:shd w:val="clear" w:color="auto" w:fill="FFFFFF"/>
        </w:rPr>
        <w:t xml:space="preserve">se problems will require major systemic overhauls of how we manage fisheries, </w:t>
      </w:r>
      <w:r w:rsidR="00053E2A">
        <w:rPr>
          <w:rFonts w:ascii="Calibri" w:hAnsi="Calibri" w:cs="Calibri"/>
          <w:b/>
          <w:bCs/>
          <w:color w:val="222222"/>
          <w:sz w:val="36"/>
          <w:szCs w:val="36"/>
          <w:shd w:val="clear" w:color="auto" w:fill="FFFFFF"/>
        </w:rPr>
        <w:t xml:space="preserve">with far </w:t>
      </w:r>
      <w:r w:rsidR="00053E2A" w:rsidRPr="00053E2A">
        <w:rPr>
          <w:rFonts w:ascii="Calibri" w:hAnsi="Calibri" w:cs="Calibri"/>
          <w:b/>
          <w:bCs/>
          <w:color w:val="222222"/>
          <w:sz w:val="36"/>
          <w:szCs w:val="36"/>
          <w:shd w:val="clear" w:color="auto" w:fill="FFFFFF"/>
        </w:rPr>
        <w:t>more stringent conservation measures</w:t>
      </w:r>
      <w:r w:rsidR="00053E2A">
        <w:rPr>
          <w:rFonts w:ascii="Calibri" w:hAnsi="Calibri" w:cs="Calibri"/>
          <w:b/>
          <w:bCs/>
          <w:color w:val="222222"/>
          <w:sz w:val="36"/>
          <w:szCs w:val="36"/>
          <w:shd w:val="clear" w:color="auto" w:fill="FFFFFF"/>
        </w:rPr>
        <w:t xml:space="preserve"> – something </w:t>
      </w:r>
      <w:proofErr w:type="gramStart"/>
      <w:r w:rsidR="00053E2A">
        <w:rPr>
          <w:rFonts w:ascii="Calibri" w:hAnsi="Calibri" w:cs="Calibri"/>
          <w:b/>
          <w:bCs/>
          <w:color w:val="222222"/>
          <w:sz w:val="36"/>
          <w:szCs w:val="36"/>
          <w:shd w:val="clear" w:color="auto" w:fill="FFFFFF"/>
        </w:rPr>
        <w:t>we’ll</w:t>
      </w:r>
      <w:proofErr w:type="gramEnd"/>
      <w:r w:rsidR="00053E2A">
        <w:rPr>
          <w:rFonts w:ascii="Calibri" w:hAnsi="Calibri" w:cs="Calibri"/>
          <w:b/>
          <w:bCs/>
          <w:color w:val="222222"/>
          <w:sz w:val="36"/>
          <w:szCs w:val="36"/>
          <w:shd w:val="clear" w:color="auto" w:fill="FFFFFF"/>
        </w:rPr>
        <w:t xml:space="preserve"> look at in more detail </w:t>
      </w:r>
      <w:r w:rsidR="008709BD">
        <w:rPr>
          <w:rFonts w:ascii="Calibri" w:hAnsi="Calibri" w:cs="Calibri"/>
          <w:b/>
          <w:bCs/>
          <w:color w:val="222222"/>
          <w:sz w:val="36"/>
          <w:szCs w:val="36"/>
          <w:shd w:val="clear" w:color="auto" w:fill="FFFFFF"/>
        </w:rPr>
        <w:t>i</w:t>
      </w:r>
      <w:r w:rsidR="00053E2A">
        <w:rPr>
          <w:rFonts w:ascii="Calibri" w:hAnsi="Calibri" w:cs="Calibri"/>
          <w:b/>
          <w:bCs/>
          <w:color w:val="222222"/>
          <w:sz w:val="36"/>
          <w:szCs w:val="36"/>
          <w:shd w:val="clear" w:color="auto" w:fill="FFFFFF"/>
        </w:rPr>
        <w:t>n a future video.</w:t>
      </w:r>
    </w:p>
    <w:p w14:paraId="7108082D" w14:textId="77777777" w:rsidR="008709BD" w:rsidRPr="001A2D0A" w:rsidRDefault="008709BD" w:rsidP="001A2D0A">
      <w:pPr>
        <w:jc w:val="both"/>
        <w:rPr>
          <w:rFonts w:ascii="Calibri" w:hAnsi="Calibri" w:cs="Calibri"/>
          <w:b/>
          <w:bCs/>
          <w:color w:val="FF0000"/>
          <w:sz w:val="36"/>
          <w:szCs w:val="36"/>
        </w:rPr>
      </w:pPr>
    </w:p>
    <w:p w14:paraId="399C04C8" w14:textId="4BB60075" w:rsidR="00053E2A" w:rsidRDefault="00053E2A" w:rsidP="00515E58">
      <w:pPr>
        <w:autoSpaceDE w:val="0"/>
        <w:autoSpaceDN w:val="0"/>
        <w:adjustRightInd w:val="0"/>
        <w:spacing w:after="0" w:line="180" w:lineRule="atLeast"/>
        <w:jc w:val="both"/>
        <w:rPr>
          <w:rFonts w:cstheme="minorHAnsi"/>
          <w:b/>
          <w:bCs/>
          <w:sz w:val="36"/>
          <w:szCs w:val="36"/>
        </w:rPr>
      </w:pPr>
      <w:r w:rsidRPr="0022216C">
        <w:rPr>
          <w:rFonts w:cstheme="minorHAnsi"/>
          <w:b/>
          <w:bCs/>
          <w:sz w:val="36"/>
          <w:szCs w:val="36"/>
        </w:rPr>
        <w:t>On our current trajectory,</w:t>
      </w:r>
      <w:r w:rsidR="00F433E8" w:rsidRPr="0022216C">
        <w:rPr>
          <w:rFonts w:cstheme="minorHAnsi"/>
          <w:b/>
          <w:bCs/>
          <w:sz w:val="36"/>
          <w:szCs w:val="36"/>
        </w:rPr>
        <w:t xml:space="preserve"> estimates for the average global sea level rise by the end of the century range </w:t>
      </w:r>
      <w:r w:rsidRPr="0022216C">
        <w:rPr>
          <w:rFonts w:cstheme="minorHAnsi"/>
          <w:b/>
          <w:bCs/>
          <w:sz w:val="36"/>
          <w:szCs w:val="36"/>
        </w:rPr>
        <w:t>between one and two-po</w:t>
      </w:r>
      <w:r w:rsidR="008709BD">
        <w:rPr>
          <w:rFonts w:cstheme="minorHAnsi"/>
          <w:b/>
          <w:bCs/>
          <w:sz w:val="36"/>
          <w:szCs w:val="36"/>
        </w:rPr>
        <w:t>i</w:t>
      </w:r>
      <w:r w:rsidRPr="0022216C">
        <w:rPr>
          <w:rFonts w:cstheme="minorHAnsi"/>
          <w:b/>
          <w:bCs/>
          <w:sz w:val="36"/>
          <w:szCs w:val="36"/>
        </w:rPr>
        <w:t>nt five metres, and in some regional coastal areas</w:t>
      </w:r>
      <w:r w:rsidR="004260AB" w:rsidRPr="0022216C">
        <w:rPr>
          <w:rFonts w:cstheme="minorHAnsi"/>
          <w:b/>
          <w:bCs/>
          <w:sz w:val="36"/>
          <w:szCs w:val="36"/>
        </w:rPr>
        <w:t>,</w:t>
      </w:r>
      <w:r w:rsidRPr="0022216C">
        <w:rPr>
          <w:rFonts w:cstheme="minorHAnsi"/>
          <w:b/>
          <w:bCs/>
          <w:sz w:val="36"/>
          <w:szCs w:val="36"/>
        </w:rPr>
        <w:t xml:space="preserve"> </w:t>
      </w:r>
      <w:r w:rsidR="00F433E8" w:rsidRPr="0022216C">
        <w:rPr>
          <w:rFonts w:cstheme="minorHAnsi"/>
          <w:b/>
          <w:bCs/>
          <w:sz w:val="36"/>
          <w:szCs w:val="36"/>
        </w:rPr>
        <w:t>projections ris</w:t>
      </w:r>
      <w:r w:rsidRPr="0022216C">
        <w:rPr>
          <w:rFonts w:cstheme="minorHAnsi"/>
          <w:b/>
          <w:bCs/>
          <w:sz w:val="36"/>
          <w:szCs w:val="36"/>
        </w:rPr>
        <w:t>e</w:t>
      </w:r>
      <w:r w:rsidR="00F433E8" w:rsidRPr="0022216C">
        <w:rPr>
          <w:rFonts w:cstheme="minorHAnsi"/>
          <w:b/>
          <w:bCs/>
          <w:sz w:val="36"/>
          <w:szCs w:val="36"/>
        </w:rPr>
        <w:t xml:space="preserve"> as high as </w:t>
      </w:r>
      <w:r w:rsidRPr="0022216C">
        <w:rPr>
          <w:rFonts w:cstheme="minorHAnsi"/>
          <w:b/>
          <w:bCs/>
          <w:sz w:val="36"/>
          <w:szCs w:val="36"/>
        </w:rPr>
        <w:t>five metres.</w:t>
      </w:r>
    </w:p>
    <w:p w14:paraId="635CE510" w14:textId="77777777" w:rsidR="001A2D0A" w:rsidRPr="0022216C" w:rsidRDefault="001A2D0A" w:rsidP="00515E58">
      <w:pPr>
        <w:autoSpaceDE w:val="0"/>
        <w:autoSpaceDN w:val="0"/>
        <w:adjustRightInd w:val="0"/>
        <w:spacing w:after="0" w:line="180" w:lineRule="atLeast"/>
        <w:jc w:val="both"/>
        <w:rPr>
          <w:rFonts w:cstheme="minorHAnsi"/>
          <w:b/>
          <w:bCs/>
          <w:sz w:val="36"/>
          <w:szCs w:val="36"/>
        </w:rPr>
      </w:pPr>
    </w:p>
    <w:p w14:paraId="02256721" w14:textId="5BE93BB3" w:rsidR="00053E2A" w:rsidRPr="0022216C" w:rsidRDefault="00F433E8" w:rsidP="00515E58">
      <w:pPr>
        <w:pStyle w:val="Pa4"/>
        <w:jc w:val="both"/>
        <w:rPr>
          <w:rFonts w:asciiTheme="minorHAnsi" w:hAnsiTheme="minorHAnsi" w:cstheme="minorHAnsi"/>
          <w:b/>
          <w:bCs/>
          <w:sz w:val="36"/>
          <w:szCs w:val="36"/>
        </w:rPr>
      </w:pPr>
      <w:r w:rsidRPr="0022216C">
        <w:rPr>
          <w:rFonts w:asciiTheme="minorHAnsi" w:hAnsiTheme="minorHAnsi" w:cstheme="minorHAnsi"/>
          <w:b/>
          <w:bCs/>
          <w:sz w:val="36"/>
          <w:szCs w:val="36"/>
        </w:rPr>
        <w:t xml:space="preserve">Based on the population distributions </w:t>
      </w:r>
      <w:r w:rsidR="00053E2A" w:rsidRPr="0022216C">
        <w:rPr>
          <w:rFonts w:asciiTheme="minorHAnsi" w:hAnsiTheme="minorHAnsi" w:cstheme="minorHAnsi"/>
          <w:b/>
          <w:bCs/>
          <w:sz w:val="36"/>
          <w:szCs w:val="36"/>
        </w:rPr>
        <w:t>in</w:t>
      </w:r>
      <w:r w:rsidRPr="0022216C">
        <w:rPr>
          <w:rFonts w:asciiTheme="minorHAnsi" w:hAnsiTheme="minorHAnsi" w:cstheme="minorHAnsi"/>
          <w:b/>
          <w:bCs/>
          <w:sz w:val="36"/>
          <w:szCs w:val="36"/>
        </w:rPr>
        <w:t xml:space="preserve"> 2017, </w:t>
      </w:r>
      <w:r w:rsidR="00053E2A" w:rsidRPr="0022216C">
        <w:rPr>
          <w:rFonts w:asciiTheme="minorHAnsi" w:hAnsiTheme="minorHAnsi" w:cstheme="minorHAnsi"/>
          <w:b/>
          <w:bCs/>
          <w:sz w:val="36"/>
          <w:szCs w:val="36"/>
        </w:rPr>
        <w:t xml:space="preserve">the Lancet suggests that the lives and livelihoods of a hundred and forty-five million people will </w:t>
      </w:r>
      <w:r w:rsidRPr="0022216C">
        <w:rPr>
          <w:rFonts w:asciiTheme="minorHAnsi" w:hAnsiTheme="minorHAnsi" w:cstheme="minorHAnsi"/>
          <w:b/>
          <w:bCs/>
          <w:sz w:val="36"/>
          <w:szCs w:val="36"/>
        </w:rPr>
        <w:t xml:space="preserve">be </w:t>
      </w:r>
      <w:r w:rsidR="00053E2A" w:rsidRPr="0022216C">
        <w:rPr>
          <w:rFonts w:asciiTheme="minorHAnsi" w:hAnsiTheme="minorHAnsi" w:cstheme="minorHAnsi"/>
          <w:b/>
          <w:bCs/>
          <w:sz w:val="36"/>
          <w:szCs w:val="36"/>
        </w:rPr>
        <w:t xml:space="preserve"> threatened by a metre of sea level rise, and at five metres, that number shoots up to five hundred and sixty</w:t>
      </w:r>
      <w:r w:rsidR="004260AB" w:rsidRPr="0022216C">
        <w:rPr>
          <w:rFonts w:asciiTheme="minorHAnsi" w:hAnsiTheme="minorHAnsi" w:cstheme="minorHAnsi"/>
          <w:b/>
          <w:bCs/>
          <w:sz w:val="36"/>
          <w:szCs w:val="36"/>
        </w:rPr>
        <w:t>-</w:t>
      </w:r>
      <w:r w:rsidR="00053E2A" w:rsidRPr="0022216C">
        <w:rPr>
          <w:rFonts w:asciiTheme="minorHAnsi" w:hAnsiTheme="minorHAnsi" w:cstheme="minorHAnsi"/>
          <w:b/>
          <w:bCs/>
          <w:sz w:val="36"/>
          <w:szCs w:val="36"/>
        </w:rPr>
        <w:t>five million.</w:t>
      </w:r>
    </w:p>
    <w:p w14:paraId="33324522" w14:textId="77777777" w:rsidR="00053E2A" w:rsidRPr="0022216C" w:rsidRDefault="00053E2A" w:rsidP="00515E58">
      <w:pPr>
        <w:pStyle w:val="Pa4"/>
        <w:jc w:val="both"/>
        <w:rPr>
          <w:rFonts w:asciiTheme="minorHAnsi" w:hAnsiTheme="minorHAnsi" w:cstheme="minorHAnsi"/>
          <w:b/>
          <w:bCs/>
          <w:sz w:val="36"/>
          <w:szCs w:val="36"/>
        </w:rPr>
      </w:pPr>
    </w:p>
    <w:p w14:paraId="7C9755F6" w14:textId="100C87D3" w:rsidR="004260AB" w:rsidRPr="0022216C" w:rsidRDefault="004260AB" w:rsidP="00515E58">
      <w:pPr>
        <w:pStyle w:val="Pa4"/>
        <w:jc w:val="both"/>
        <w:rPr>
          <w:rFonts w:asciiTheme="minorHAnsi" w:hAnsiTheme="minorHAnsi" w:cstheme="minorHAnsi"/>
          <w:b/>
          <w:bCs/>
          <w:sz w:val="36"/>
          <w:szCs w:val="36"/>
        </w:rPr>
      </w:pPr>
      <w:r w:rsidRPr="0022216C">
        <w:rPr>
          <w:rFonts w:asciiTheme="minorHAnsi" w:hAnsiTheme="minorHAnsi" w:cstheme="minorHAnsi"/>
          <w:b/>
          <w:bCs/>
          <w:sz w:val="36"/>
          <w:szCs w:val="36"/>
        </w:rPr>
        <w:t>The report explains that a</w:t>
      </w:r>
      <w:r w:rsidR="00F433E8" w:rsidRPr="0022216C">
        <w:rPr>
          <w:rFonts w:asciiTheme="minorHAnsi" w:hAnsiTheme="minorHAnsi" w:cstheme="minorHAnsi"/>
          <w:b/>
          <w:bCs/>
          <w:sz w:val="36"/>
          <w:szCs w:val="36"/>
        </w:rPr>
        <w:t xml:space="preserve"> range of health impacts related to rising sea levels are likely to occur</w:t>
      </w:r>
      <w:r w:rsidRPr="0022216C">
        <w:rPr>
          <w:rFonts w:asciiTheme="minorHAnsi" w:hAnsiTheme="minorHAnsi" w:cstheme="minorHAnsi"/>
          <w:b/>
          <w:bCs/>
          <w:sz w:val="36"/>
          <w:szCs w:val="36"/>
        </w:rPr>
        <w:t xml:space="preserve">. Flooding is an obvious cause, as </w:t>
      </w:r>
      <w:proofErr w:type="gramStart"/>
      <w:r w:rsidRPr="0022216C">
        <w:rPr>
          <w:rFonts w:asciiTheme="minorHAnsi" w:hAnsiTheme="minorHAnsi" w:cstheme="minorHAnsi"/>
          <w:b/>
          <w:bCs/>
          <w:sz w:val="36"/>
          <w:szCs w:val="36"/>
        </w:rPr>
        <w:t>we’ve</w:t>
      </w:r>
      <w:proofErr w:type="gramEnd"/>
      <w:r w:rsidRPr="0022216C">
        <w:rPr>
          <w:rFonts w:asciiTheme="minorHAnsi" w:hAnsiTheme="minorHAnsi" w:cstheme="minorHAnsi"/>
          <w:b/>
          <w:bCs/>
          <w:sz w:val="36"/>
          <w:szCs w:val="36"/>
        </w:rPr>
        <w:t xml:space="preserve"> already seen, but the quality and availability of fresh water and the health of our soils are also both very likely to decrease significantly as a result of saltwater intrusion further and further inland.</w:t>
      </w:r>
    </w:p>
    <w:p w14:paraId="35B57B8D" w14:textId="6002378D" w:rsidR="004260AB" w:rsidRPr="0022216C" w:rsidRDefault="00F433E8" w:rsidP="00515E58">
      <w:pPr>
        <w:pStyle w:val="Pa4"/>
        <w:jc w:val="both"/>
        <w:rPr>
          <w:rFonts w:asciiTheme="minorHAnsi" w:hAnsiTheme="minorHAnsi" w:cstheme="minorHAnsi"/>
          <w:b/>
          <w:bCs/>
          <w:sz w:val="36"/>
          <w:szCs w:val="36"/>
        </w:rPr>
      </w:pPr>
      <w:r w:rsidRPr="0022216C">
        <w:rPr>
          <w:rFonts w:asciiTheme="minorHAnsi" w:hAnsiTheme="minorHAnsi" w:cstheme="minorHAnsi"/>
          <w:b/>
          <w:bCs/>
          <w:sz w:val="36"/>
          <w:szCs w:val="36"/>
        </w:rPr>
        <w:lastRenderedPageBreak/>
        <w:t xml:space="preserve">The consequences of these effects </w:t>
      </w:r>
      <w:r w:rsidR="004260AB" w:rsidRPr="0022216C">
        <w:rPr>
          <w:rFonts w:asciiTheme="minorHAnsi" w:hAnsiTheme="minorHAnsi" w:cstheme="minorHAnsi"/>
          <w:b/>
          <w:bCs/>
          <w:sz w:val="36"/>
          <w:szCs w:val="36"/>
        </w:rPr>
        <w:t xml:space="preserve">on the health of the folks living in those areas will </w:t>
      </w:r>
      <w:r w:rsidRPr="0022216C">
        <w:rPr>
          <w:rFonts w:asciiTheme="minorHAnsi" w:hAnsiTheme="minorHAnsi" w:cstheme="minorHAnsi"/>
          <w:b/>
          <w:bCs/>
          <w:sz w:val="36"/>
          <w:szCs w:val="36"/>
        </w:rPr>
        <w:t xml:space="preserve">depend </w:t>
      </w:r>
      <w:r w:rsidR="004260AB" w:rsidRPr="0022216C">
        <w:rPr>
          <w:rFonts w:asciiTheme="minorHAnsi" w:hAnsiTheme="minorHAnsi" w:cstheme="minorHAnsi"/>
          <w:b/>
          <w:bCs/>
          <w:sz w:val="36"/>
          <w:szCs w:val="36"/>
        </w:rPr>
        <w:t xml:space="preserve">heavily on mitigation and adaptation policies implemented by their governments, and sadly, on mass migration strategies that will need to be agreed between different states and even between nations. And </w:t>
      </w:r>
      <w:proofErr w:type="gramStart"/>
      <w:r w:rsidR="004260AB" w:rsidRPr="0022216C">
        <w:rPr>
          <w:rFonts w:asciiTheme="minorHAnsi" w:hAnsiTheme="minorHAnsi" w:cstheme="minorHAnsi"/>
          <w:b/>
          <w:bCs/>
          <w:sz w:val="36"/>
          <w:szCs w:val="36"/>
        </w:rPr>
        <w:t>we’ve</w:t>
      </w:r>
      <w:proofErr w:type="gramEnd"/>
      <w:r w:rsidR="004260AB" w:rsidRPr="0022216C">
        <w:rPr>
          <w:rFonts w:asciiTheme="minorHAnsi" w:hAnsiTheme="minorHAnsi" w:cstheme="minorHAnsi"/>
          <w:b/>
          <w:bCs/>
          <w:sz w:val="36"/>
          <w:szCs w:val="36"/>
        </w:rPr>
        <w:t xml:space="preserve"> all seen how well refugee migration has been going in recent years.</w:t>
      </w:r>
    </w:p>
    <w:p w14:paraId="48468451" w14:textId="77777777" w:rsidR="004260AB" w:rsidRPr="0022216C" w:rsidRDefault="004260AB" w:rsidP="00515E58">
      <w:pPr>
        <w:pStyle w:val="Pa4"/>
        <w:jc w:val="both"/>
        <w:rPr>
          <w:rFonts w:asciiTheme="minorHAnsi" w:hAnsiTheme="minorHAnsi" w:cstheme="minorHAnsi"/>
          <w:b/>
          <w:bCs/>
          <w:sz w:val="36"/>
          <w:szCs w:val="36"/>
        </w:rPr>
      </w:pPr>
    </w:p>
    <w:p w14:paraId="086A352D" w14:textId="1251436A" w:rsidR="00F433E8" w:rsidRPr="0022216C" w:rsidRDefault="004260AB" w:rsidP="00515E58">
      <w:pPr>
        <w:pStyle w:val="Pa4"/>
        <w:jc w:val="both"/>
        <w:rPr>
          <w:rFonts w:asciiTheme="minorHAnsi" w:hAnsiTheme="minorHAnsi" w:cstheme="minorHAnsi"/>
          <w:b/>
          <w:bCs/>
          <w:sz w:val="36"/>
          <w:szCs w:val="36"/>
        </w:rPr>
      </w:pPr>
      <w:r w:rsidRPr="0022216C">
        <w:rPr>
          <w:rFonts w:asciiTheme="minorHAnsi" w:hAnsiTheme="minorHAnsi" w:cstheme="minorHAnsi"/>
          <w:b/>
          <w:bCs/>
          <w:sz w:val="36"/>
          <w:szCs w:val="36"/>
        </w:rPr>
        <w:t xml:space="preserve">According to Lancet Countdown research, </w:t>
      </w:r>
      <w:r w:rsidR="0022216C" w:rsidRPr="0022216C">
        <w:rPr>
          <w:rFonts w:asciiTheme="minorHAnsi" w:hAnsiTheme="minorHAnsi" w:cstheme="minorHAnsi"/>
          <w:b/>
          <w:bCs/>
          <w:sz w:val="36"/>
          <w:szCs w:val="36"/>
        </w:rPr>
        <w:t>by 2020</w:t>
      </w:r>
      <w:r w:rsidR="00F433E8" w:rsidRPr="0022216C">
        <w:rPr>
          <w:rFonts w:asciiTheme="minorHAnsi" w:hAnsiTheme="minorHAnsi" w:cstheme="minorHAnsi"/>
          <w:b/>
          <w:bCs/>
          <w:sz w:val="36"/>
          <w:szCs w:val="36"/>
        </w:rPr>
        <w:t xml:space="preserve"> there were </w:t>
      </w:r>
      <w:r w:rsidR="0022216C" w:rsidRPr="0022216C">
        <w:rPr>
          <w:rFonts w:asciiTheme="minorHAnsi" w:hAnsiTheme="minorHAnsi" w:cstheme="minorHAnsi"/>
          <w:b/>
          <w:bCs/>
          <w:sz w:val="36"/>
          <w:szCs w:val="36"/>
        </w:rPr>
        <w:t xml:space="preserve">forty- three </w:t>
      </w:r>
      <w:r w:rsidR="00F433E8" w:rsidRPr="0022216C">
        <w:rPr>
          <w:rFonts w:asciiTheme="minorHAnsi" w:hAnsiTheme="minorHAnsi" w:cstheme="minorHAnsi"/>
          <w:b/>
          <w:bCs/>
          <w:sz w:val="36"/>
          <w:szCs w:val="36"/>
        </w:rPr>
        <w:t xml:space="preserve">national policies across </w:t>
      </w:r>
      <w:r w:rsidR="0022216C" w:rsidRPr="0022216C">
        <w:rPr>
          <w:rFonts w:asciiTheme="minorHAnsi" w:hAnsiTheme="minorHAnsi" w:cstheme="minorHAnsi"/>
          <w:b/>
          <w:bCs/>
          <w:sz w:val="36"/>
          <w:szCs w:val="36"/>
        </w:rPr>
        <w:t xml:space="preserve">thirty-seven countries </w:t>
      </w:r>
      <w:r w:rsidR="00F433E8" w:rsidRPr="0022216C">
        <w:rPr>
          <w:rFonts w:asciiTheme="minorHAnsi" w:hAnsiTheme="minorHAnsi" w:cstheme="minorHAnsi"/>
          <w:b/>
          <w:bCs/>
          <w:sz w:val="36"/>
          <w:szCs w:val="36"/>
        </w:rPr>
        <w:t xml:space="preserve">that connected climate change </w:t>
      </w:r>
      <w:r w:rsidR="0022216C" w:rsidRPr="0022216C">
        <w:rPr>
          <w:rFonts w:asciiTheme="minorHAnsi" w:hAnsiTheme="minorHAnsi" w:cstheme="minorHAnsi"/>
          <w:b/>
          <w:bCs/>
          <w:sz w:val="36"/>
          <w:szCs w:val="36"/>
        </w:rPr>
        <w:t>with</w:t>
      </w:r>
      <w:r w:rsidR="00F433E8" w:rsidRPr="0022216C">
        <w:rPr>
          <w:rFonts w:asciiTheme="minorHAnsi" w:hAnsiTheme="minorHAnsi" w:cstheme="minorHAnsi"/>
          <w:b/>
          <w:bCs/>
          <w:sz w:val="36"/>
          <w:szCs w:val="36"/>
        </w:rPr>
        <w:t xml:space="preserve"> migration</w:t>
      </w:r>
      <w:r w:rsidR="0022216C" w:rsidRPr="0022216C">
        <w:rPr>
          <w:rFonts w:asciiTheme="minorHAnsi" w:hAnsiTheme="minorHAnsi" w:cstheme="minorHAnsi"/>
          <w:b/>
          <w:bCs/>
          <w:sz w:val="36"/>
          <w:szCs w:val="36"/>
        </w:rPr>
        <w:t>.</w:t>
      </w:r>
      <w:r w:rsidR="00F433E8" w:rsidRPr="0022216C">
        <w:rPr>
          <w:rFonts w:asciiTheme="minorHAnsi" w:hAnsiTheme="minorHAnsi" w:cstheme="minorHAnsi"/>
          <w:b/>
          <w:bCs/>
          <w:sz w:val="36"/>
          <w:szCs w:val="36"/>
        </w:rPr>
        <w:t xml:space="preserve"> </w:t>
      </w:r>
      <w:r w:rsidR="0022216C" w:rsidRPr="0022216C">
        <w:rPr>
          <w:rFonts w:asciiTheme="minorHAnsi" w:hAnsiTheme="minorHAnsi" w:cstheme="minorHAnsi"/>
          <w:b/>
          <w:bCs/>
          <w:sz w:val="36"/>
          <w:szCs w:val="36"/>
        </w:rPr>
        <w:t xml:space="preserve">Forty of those policies also </w:t>
      </w:r>
      <w:r w:rsidR="00F433E8" w:rsidRPr="0022216C">
        <w:rPr>
          <w:rFonts w:asciiTheme="minorHAnsi" w:hAnsiTheme="minorHAnsi" w:cstheme="minorHAnsi"/>
          <w:b/>
          <w:bCs/>
          <w:sz w:val="36"/>
          <w:szCs w:val="36"/>
        </w:rPr>
        <w:t>explicitly referenced health or wellbeing. The</w:t>
      </w:r>
      <w:r w:rsidR="0022216C" w:rsidRPr="0022216C">
        <w:rPr>
          <w:rFonts w:asciiTheme="minorHAnsi" w:hAnsiTheme="minorHAnsi" w:cstheme="minorHAnsi"/>
          <w:b/>
          <w:bCs/>
          <w:sz w:val="36"/>
          <w:szCs w:val="36"/>
        </w:rPr>
        <w:t xml:space="preserve">re was a general </w:t>
      </w:r>
      <w:r w:rsidR="00F433E8" w:rsidRPr="0022216C">
        <w:rPr>
          <w:rFonts w:asciiTheme="minorHAnsi" w:hAnsiTheme="minorHAnsi" w:cstheme="minorHAnsi"/>
          <w:b/>
          <w:bCs/>
          <w:sz w:val="36"/>
          <w:szCs w:val="36"/>
        </w:rPr>
        <w:t>accept</w:t>
      </w:r>
      <w:r w:rsidR="0022216C" w:rsidRPr="0022216C">
        <w:rPr>
          <w:rFonts w:asciiTheme="minorHAnsi" w:hAnsiTheme="minorHAnsi" w:cstheme="minorHAnsi"/>
          <w:b/>
          <w:bCs/>
          <w:sz w:val="36"/>
          <w:szCs w:val="36"/>
        </w:rPr>
        <w:t>ance in all the policies</w:t>
      </w:r>
      <w:r w:rsidR="00F433E8" w:rsidRPr="0022216C">
        <w:rPr>
          <w:rFonts w:asciiTheme="minorHAnsi" w:hAnsiTheme="minorHAnsi" w:cstheme="minorHAnsi"/>
          <w:b/>
          <w:bCs/>
          <w:sz w:val="36"/>
          <w:szCs w:val="36"/>
        </w:rPr>
        <w:t xml:space="preserve"> that mobility </w:t>
      </w:r>
      <w:r w:rsidR="0022216C" w:rsidRPr="0022216C">
        <w:rPr>
          <w:rFonts w:asciiTheme="minorHAnsi" w:hAnsiTheme="minorHAnsi" w:cstheme="minorHAnsi"/>
          <w:b/>
          <w:bCs/>
          <w:sz w:val="36"/>
          <w:szCs w:val="36"/>
        </w:rPr>
        <w:t>would have to be both</w:t>
      </w:r>
      <w:r w:rsidR="00F433E8" w:rsidRPr="0022216C">
        <w:rPr>
          <w:rFonts w:asciiTheme="minorHAnsi" w:hAnsiTheme="minorHAnsi" w:cstheme="minorHAnsi"/>
          <w:b/>
          <w:bCs/>
          <w:sz w:val="36"/>
          <w:szCs w:val="36"/>
        </w:rPr>
        <w:t xml:space="preserve"> domestic and international, </w:t>
      </w:r>
      <w:r w:rsidR="0022216C" w:rsidRPr="0022216C">
        <w:rPr>
          <w:rFonts w:asciiTheme="minorHAnsi" w:hAnsiTheme="minorHAnsi" w:cstheme="minorHAnsi"/>
          <w:b/>
          <w:bCs/>
          <w:sz w:val="36"/>
          <w:szCs w:val="36"/>
        </w:rPr>
        <w:t>but very few of them made any mention of what happens to people who are simply unable to move from their current locations, for whatever reason. The options for those folks would appear to be extremely limited indeed, and none of them are good.</w:t>
      </w:r>
    </w:p>
    <w:p w14:paraId="6106D235" w14:textId="77777777" w:rsidR="005E04AB" w:rsidRDefault="005E04AB" w:rsidP="00515E58">
      <w:pPr>
        <w:autoSpaceDE w:val="0"/>
        <w:autoSpaceDN w:val="0"/>
        <w:adjustRightInd w:val="0"/>
        <w:spacing w:before="40" w:after="0" w:line="191" w:lineRule="atLeast"/>
        <w:jc w:val="both"/>
        <w:rPr>
          <w:rFonts w:cstheme="minorHAnsi"/>
          <w:b/>
          <w:bCs/>
          <w:color w:val="FF0000"/>
          <w:sz w:val="36"/>
          <w:szCs w:val="36"/>
        </w:rPr>
      </w:pPr>
    </w:p>
    <w:p w14:paraId="6D86AD47" w14:textId="3278E46C" w:rsidR="00F433E8" w:rsidRPr="00F81F13" w:rsidRDefault="00787E74" w:rsidP="00515E58">
      <w:pPr>
        <w:autoSpaceDE w:val="0"/>
        <w:autoSpaceDN w:val="0"/>
        <w:adjustRightInd w:val="0"/>
        <w:spacing w:before="40" w:after="0" w:line="191" w:lineRule="atLeast"/>
        <w:jc w:val="both"/>
        <w:rPr>
          <w:rFonts w:cstheme="minorHAnsi"/>
          <w:b/>
          <w:bCs/>
          <w:sz w:val="36"/>
          <w:szCs w:val="36"/>
        </w:rPr>
      </w:pPr>
      <w:r w:rsidRPr="00F81F13">
        <w:rPr>
          <w:rFonts w:cstheme="minorHAnsi"/>
          <w:b/>
          <w:bCs/>
          <w:sz w:val="36"/>
          <w:szCs w:val="36"/>
        </w:rPr>
        <w:t xml:space="preserve">So, in a nutshell, </w:t>
      </w:r>
      <w:proofErr w:type="gramStart"/>
      <w:r w:rsidRPr="00F81F13">
        <w:rPr>
          <w:rFonts w:cstheme="minorHAnsi"/>
          <w:b/>
          <w:bCs/>
          <w:sz w:val="36"/>
          <w:szCs w:val="36"/>
        </w:rPr>
        <w:t>that’s</w:t>
      </w:r>
      <w:proofErr w:type="gramEnd"/>
      <w:r w:rsidRPr="00F81F13">
        <w:rPr>
          <w:rFonts w:cstheme="minorHAnsi"/>
          <w:b/>
          <w:bCs/>
          <w:sz w:val="36"/>
          <w:szCs w:val="36"/>
        </w:rPr>
        <w:t xml:space="preserve"> the first section of this comprehensive report.</w:t>
      </w:r>
    </w:p>
    <w:p w14:paraId="67650500" w14:textId="46FF3CD8" w:rsidR="00787E74" w:rsidRPr="00F81F13" w:rsidRDefault="00787E74" w:rsidP="00515E58">
      <w:pPr>
        <w:autoSpaceDE w:val="0"/>
        <w:autoSpaceDN w:val="0"/>
        <w:adjustRightInd w:val="0"/>
        <w:spacing w:after="0" w:line="180" w:lineRule="atLeast"/>
        <w:jc w:val="both"/>
        <w:rPr>
          <w:rFonts w:cstheme="minorHAnsi"/>
          <w:b/>
          <w:bCs/>
          <w:sz w:val="36"/>
          <w:szCs w:val="36"/>
        </w:rPr>
      </w:pPr>
      <w:r w:rsidRPr="00F81F13">
        <w:rPr>
          <w:rFonts w:cstheme="minorHAnsi"/>
          <w:b/>
          <w:bCs/>
          <w:sz w:val="36"/>
          <w:szCs w:val="36"/>
        </w:rPr>
        <w:t xml:space="preserve">Essentially, </w:t>
      </w:r>
      <w:proofErr w:type="gramStart"/>
      <w:r w:rsidRPr="00F81F13">
        <w:rPr>
          <w:rFonts w:cstheme="minorHAnsi"/>
          <w:b/>
          <w:bCs/>
          <w:sz w:val="36"/>
          <w:szCs w:val="36"/>
        </w:rPr>
        <w:t>we’ve</w:t>
      </w:r>
      <w:proofErr w:type="gramEnd"/>
      <w:r w:rsidRPr="00F81F13">
        <w:rPr>
          <w:rFonts w:cstheme="minorHAnsi"/>
          <w:b/>
          <w:bCs/>
          <w:sz w:val="36"/>
          <w:szCs w:val="36"/>
        </w:rPr>
        <w:t xml:space="preserve"> got a </w:t>
      </w:r>
      <w:r w:rsidR="00F433E8" w:rsidRPr="00F81F13">
        <w:rPr>
          <w:rFonts w:cstheme="minorHAnsi"/>
          <w:b/>
          <w:bCs/>
          <w:sz w:val="36"/>
          <w:szCs w:val="36"/>
        </w:rPr>
        <w:t>warming world that</w:t>
      </w:r>
      <w:r w:rsidRPr="00F81F13">
        <w:rPr>
          <w:rFonts w:cstheme="minorHAnsi"/>
          <w:b/>
          <w:bCs/>
          <w:sz w:val="36"/>
          <w:szCs w:val="36"/>
        </w:rPr>
        <w:t>’s</w:t>
      </w:r>
      <w:r w:rsidR="00F433E8" w:rsidRPr="00F81F13">
        <w:rPr>
          <w:rFonts w:cstheme="minorHAnsi"/>
          <w:b/>
          <w:bCs/>
          <w:sz w:val="36"/>
          <w:szCs w:val="36"/>
        </w:rPr>
        <w:t xml:space="preserve"> affecting human health both directly and indirectly and putting already vulnerable populations at a high risk. </w:t>
      </w:r>
      <w:r w:rsidRPr="00F81F13">
        <w:rPr>
          <w:rFonts w:cstheme="minorHAnsi"/>
          <w:b/>
          <w:bCs/>
          <w:sz w:val="36"/>
          <w:szCs w:val="36"/>
        </w:rPr>
        <w:t>E</w:t>
      </w:r>
      <w:r w:rsidR="00F433E8" w:rsidRPr="00F81F13">
        <w:rPr>
          <w:rFonts w:cstheme="minorHAnsi"/>
          <w:b/>
          <w:bCs/>
          <w:sz w:val="36"/>
          <w:szCs w:val="36"/>
        </w:rPr>
        <w:t xml:space="preserve">xtreme weather </w:t>
      </w:r>
      <w:r w:rsidRPr="00F81F13">
        <w:rPr>
          <w:rFonts w:cstheme="minorHAnsi"/>
          <w:b/>
          <w:bCs/>
          <w:sz w:val="36"/>
          <w:szCs w:val="36"/>
        </w:rPr>
        <w:t xml:space="preserve">events </w:t>
      </w:r>
      <w:r w:rsidR="00F433E8" w:rsidRPr="00F81F13">
        <w:rPr>
          <w:rFonts w:cstheme="minorHAnsi"/>
          <w:b/>
          <w:bCs/>
          <w:sz w:val="36"/>
          <w:szCs w:val="36"/>
        </w:rPr>
        <w:t>are worsening global crop yield potential and increasing the transmission of infectious disease</w:t>
      </w:r>
      <w:r w:rsidRPr="00F81F13">
        <w:rPr>
          <w:rFonts w:cstheme="minorHAnsi"/>
          <w:b/>
          <w:bCs/>
          <w:sz w:val="36"/>
          <w:szCs w:val="36"/>
        </w:rPr>
        <w:t>s</w:t>
      </w:r>
      <w:r w:rsidR="00F433E8" w:rsidRPr="00F81F13">
        <w:rPr>
          <w:rFonts w:cstheme="minorHAnsi"/>
          <w:b/>
          <w:bCs/>
          <w:sz w:val="36"/>
          <w:szCs w:val="36"/>
        </w:rPr>
        <w:t xml:space="preserve">. </w:t>
      </w:r>
    </w:p>
    <w:p w14:paraId="0C2D043E" w14:textId="77777777" w:rsidR="00787E74" w:rsidRPr="00F81F13" w:rsidRDefault="00787E74" w:rsidP="00515E58">
      <w:pPr>
        <w:jc w:val="both"/>
        <w:rPr>
          <w:rFonts w:cstheme="minorHAnsi"/>
          <w:b/>
          <w:bCs/>
          <w:sz w:val="36"/>
          <w:szCs w:val="36"/>
        </w:rPr>
      </w:pPr>
      <w:r w:rsidRPr="00F81F13">
        <w:rPr>
          <w:rFonts w:cstheme="minorHAnsi"/>
          <w:b/>
          <w:bCs/>
          <w:sz w:val="36"/>
          <w:szCs w:val="36"/>
        </w:rPr>
        <w:t xml:space="preserve">The Lancet Countdown team argue that </w:t>
      </w:r>
      <w:r w:rsidR="00F433E8" w:rsidRPr="00F81F13">
        <w:rPr>
          <w:rFonts w:cstheme="minorHAnsi"/>
          <w:b/>
          <w:bCs/>
          <w:sz w:val="36"/>
          <w:szCs w:val="36"/>
        </w:rPr>
        <w:t xml:space="preserve">the data described in section </w:t>
      </w:r>
      <w:r w:rsidRPr="00F81F13">
        <w:rPr>
          <w:rFonts w:cstheme="minorHAnsi"/>
          <w:b/>
          <w:bCs/>
          <w:sz w:val="36"/>
          <w:szCs w:val="36"/>
        </w:rPr>
        <w:t>one of their report</w:t>
      </w:r>
      <w:r w:rsidR="00F433E8" w:rsidRPr="00F81F13">
        <w:rPr>
          <w:rFonts w:cstheme="minorHAnsi"/>
          <w:b/>
          <w:bCs/>
          <w:sz w:val="36"/>
          <w:szCs w:val="36"/>
        </w:rPr>
        <w:t xml:space="preserve"> </w:t>
      </w:r>
    </w:p>
    <w:p w14:paraId="2CA5581C" w14:textId="651C9F1D" w:rsidR="00787E74" w:rsidRPr="00F81F13" w:rsidRDefault="00787E74" w:rsidP="00515E58">
      <w:pPr>
        <w:jc w:val="both"/>
        <w:rPr>
          <w:rFonts w:cstheme="minorHAnsi"/>
          <w:b/>
          <w:bCs/>
          <w:sz w:val="36"/>
          <w:szCs w:val="36"/>
        </w:rPr>
      </w:pPr>
      <w:r w:rsidRPr="00F81F13">
        <w:rPr>
          <w:rFonts w:cstheme="minorHAnsi"/>
          <w:b/>
          <w:bCs/>
          <w:sz w:val="36"/>
          <w:szCs w:val="36"/>
        </w:rPr>
        <w:t>“</w:t>
      </w:r>
      <w:r w:rsidR="00F433E8" w:rsidRPr="00F81F13">
        <w:rPr>
          <w:rFonts w:cstheme="minorHAnsi"/>
          <w:b/>
          <w:bCs/>
          <w:sz w:val="36"/>
          <w:szCs w:val="36"/>
        </w:rPr>
        <w:t>provide a compelling justification for an accelerated response to climate change. There are clear limits to adaptation</w:t>
      </w:r>
      <w:r w:rsidR="008709BD">
        <w:rPr>
          <w:rFonts w:cstheme="minorHAnsi"/>
          <w:b/>
          <w:bCs/>
          <w:sz w:val="36"/>
          <w:szCs w:val="36"/>
        </w:rPr>
        <w:t>”</w:t>
      </w:r>
      <w:r w:rsidR="00F433E8" w:rsidRPr="00F81F13">
        <w:rPr>
          <w:rFonts w:cstheme="minorHAnsi"/>
          <w:b/>
          <w:bCs/>
          <w:sz w:val="36"/>
          <w:szCs w:val="36"/>
        </w:rPr>
        <w:t>,</w:t>
      </w:r>
      <w:r w:rsidR="008709BD">
        <w:rPr>
          <w:rFonts w:cstheme="minorHAnsi"/>
          <w:b/>
          <w:bCs/>
          <w:sz w:val="36"/>
          <w:szCs w:val="36"/>
        </w:rPr>
        <w:t xml:space="preserve"> they say “</w:t>
      </w:r>
      <w:r w:rsidR="00F433E8" w:rsidRPr="00F81F13">
        <w:rPr>
          <w:rFonts w:cstheme="minorHAnsi"/>
          <w:b/>
          <w:bCs/>
          <w:sz w:val="36"/>
          <w:szCs w:val="36"/>
        </w:rPr>
        <w:t>necessitating increasingly urgent interventions to reduce greenhouse gas emissions.</w:t>
      </w:r>
      <w:r w:rsidRPr="00F81F13">
        <w:rPr>
          <w:rFonts w:cstheme="minorHAnsi"/>
          <w:b/>
          <w:bCs/>
          <w:sz w:val="36"/>
          <w:szCs w:val="36"/>
        </w:rPr>
        <w:t>”</w:t>
      </w:r>
    </w:p>
    <w:p w14:paraId="1A683130" w14:textId="48F73B29" w:rsidR="00787E74" w:rsidRPr="00F81F13" w:rsidRDefault="00787E74" w:rsidP="00515E58">
      <w:pPr>
        <w:jc w:val="both"/>
        <w:rPr>
          <w:rFonts w:cstheme="minorHAnsi"/>
          <w:b/>
          <w:bCs/>
          <w:sz w:val="36"/>
          <w:szCs w:val="36"/>
        </w:rPr>
      </w:pPr>
      <w:r w:rsidRPr="00F81F13">
        <w:rPr>
          <w:rFonts w:cstheme="minorHAnsi"/>
          <w:b/>
          <w:bCs/>
          <w:sz w:val="36"/>
          <w:szCs w:val="36"/>
        </w:rPr>
        <w:t>So how will our societies</w:t>
      </w:r>
      <w:r w:rsidR="00F433E8" w:rsidRPr="00F81F13">
        <w:rPr>
          <w:rFonts w:cstheme="minorHAnsi"/>
          <w:b/>
          <w:bCs/>
          <w:sz w:val="36"/>
          <w:szCs w:val="36"/>
        </w:rPr>
        <w:t>,</w:t>
      </w:r>
      <w:r w:rsidRPr="00F81F13">
        <w:rPr>
          <w:rFonts w:cstheme="minorHAnsi"/>
          <w:b/>
          <w:bCs/>
          <w:sz w:val="36"/>
          <w:szCs w:val="36"/>
        </w:rPr>
        <w:t xml:space="preserve"> our</w:t>
      </w:r>
      <w:r w:rsidR="00F433E8" w:rsidRPr="00F81F13">
        <w:rPr>
          <w:rFonts w:cstheme="minorHAnsi"/>
          <w:b/>
          <w:bCs/>
          <w:sz w:val="36"/>
          <w:szCs w:val="36"/>
        </w:rPr>
        <w:t xml:space="preserve"> governments, and </w:t>
      </w:r>
      <w:r w:rsidRPr="00F81F13">
        <w:rPr>
          <w:rFonts w:cstheme="minorHAnsi"/>
          <w:b/>
          <w:bCs/>
          <w:sz w:val="36"/>
          <w:szCs w:val="36"/>
        </w:rPr>
        <w:t xml:space="preserve">our </w:t>
      </w:r>
      <w:r w:rsidR="00F433E8" w:rsidRPr="00F81F13">
        <w:rPr>
          <w:rFonts w:cstheme="minorHAnsi"/>
          <w:b/>
          <w:bCs/>
          <w:sz w:val="36"/>
          <w:szCs w:val="36"/>
        </w:rPr>
        <w:t>health systems</w:t>
      </w:r>
      <w:r w:rsidRPr="00F81F13">
        <w:rPr>
          <w:rFonts w:cstheme="minorHAnsi"/>
          <w:b/>
          <w:bCs/>
          <w:sz w:val="36"/>
          <w:szCs w:val="36"/>
        </w:rPr>
        <w:t xml:space="preserve"> adapt to </w:t>
      </w:r>
      <w:r w:rsidR="00F81F13" w:rsidRPr="00F81F13">
        <w:rPr>
          <w:rFonts w:cstheme="minorHAnsi"/>
          <w:b/>
          <w:bCs/>
          <w:sz w:val="36"/>
          <w:szCs w:val="36"/>
        </w:rPr>
        <w:t>meet</w:t>
      </w:r>
      <w:r w:rsidRPr="00F81F13">
        <w:rPr>
          <w:rFonts w:cstheme="minorHAnsi"/>
          <w:b/>
          <w:bCs/>
          <w:sz w:val="36"/>
          <w:szCs w:val="36"/>
        </w:rPr>
        <w:t xml:space="preserve">  these increasingly urgent deadlines?</w:t>
      </w:r>
    </w:p>
    <w:p w14:paraId="1FEF63E9" w14:textId="38F88B58" w:rsidR="00787E74" w:rsidRPr="00F81F13" w:rsidRDefault="00787E74" w:rsidP="00515E58">
      <w:pPr>
        <w:jc w:val="both"/>
        <w:rPr>
          <w:rFonts w:cstheme="minorHAnsi"/>
          <w:b/>
          <w:bCs/>
          <w:sz w:val="36"/>
          <w:szCs w:val="36"/>
        </w:rPr>
      </w:pPr>
      <w:r w:rsidRPr="00F81F13">
        <w:rPr>
          <w:rFonts w:cstheme="minorHAnsi"/>
          <w:b/>
          <w:bCs/>
          <w:sz w:val="36"/>
          <w:szCs w:val="36"/>
        </w:rPr>
        <w:t>Well</w:t>
      </w:r>
      <w:r w:rsidR="00F81F13" w:rsidRPr="00F81F13">
        <w:rPr>
          <w:rFonts w:cstheme="minorHAnsi"/>
          <w:b/>
          <w:bCs/>
          <w:sz w:val="36"/>
          <w:szCs w:val="36"/>
        </w:rPr>
        <w:t>,</w:t>
      </w:r>
      <w:r w:rsidRPr="00F81F13">
        <w:rPr>
          <w:rFonts w:cstheme="minorHAnsi"/>
          <w:b/>
          <w:bCs/>
          <w:sz w:val="36"/>
          <w:szCs w:val="36"/>
        </w:rPr>
        <w:t xml:space="preserve"> that’s something we’ll look at in the next Just Have Another Think video in a coup</w:t>
      </w:r>
      <w:r w:rsidR="00F81F13" w:rsidRPr="00F81F13">
        <w:rPr>
          <w:rFonts w:cstheme="minorHAnsi"/>
          <w:b/>
          <w:bCs/>
          <w:sz w:val="36"/>
          <w:szCs w:val="36"/>
        </w:rPr>
        <w:t>l</w:t>
      </w:r>
      <w:r w:rsidRPr="00F81F13">
        <w:rPr>
          <w:rFonts w:cstheme="minorHAnsi"/>
          <w:b/>
          <w:bCs/>
          <w:sz w:val="36"/>
          <w:szCs w:val="36"/>
        </w:rPr>
        <w:t>e o</w:t>
      </w:r>
      <w:r w:rsidR="00F81F13" w:rsidRPr="00F81F13">
        <w:rPr>
          <w:rFonts w:cstheme="minorHAnsi"/>
          <w:b/>
          <w:bCs/>
          <w:sz w:val="36"/>
          <w:szCs w:val="36"/>
        </w:rPr>
        <w:t>f</w:t>
      </w:r>
      <w:r w:rsidRPr="00F81F13">
        <w:rPr>
          <w:rFonts w:cstheme="minorHAnsi"/>
          <w:b/>
          <w:bCs/>
          <w:sz w:val="36"/>
          <w:szCs w:val="36"/>
        </w:rPr>
        <w:t xml:space="preserve"> weeks</w:t>
      </w:r>
      <w:r w:rsidR="00F81F13" w:rsidRPr="00F81F13">
        <w:rPr>
          <w:rFonts w:cstheme="minorHAnsi"/>
          <w:b/>
          <w:bCs/>
          <w:sz w:val="36"/>
          <w:szCs w:val="36"/>
        </w:rPr>
        <w:t>’</w:t>
      </w:r>
      <w:r w:rsidRPr="00F81F13">
        <w:rPr>
          <w:rFonts w:cstheme="minorHAnsi"/>
          <w:b/>
          <w:bCs/>
          <w:sz w:val="36"/>
          <w:szCs w:val="36"/>
        </w:rPr>
        <w:t xml:space="preserve"> </w:t>
      </w:r>
      <w:proofErr w:type="gramStart"/>
      <w:r w:rsidRPr="00F81F13">
        <w:rPr>
          <w:rFonts w:cstheme="minorHAnsi"/>
          <w:b/>
          <w:bCs/>
          <w:sz w:val="36"/>
          <w:szCs w:val="36"/>
        </w:rPr>
        <w:t>time</w:t>
      </w:r>
      <w:proofErr w:type="gramEnd"/>
      <w:r w:rsidRPr="00F81F13">
        <w:rPr>
          <w:rFonts w:cstheme="minorHAnsi"/>
          <w:b/>
          <w:bCs/>
          <w:sz w:val="36"/>
          <w:szCs w:val="36"/>
        </w:rPr>
        <w:t>.</w:t>
      </w:r>
    </w:p>
    <w:p w14:paraId="7B6A98D6" w14:textId="16110AA8" w:rsidR="00F81F13" w:rsidRPr="00F81F13" w:rsidRDefault="00787E74" w:rsidP="00515E58">
      <w:pPr>
        <w:jc w:val="both"/>
        <w:rPr>
          <w:rFonts w:cstheme="minorHAnsi"/>
          <w:b/>
          <w:bCs/>
          <w:sz w:val="36"/>
          <w:szCs w:val="36"/>
        </w:rPr>
      </w:pPr>
      <w:r w:rsidRPr="00F81F13">
        <w:rPr>
          <w:rFonts w:cstheme="minorHAnsi"/>
          <w:b/>
          <w:bCs/>
          <w:sz w:val="36"/>
          <w:szCs w:val="36"/>
        </w:rPr>
        <w:lastRenderedPageBreak/>
        <w:t>In</w:t>
      </w:r>
      <w:r w:rsidR="00F81F13" w:rsidRPr="00F81F13">
        <w:rPr>
          <w:rFonts w:cstheme="minorHAnsi"/>
          <w:b/>
          <w:bCs/>
          <w:sz w:val="36"/>
          <w:szCs w:val="36"/>
        </w:rPr>
        <w:t xml:space="preserve"> </w:t>
      </w:r>
      <w:r w:rsidRPr="00F81F13">
        <w:rPr>
          <w:rFonts w:cstheme="minorHAnsi"/>
          <w:b/>
          <w:bCs/>
          <w:sz w:val="36"/>
          <w:szCs w:val="36"/>
        </w:rPr>
        <w:t>t</w:t>
      </w:r>
      <w:r w:rsidR="00F81F13" w:rsidRPr="00F81F13">
        <w:rPr>
          <w:rFonts w:cstheme="minorHAnsi"/>
          <w:b/>
          <w:bCs/>
          <w:sz w:val="36"/>
          <w:szCs w:val="36"/>
        </w:rPr>
        <w:t>h</w:t>
      </w:r>
      <w:r w:rsidRPr="00F81F13">
        <w:rPr>
          <w:rFonts w:cstheme="minorHAnsi"/>
          <w:b/>
          <w:bCs/>
          <w:sz w:val="36"/>
          <w:szCs w:val="36"/>
        </w:rPr>
        <w:t>e</w:t>
      </w:r>
      <w:r w:rsidR="00F81F13" w:rsidRPr="00F81F13">
        <w:rPr>
          <w:rFonts w:cstheme="minorHAnsi"/>
          <w:b/>
          <w:bCs/>
          <w:sz w:val="36"/>
          <w:szCs w:val="36"/>
        </w:rPr>
        <w:t xml:space="preserve"> </w:t>
      </w:r>
      <w:r w:rsidRPr="00F81F13">
        <w:rPr>
          <w:rFonts w:cstheme="minorHAnsi"/>
          <w:b/>
          <w:bCs/>
          <w:sz w:val="36"/>
          <w:szCs w:val="36"/>
        </w:rPr>
        <w:t>meant</w:t>
      </w:r>
      <w:r w:rsidR="00F81F13" w:rsidRPr="00F81F13">
        <w:rPr>
          <w:rFonts w:cstheme="minorHAnsi"/>
          <w:b/>
          <w:bCs/>
          <w:sz w:val="36"/>
          <w:szCs w:val="36"/>
        </w:rPr>
        <w:t>i</w:t>
      </w:r>
      <w:r w:rsidRPr="00F81F13">
        <w:rPr>
          <w:rFonts w:cstheme="minorHAnsi"/>
          <w:b/>
          <w:bCs/>
          <w:sz w:val="36"/>
          <w:szCs w:val="36"/>
        </w:rPr>
        <w:t>me</w:t>
      </w:r>
      <w:r w:rsidR="008709BD">
        <w:rPr>
          <w:rFonts w:cstheme="minorHAnsi"/>
          <w:b/>
          <w:bCs/>
          <w:sz w:val="36"/>
          <w:szCs w:val="36"/>
        </w:rPr>
        <w:t>,</w:t>
      </w:r>
      <w:r w:rsidRPr="00F81F13">
        <w:rPr>
          <w:rFonts w:cstheme="minorHAnsi"/>
          <w:b/>
          <w:bCs/>
          <w:sz w:val="36"/>
          <w:szCs w:val="36"/>
        </w:rPr>
        <w:t xml:space="preserve"> </w:t>
      </w:r>
      <w:proofErr w:type="gramStart"/>
      <w:r w:rsidRPr="00F81F13">
        <w:rPr>
          <w:rFonts w:cstheme="minorHAnsi"/>
          <w:b/>
          <w:bCs/>
          <w:sz w:val="36"/>
          <w:szCs w:val="36"/>
        </w:rPr>
        <w:t>I’ll</w:t>
      </w:r>
      <w:proofErr w:type="gramEnd"/>
      <w:r w:rsidRPr="00F81F13">
        <w:rPr>
          <w:rFonts w:cstheme="minorHAnsi"/>
          <w:b/>
          <w:bCs/>
          <w:sz w:val="36"/>
          <w:szCs w:val="36"/>
        </w:rPr>
        <w:t xml:space="preserve"> be back this Sunday with </w:t>
      </w:r>
      <w:r w:rsidR="00F81F13" w:rsidRPr="00F81F13">
        <w:rPr>
          <w:rFonts w:cstheme="minorHAnsi"/>
          <w:b/>
          <w:bCs/>
          <w:sz w:val="36"/>
          <w:szCs w:val="36"/>
        </w:rPr>
        <w:t>my regular Just Have a Think programme looking at the latest technological developments that might help us reach some of those climate mitigation goals.</w:t>
      </w:r>
    </w:p>
    <w:p w14:paraId="2A506E10" w14:textId="77777777" w:rsidR="00F81F13" w:rsidRPr="00F81F13" w:rsidRDefault="00F81F13" w:rsidP="00515E58">
      <w:pPr>
        <w:jc w:val="both"/>
        <w:rPr>
          <w:rFonts w:cstheme="minorHAnsi"/>
          <w:b/>
          <w:bCs/>
          <w:sz w:val="36"/>
          <w:szCs w:val="36"/>
        </w:rPr>
      </w:pPr>
    </w:p>
    <w:p w14:paraId="19DB4046" w14:textId="77777777" w:rsidR="00F81F13" w:rsidRPr="00F81F13" w:rsidRDefault="00F81F13" w:rsidP="00515E58">
      <w:pPr>
        <w:jc w:val="both"/>
        <w:rPr>
          <w:rFonts w:cstheme="minorHAnsi"/>
          <w:b/>
          <w:bCs/>
          <w:sz w:val="36"/>
          <w:szCs w:val="36"/>
        </w:rPr>
      </w:pPr>
      <w:r w:rsidRPr="00F81F13">
        <w:rPr>
          <w:rFonts w:cstheme="minorHAnsi"/>
          <w:b/>
          <w:bCs/>
          <w:sz w:val="36"/>
          <w:szCs w:val="36"/>
        </w:rPr>
        <w:t>See you then.</w:t>
      </w:r>
    </w:p>
    <w:sectPr w:rsidR="00F81F13" w:rsidRPr="00F81F13" w:rsidSect="003C36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ker 2 Lancet">
    <w:altName w:val="Shaker 2 Lancet"/>
    <w:panose1 w:val="00000000000000000000"/>
    <w:charset w:val="00"/>
    <w:family w:val="swiss"/>
    <w:notTrueType/>
    <w:pitch w:val="default"/>
    <w:sig w:usb0="00000003" w:usb1="00000000" w:usb2="00000000" w:usb3="00000000" w:csb0="00000001" w:csb1="00000000"/>
  </w:font>
  <w:font w:name="ScalaLancet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7F"/>
    <w:rsid w:val="00047F4B"/>
    <w:rsid w:val="00053E2A"/>
    <w:rsid w:val="000749AA"/>
    <w:rsid w:val="000908C8"/>
    <w:rsid w:val="000C0D2A"/>
    <w:rsid w:val="00150091"/>
    <w:rsid w:val="001534DB"/>
    <w:rsid w:val="001A0357"/>
    <w:rsid w:val="001A2D0A"/>
    <w:rsid w:val="001C6AAD"/>
    <w:rsid w:val="00210690"/>
    <w:rsid w:val="0022090D"/>
    <w:rsid w:val="0022216C"/>
    <w:rsid w:val="00273BCE"/>
    <w:rsid w:val="002C0B55"/>
    <w:rsid w:val="00310718"/>
    <w:rsid w:val="00366405"/>
    <w:rsid w:val="003937FE"/>
    <w:rsid w:val="00394BD2"/>
    <w:rsid w:val="003A30BA"/>
    <w:rsid w:val="003C36C3"/>
    <w:rsid w:val="003F1DA0"/>
    <w:rsid w:val="004260AB"/>
    <w:rsid w:val="0043579F"/>
    <w:rsid w:val="004C72E8"/>
    <w:rsid w:val="00515E58"/>
    <w:rsid w:val="00543738"/>
    <w:rsid w:val="005E04AB"/>
    <w:rsid w:val="006A443F"/>
    <w:rsid w:val="00787E74"/>
    <w:rsid w:val="008709BD"/>
    <w:rsid w:val="008718AD"/>
    <w:rsid w:val="00961E16"/>
    <w:rsid w:val="00A37933"/>
    <w:rsid w:val="00AB2B7F"/>
    <w:rsid w:val="00AF020C"/>
    <w:rsid w:val="00B400F2"/>
    <w:rsid w:val="00B75E10"/>
    <w:rsid w:val="00BF62EB"/>
    <w:rsid w:val="00BF7DAA"/>
    <w:rsid w:val="00C27FC2"/>
    <w:rsid w:val="00C83CF6"/>
    <w:rsid w:val="00CF4EE5"/>
    <w:rsid w:val="00D1111D"/>
    <w:rsid w:val="00D43F63"/>
    <w:rsid w:val="00E02505"/>
    <w:rsid w:val="00EE38CB"/>
    <w:rsid w:val="00F3142B"/>
    <w:rsid w:val="00F433E8"/>
    <w:rsid w:val="00F762E0"/>
    <w:rsid w:val="00F81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0B53"/>
  <w15:chartTrackingRefBased/>
  <w15:docId w15:val="{094D5328-4B67-49BD-9372-1A0C599A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6A443F"/>
    <w:pPr>
      <w:autoSpaceDE w:val="0"/>
      <w:autoSpaceDN w:val="0"/>
      <w:adjustRightInd w:val="0"/>
      <w:spacing w:after="0" w:line="191" w:lineRule="atLeast"/>
    </w:pPr>
    <w:rPr>
      <w:rFonts w:ascii="Shaker 2 Lancet" w:hAnsi="Shaker 2 Lancet"/>
      <w:sz w:val="24"/>
      <w:szCs w:val="24"/>
    </w:rPr>
  </w:style>
  <w:style w:type="character" w:customStyle="1" w:styleId="A7">
    <w:name w:val="A7"/>
    <w:uiPriority w:val="99"/>
    <w:rsid w:val="006A443F"/>
    <w:rPr>
      <w:rFonts w:ascii="ScalaLancetPro" w:hAnsi="ScalaLancetPro" w:cs="ScalaLancetPro"/>
      <w:color w:val="211D1E"/>
      <w:sz w:val="9"/>
      <w:szCs w:val="9"/>
    </w:rPr>
  </w:style>
  <w:style w:type="paragraph" w:customStyle="1" w:styleId="Pa3">
    <w:name w:val="Pa3"/>
    <w:basedOn w:val="Normal"/>
    <w:next w:val="Normal"/>
    <w:uiPriority w:val="99"/>
    <w:rsid w:val="00F762E0"/>
    <w:pPr>
      <w:autoSpaceDE w:val="0"/>
      <w:autoSpaceDN w:val="0"/>
      <w:adjustRightInd w:val="0"/>
      <w:spacing w:after="0" w:line="180" w:lineRule="atLeast"/>
    </w:pPr>
    <w:rPr>
      <w:rFonts w:ascii="ScalaLancetPro" w:hAnsi="ScalaLancetPro"/>
      <w:sz w:val="24"/>
      <w:szCs w:val="24"/>
    </w:rPr>
  </w:style>
  <w:style w:type="paragraph" w:customStyle="1" w:styleId="Pa4">
    <w:name w:val="Pa4"/>
    <w:basedOn w:val="Normal"/>
    <w:next w:val="Normal"/>
    <w:uiPriority w:val="99"/>
    <w:rsid w:val="00F762E0"/>
    <w:pPr>
      <w:autoSpaceDE w:val="0"/>
      <w:autoSpaceDN w:val="0"/>
      <w:adjustRightInd w:val="0"/>
      <w:spacing w:after="0" w:line="180" w:lineRule="atLeast"/>
    </w:pPr>
    <w:rPr>
      <w:rFonts w:ascii="ScalaLancetPro" w:hAnsi="ScalaLancetPro"/>
      <w:sz w:val="24"/>
      <w:szCs w:val="24"/>
    </w:rPr>
  </w:style>
  <w:style w:type="paragraph" w:customStyle="1" w:styleId="Pa17">
    <w:name w:val="Pa17"/>
    <w:basedOn w:val="Normal"/>
    <w:next w:val="Normal"/>
    <w:uiPriority w:val="99"/>
    <w:rsid w:val="00F433E8"/>
    <w:pPr>
      <w:autoSpaceDE w:val="0"/>
      <w:autoSpaceDN w:val="0"/>
      <w:adjustRightInd w:val="0"/>
      <w:spacing w:after="0" w:line="191" w:lineRule="atLeast"/>
    </w:pPr>
    <w:rPr>
      <w:rFonts w:ascii="ScalaLancetPro" w:hAnsi="ScalaLancetPro"/>
      <w:sz w:val="24"/>
      <w:szCs w:val="24"/>
    </w:rPr>
  </w:style>
  <w:style w:type="paragraph" w:styleId="NormalWeb">
    <w:name w:val="Normal (Web)"/>
    <w:basedOn w:val="Normal"/>
    <w:uiPriority w:val="99"/>
    <w:semiHidden/>
    <w:unhideWhenUsed/>
    <w:rsid w:val="00394B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94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ter_scarcity" TargetMode="External"/><Relationship Id="rId3" Type="http://schemas.openxmlformats.org/officeDocument/2006/relationships/settings" Target="settings.xml"/><Relationship Id="rId7" Type="http://schemas.openxmlformats.org/officeDocument/2006/relationships/hyperlink" Target="https://en.wikipedia.org/wiki/Drough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wikipedia.org/wiki/Rajasthan" TargetMode="External"/><Relationship Id="rId11" Type="http://schemas.openxmlformats.org/officeDocument/2006/relationships/theme" Target="theme/theme1.xml"/><Relationship Id="rId5" Type="http://schemas.openxmlformats.org/officeDocument/2006/relationships/hyperlink" Target="https://en.wikipedia.org/wiki/Churu,_Rajasth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Reserv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0E51-9648-4029-9647-92233DCD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2021-04-14T12:28:00Z</dcterms:created>
  <dcterms:modified xsi:type="dcterms:W3CDTF">2021-04-14T12:28:00Z</dcterms:modified>
</cp:coreProperties>
</file>