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C0978" w14:textId="4C842232" w:rsidR="005C6DB8" w:rsidRDefault="00BC3E82" w:rsidP="00034AE9">
      <w:pPr>
        <w:spacing w:after="200" w:line="276" w:lineRule="auto"/>
        <w:rPr>
          <w:rFonts w:ascii="Calibri" w:eastAsia="Calibri" w:hAnsi="Calibri" w:cs="Calibri"/>
          <w:b/>
          <w:color w:val="000000" w:themeColor="text1"/>
          <w:sz w:val="36"/>
        </w:rPr>
      </w:pPr>
      <w:r>
        <w:rPr>
          <w:rFonts w:ascii="Calibri" w:eastAsia="Calibri" w:hAnsi="Calibri" w:cs="Calibri"/>
          <w:b/>
          <w:color w:val="000000" w:themeColor="text1"/>
          <w:sz w:val="36"/>
        </w:rPr>
        <w:t>Over the past ten months or so,</w:t>
      </w:r>
      <w:r w:rsidR="00680444">
        <w:rPr>
          <w:rFonts w:ascii="Calibri" w:eastAsia="Calibri" w:hAnsi="Calibri" w:cs="Calibri"/>
          <w:b/>
          <w:color w:val="000000" w:themeColor="text1"/>
          <w:sz w:val="36"/>
        </w:rPr>
        <w:t xml:space="preserve"> y</w:t>
      </w:r>
      <w:r w:rsidR="000B034B">
        <w:rPr>
          <w:rFonts w:ascii="Calibri" w:eastAsia="Calibri" w:hAnsi="Calibri" w:cs="Calibri"/>
          <w:b/>
          <w:color w:val="000000" w:themeColor="text1"/>
          <w:sz w:val="36"/>
        </w:rPr>
        <w:t>ou</w:t>
      </w:r>
      <w:r w:rsidR="00680444">
        <w:rPr>
          <w:rFonts w:ascii="Calibri" w:eastAsia="Calibri" w:hAnsi="Calibri" w:cs="Calibri"/>
          <w:b/>
          <w:color w:val="000000" w:themeColor="text1"/>
          <w:sz w:val="36"/>
        </w:rPr>
        <w:t>’ve probably</w:t>
      </w:r>
      <w:r w:rsidR="000B034B">
        <w:rPr>
          <w:rFonts w:ascii="Calibri" w:eastAsia="Calibri" w:hAnsi="Calibri" w:cs="Calibri"/>
          <w:b/>
          <w:color w:val="000000" w:themeColor="text1"/>
          <w:sz w:val="36"/>
        </w:rPr>
        <w:t xml:space="preserve"> </w:t>
      </w:r>
      <w:r w:rsidR="00677711">
        <w:rPr>
          <w:rFonts w:ascii="Calibri" w:eastAsia="Calibri" w:hAnsi="Calibri" w:cs="Calibri"/>
          <w:b/>
          <w:color w:val="000000" w:themeColor="text1"/>
          <w:sz w:val="36"/>
        </w:rPr>
        <w:t xml:space="preserve">see lots of news stories </w:t>
      </w:r>
      <w:r w:rsidR="00514494">
        <w:rPr>
          <w:rFonts w:ascii="Calibri" w:eastAsia="Calibri" w:hAnsi="Calibri" w:cs="Calibri"/>
          <w:b/>
          <w:color w:val="000000" w:themeColor="text1"/>
          <w:sz w:val="36"/>
        </w:rPr>
        <w:t xml:space="preserve">discussing how the 2020 lockdowns </w:t>
      </w:r>
      <w:r w:rsidR="00677711">
        <w:rPr>
          <w:rFonts w:ascii="Calibri" w:eastAsia="Calibri" w:hAnsi="Calibri" w:cs="Calibri"/>
          <w:b/>
          <w:color w:val="000000" w:themeColor="text1"/>
          <w:sz w:val="36"/>
        </w:rPr>
        <w:t xml:space="preserve">might </w:t>
      </w:r>
      <w:r w:rsidR="00514494">
        <w:rPr>
          <w:rFonts w:ascii="Calibri" w:eastAsia="Calibri" w:hAnsi="Calibri" w:cs="Calibri"/>
          <w:b/>
          <w:color w:val="000000" w:themeColor="text1"/>
          <w:sz w:val="36"/>
        </w:rPr>
        <w:t xml:space="preserve">be </w:t>
      </w:r>
      <w:r w:rsidR="00A25389">
        <w:rPr>
          <w:rFonts w:ascii="Calibri" w:eastAsia="Calibri" w:hAnsi="Calibri" w:cs="Calibri"/>
          <w:b/>
          <w:color w:val="000000" w:themeColor="text1"/>
          <w:sz w:val="36"/>
        </w:rPr>
        <w:t xml:space="preserve">helping </w:t>
      </w:r>
      <w:r w:rsidR="00076631">
        <w:rPr>
          <w:rFonts w:ascii="Calibri" w:eastAsia="Calibri" w:hAnsi="Calibri" w:cs="Calibri"/>
          <w:b/>
          <w:color w:val="000000" w:themeColor="text1"/>
          <w:sz w:val="36"/>
        </w:rPr>
        <w:t>the good citizens of this p</w:t>
      </w:r>
      <w:r w:rsidR="000E4BBB">
        <w:rPr>
          <w:rFonts w:ascii="Calibri" w:eastAsia="Calibri" w:hAnsi="Calibri" w:cs="Calibri"/>
          <w:b/>
          <w:color w:val="000000" w:themeColor="text1"/>
          <w:sz w:val="36"/>
        </w:rPr>
        <w:t xml:space="preserve">lanet’s </w:t>
      </w:r>
      <w:r w:rsidR="00F27511">
        <w:rPr>
          <w:rFonts w:ascii="Calibri" w:eastAsia="Calibri" w:hAnsi="Calibri" w:cs="Calibri"/>
          <w:b/>
          <w:color w:val="000000" w:themeColor="text1"/>
          <w:sz w:val="36"/>
        </w:rPr>
        <w:t xml:space="preserve">globalised </w:t>
      </w:r>
      <w:r w:rsidR="000E4BBB">
        <w:rPr>
          <w:rFonts w:ascii="Calibri" w:eastAsia="Calibri" w:hAnsi="Calibri" w:cs="Calibri"/>
          <w:b/>
          <w:color w:val="000000" w:themeColor="text1"/>
          <w:sz w:val="36"/>
        </w:rPr>
        <w:t xml:space="preserve">human </w:t>
      </w:r>
      <w:r w:rsidR="00F27511">
        <w:rPr>
          <w:rFonts w:ascii="Calibri" w:eastAsia="Calibri" w:hAnsi="Calibri" w:cs="Calibri"/>
          <w:b/>
          <w:color w:val="000000" w:themeColor="text1"/>
          <w:sz w:val="36"/>
        </w:rPr>
        <w:t>society</w:t>
      </w:r>
      <w:r w:rsidR="00AE0702">
        <w:rPr>
          <w:rFonts w:ascii="Calibri" w:eastAsia="Calibri" w:hAnsi="Calibri" w:cs="Calibri"/>
          <w:b/>
          <w:color w:val="000000" w:themeColor="text1"/>
          <w:sz w:val="36"/>
        </w:rPr>
        <w:t xml:space="preserve"> </w:t>
      </w:r>
      <w:r w:rsidR="002E494F">
        <w:rPr>
          <w:rFonts w:ascii="Calibri" w:eastAsia="Calibri" w:hAnsi="Calibri" w:cs="Calibri"/>
          <w:b/>
          <w:color w:val="000000" w:themeColor="text1"/>
          <w:sz w:val="36"/>
        </w:rPr>
        <w:t xml:space="preserve">- in other words, </w:t>
      </w:r>
      <w:r w:rsidR="00AE0702">
        <w:rPr>
          <w:rFonts w:ascii="Calibri" w:eastAsia="Calibri" w:hAnsi="Calibri" w:cs="Calibri"/>
          <w:b/>
          <w:color w:val="000000" w:themeColor="text1"/>
          <w:sz w:val="36"/>
        </w:rPr>
        <w:t>you and me</w:t>
      </w:r>
      <w:r w:rsidR="00BA0A99">
        <w:rPr>
          <w:rFonts w:ascii="Calibri" w:eastAsia="Calibri" w:hAnsi="Calibri" w:cs="Calibri"/>
          <w:b/>
          <w:color w:val="000000" w:themeColor="text1"/>
          <w:sz w:val="36"/>
        </w:rPr>
        <w:t xml:space="preserve"> </w:t>
      </w:r>
      <w:r w:rsidR="002E494F">
        <w:rPr>
          <w:rFonts w:ascii="Calibri" w:eastAsia="Calibri" w:hAnsi="Calibri" w:cs="Calibri"/>
          <w:b/>
          <w:color w:val="000000" w:themeColor="text1"/>
          <w:sz w:val="36"/>
        </w:rPr>
        <w:t xml:space="preserve">- </w:t>
      </w:r>
      <w:r w:rsidR="000E4BBB">
        <w:rPr>
          <w:rFonts w:ascii="Calibri" w:eastAsia="Calibri" w:hAnsi="Calibri" w:cs="Calibri"/>
          <w:b/>
          <w:color w:val="000000" w:themeColor="text1"/>
          <w:sz w:val="36"/>
        </w:rPr>
        <w:t>to learn how to</w:t>
      </w:r>
      <w:r w:rsidR="00F27511">
        <w:rPr>
          <w:rFonts w:ascii="Calibri" w:eastAsia="Calibri" w:hAnsi="Calibri" w:cs="Calibri"/>
          <w:b/>
          <w:color w:val="000000" w:themeColor="text1"/>
          <w:sz w:val="36"/>
        </w:rPr>
        <w:t xml:space="preserve"> rein in our consumption and live more within our means.</w:t>
      </w:r>
      <w:r w:rsidR="00AE0702">
        <w:rPr>
          <w:rFonts w:ascii="Calibri" w:eastAsia="Calibri" w:hAnsi="Calibri" w:cs="Calibri"/>
          <w:b/>
          <w:color w:val="000000" w:themeColor="text1"/>
          <w:sz w:val="36"/>
        </w:rPr>
        <w:t xml:space="preserve"> </w:t>
      </w:r>
      <w:r w:rsidR="00E31F0F">
        <w:rPr>
          <w:rFonts w:ascii="Calibri" w:eastAsia="Calibri" w:hAnsi="Calibri" w:cs="Calibri"/>
          <w:b/>
          <w:color w:val="000000" w:themeColor="text1"/>
          <w:sz w:val="36"/>
        </w:rPr>
        <w:t>We’ve certainly seen a massive reduction in a</w:t>
      </w:r>
      <w:r w:rsidR="004D6835">
        <w:rPr>
          <w:rFonts w:ascii="Calibri" w:eastAsia="Calibri" w:hAnsi="Calibri" w:cs="Calibri"/>
          <w:b/>
          <w:color w:val="000000" w:themeColor="text1"/>
          <w:sz w:val="36"/>
        </w:rPr>
        <w:t>viation</w:t>
      </w:r>
      <w:r w:rsidR="00E31F0F">
        <w:rPr>
          <w:rFonts w:ascii="Calibri" w:eastAsia="Calibri" w:hAnsi="Calibri" w:cs="Calibri"/>
          <w:b/>
          <w:color w:val="000000" w:themeColor="text1"/>
          <w:sz w:val="36"/>
        </w:rPr>
        <w:t xml:space="preserve">, and at least at the start of the pandemic, </w:t>
      </w:r>
      <w:r w:rsidR="000442F0">
        <w:rPr>
          <w:rFonts w:ascii="Calibri" w:eastAsia="Calibri" w:hAnsi="Calibri" w:cs="Calibri"/>
          <w:b/>
          <w:color w:val="000000" w:themeColor="text1"/>
          <w:sz w:val="36"/>
        </w:rPr>
        <w:t xml:space="preserve">the </w:t>
      </w:r>
      <w:r w:rsidR="004D6835">
        <w:rPr>
          <w:rFonts w:ascii="Calibri" w:eastAsia="Calibri" w:hAnsi="Calibri" w:cs="Calibri"/>
          <w:b/>
          <w:color w:val="000000" w:themeColor="text1"/>
          <w:sz w:val="36"/>
        </w:rPr>
        <w:t xml:space="preserve">air </w:t>
      </w:r>
      <w:r w:rsidR="000442F0">
        <w:rPr>
          <w:rFonts w:ascii="Calibri" w:eastAsia="Calibri" w:hAnsi="Calibri" w:cs="Calibri"/>
          <w:b/>
          <w:color w:val="000000" w:themeColor="text1"/>
          <w:sz w:val="36"/>
        </w:rPr>
        <w:t>suddenly become devoid of</w:t>
      </w:r>
      <w:r w:rsidR="00C76445">
        <w:rPr>
          <w:rFonts w:ascii="Calibri" w:eastAsia="Calibri" w:hAnsi="Calibri" w:cs="Calibri"/>
          <w:b/>
          <w:color w:val="000000" w:themeColor="text1"/>
          <w:sz w:val="36"/>
        </w:rPr>
        <w:t xml:space="preserve"> </w:t>
      </w:r>
      <w:r w:rsidR="00A3413D">
        <w:rPr>
          <w:rFonts w:ascii="Calibri" w:eastAsia="Calibri" w:hAnsi="Calibri" w:cs="Calibri"/>
          <w:b/>
          <w:color w:val="000000" w:themeColor="text1"/>
          <w:sz w:val="36"/>
        </w:rPr>
        <w:t>pollut</w:t>
      </w:r>
      <w:r w:rsidR="00F702C1">
        <w:rPr>
          <w:rFonts w:ascii="Calibri" w:eastAsia="Calibri" w:hAnsi="Calibri" w:cs="Calibri"/>
          <w:b/>
          <w:color w:val="000000" w:themeColor="text1"/>
          <w:sz w:val="36"/>
        </w:rPr>
        <w:t>i</w:t>
      </w:r>
      <w:r w:rsidR="00A3413D">
        <w:rPr>
          <w:rFonts w:ascii="Calibri" w:eastAsia="Calibri" w:hAnsi="Calibri" w:cs="Calibri"/>
          <w:b/>
          <w:color w:val="000000" w:themeColor="text1"/>
          <w:sz w:val="36"/>
        </w:rPr>
        <w:t>on</w:t>
      </w:r>
      <w:r w:rsidR="00F702C1">
        <w:rPr>
          <w:rFonts w:ascii="Calibri" w:eastAsia="Calibri" w:hAnsi="Calibri" w:cs="Calibri"/>
          <w:b/>
          <w:color w:val="000000" w:themeColor="text1"/>
          <w:sz w:val="36"/>
        </w:rPr>
        <w:t xml:space="preserve"> from traffic and factories too, </w:t>
      </w:r>
      <w:r w:rsidR="000442F0">
        <w:rPr>
          <w:rFonts w:ascii="Calibri" w:eastAsia="Calibri" w:hAnsi="Calibri" w:cs="Calibri"/>
          <w:b/>
          <w:color w:val="000000" w:themeColor="text1"/>
          <w:sz w:val="36"/>
        </w:rPr>
        <w:t>allowing cities aroun</w:t>
      </w:r>
      <w:r w:rsidR="00E92500">
        <w:rPr>
          <w:rFonts w:ascii="Calibri" w:eastAsia="Calibri" w:hAnsi="Calibri" w:cs="Calibri"/>
          <w:b/>
          <w:color w:val="000000" w:themeColor="text1"/>
          <w:sz w:val="36"/>
        </w:rPr>
        <w:t>d</w:t>
      </w:r>
      <w:r w:rsidR="000442F0">
        <w:rPr>
          <w:rFonts w:ascii="Calibri" w:eastAsia="Calibri" w:hAnsi="Calibri" w:cs="Calibri"/>
          <w:b/>
          <w:color w:val="000000" w:themeColor="text1"/>
          <w:sz w:val="36"/>
        </w:rPr>
        <w:t xml:space="preserve"> the world to </w:t>
      </w:r>
      <w:r w:rsidR="008D6B69">
        <w:rPr>
          <w:rFonts w:ascii="Calibri" w:eastAsia="Calibri" w:hAnsi="Calibri" w:cs="Calibri"/>
          <w:b/>
          <w:color w:val="000000" w:themeColor="text1"/>
          <w:sz w:val="36"/>
        </w:rPr>
        <w:t>see the sky properly for the first time in decades.</w:t>
      </w:r>
    </w:p>
    <w:p w14:paraId="36E6CAB1" w14:textId="0A54F187" w:rsidR="00514494" w:rsidRDefault="005C6DB8" w:rsidP="00034AE9">
      <w:pPr>
        <w:spacing w:after="200" w:line="276" w:lineRule="auto"/>
        <w:rPr>
          <w:rFonts w:ascii="Calibri" w:eastAsia="Calibri" w:hAnsi="Calibri" w:cs="Calibri"/>
          <w:b/>
          <w:color w:val="000000" w:themeColor="text1"/>
          <w:sz w:val="36"/>
        </w:rPr>
      </w:pPr>
      <w:r>
        <w:rPr>
          <w:rFonts w:ascii="Calibri" w:eastAsia="Calibri" w:hAnsi="Calibri" w:cs="Calibri"/>
          <w:b/>
          <w:color w:val="000000" w:themeColor="text1"/>
          <w:sz w:val="36"/>
        </w:rPr>
        <w:t xml:space="preserve">But as the enforced isolations and levels of </w:t>
      </w:r>
      <w:r w:rsidR="00AD2388">
        <w:rPr>
          <w:rFonts w:ascii="Calibri" w:eastAsia="Calibri" w:hAnsi="Calibri" w:cs="Calibri"/>
          <w:b/>
          <w:color w:val="000000" w:themeColor="text1"/>
          <w:sz w:val="36"/>
        </w:rPr>
        <w:t>home working have increased,</w:t>
      </w:r>
      <w:r w:rsidR="00C32717">
        <w:rPr>
          <w:rFonts w:ascii="Calibri" w:eastAsia="Calibri" w:hAnsi="Calibri" w:cs="Calibri"/>
          <w:b/>
          <w:color w:val="000000" w:themeColor="text1"/>
          <w:sz w:val="36"/>
        </w:rPr>
        <w:t xml:space="preserve"> </w:t>
      </w:r>
      <w:r w:rsidR="001A2269">
        <w:rPr>
          <w:rFonts w:ascii="Calibri" w:eastAsia="Calibri" w:hAnsi="Calibri" w:cs="Calibri"/>
          <w:b/>
          <w:color w:val="000000" w:themeColor="text1"/>
          <w:sz w:val="36"/>
        </w:rPr>
        <w:t xml:space="preserve">so </w:t>
      </w:r>
      <w:r w:rsidR="00C32717">
        <w:rPr>
          <w:rFonts w:ascii="Calibri" w:eastAsia="Calibri" w:hAnsi="Calibri" w:cs="Calibri"/>
          <w:b/>
          <w:color w:val="000000" w:themeColor="text1"/>
          <w:sz w:val="36"/>
        </w:rPr>
        <w:t xml:space="preserve">people in the wealthier nations have enthusiastically embraced online shopping for </w:t>
      </w:r>
      <w:r w:rsidR="0066171C">
        <w:rPr>
          <w:rFonts w:ascii="Calibri" w:eastAsia="Calibri" w:hAnsi="Calibri" w:cs="Calibri"/>
          <w:b/>
          <w:color w:val="000000" w:themeColor="text1"/>
          <w:sz w:val="36"/>
        </w:rPr>
        <w:t xml:space="preserve">their everyday needs. </w:t>
      </w:r>
      <w:r w:rsidR="00DD7CF6">
        <w:rPr>
          <w:rFonts w:ascii="Calibri" w:eastAsia="Calibri" w:hAnsi="Calibri" w:cs="Calibri"/>
          <w:b/>
          <w:color w:val="000000" w:themeColor="text1"/>
          <w:sz w:val="36"/>
        </w:rPr>
        <w:t>A</w:t>
      </w:r>
      <w:r w:rsidR="00271AAD">
        <w:rPr>
          <w:rFonts w:ascii="Calibri" w:eastAsia="Calibri" w:hAnsi="Calibri" w:cs="Calibri"/>
          <w:b/>
          <w:color w:val="000000" w:themeColor="text1"/>
          <w:sz w:val="36"/>
        </w:rPr>
        <w:t xml:space="preserve">n increase in </w:t>
      </w:r>
      <w:r w:rsidR="00FF7EA0">
        <w:rPr>
          <w:rFonts w:ascii="Calibri" w:eastAsia="Calibri" w:hAnsi="Calibri" w:cs="Calibri"/>
          <w:b/>
          <w:color w:val="000000" w:themeColor="text1"/>
          <w:sz w:val="36"/>
        </w:rPr>
        <w:t xml:space="preserve">online </w:t>
      </w:r>
      <w:r w:rsidR="00271AAD">
        <w:rPr>
          <w:rFonts w:ascii="Calibri" w:eastAsia="Calibri" w:hAnsi="Calibri" w:cs="Calibri"/>
          <w:b/>
          <w:color w:val="000000" w:themeColor="text1"/>
          <w:sz w:val="36"/>
        </w:rPr>
        <w:t>shopping inevitably means an increase in the number of h</w:t>
      </w:r>
      <w:r w:rsidR="00FF7EA0">
        <w:rPr>
          <w:rFonts w:ascii="Calibri" w:eastAsia="Calibri" w:hAnsi="Calibri" w:cs="Calibri"/>
          <w:b/>
          <w:color w:val="000000" w:themeColor="text1"/>
          <w:sz w:val="36"/>
        </w:rPr>
        <w:t>ome deliveries</w:t>
      </w:r>
      <w:r w:rsidR="004733B8">
        <w:rPr>
          <w:rFonts w:ascii="Calibri" w:eastAsia="Calibri" w:hAnsi="Calibri" w:cs="Calibri"/>
          <w:b/>
          <w:color w:val="000000" w:themeColor="text1"/>
          <w:sz w:val="36"/>
        </w:rPr>
        <w:t xml:space="preserve">. And it also drives the ever-expanding global freight industry, </w:t>
      </w:r>
      <w:r w:rsidR="00DD7CF6">
        <w:rPr>
          <w:rFonts w:ascii="Calibri" w:eastAsia="Calibri" w:hAnsi="Calibri" w:cs="Calibri"/>
          <w:b/>
          <w:color w:val="000000" w:themeColor="text1"/>
          <w:sz w:val="36"/>
        </w:rPr>
        <w:t>which brings me to the International Energy Agency.</w:t>
      </w:r>
    </w:p>
    <w:p w14:paraId="51A1228E" w14:textId="77777777" w:rsidR="00FA2E2A" w:rsidRDefault="008D7B31" w:rsidP="00034AE9">
      <w:pPr>
        <w:spacing w:after="200" w:line="276" w:lineRule="auto"/>
        <w:rPr>
          <w:rFonts w:ascii="Calibri" w:eastAsia="Calibri" w:hAnsi="Calibri" w:cs="Calibri"/>
          <w:b/>
          <w:color w:val="000000" w:themeColor="text1"/>
          <w:sz w:val="36"/>
        </w:rPr>
      </w:pPr>
      <w:r>
        <w:rPr>
          <w:rFonts w:ascii="Calibri" w:eastAsia="Calibri" w:hAnsi="Calibri" w:cs="Calibri"/>
          <w:b/>
          <w:color w:val="000000" w:themeColor="text1"/>
          <w:sz w:val="36"/>
        </w:rPr>
        <w:t xml:space="preserve">They reckon that one of the climate-blind spots for global policy makers in recent years has been </w:t>
      </w:r>
      <w:r w:rsidR="000376DE">
        <w:rPr>
          <w:rFonts w:ascii="Calibri" w:eastAsia="Calibri" w:hAnsi="Calibri" w:cs="Calibri"/>
          <w:b/>
          <w:color w:val="000000" w:themeColor="text1"/>
          <w:sz w:val="36"/>
        </w:rPr>
        <w:t>road freight vehicles.</w:t>
      </w:r>
      <w:r w:rsidR="00007C73">
        <w:rPr>
          <w:rFonts w:ascii="Calibri" w:eastAsia="Calibri" w:hAnsi="Calibri" w:cs="Calibri"/>
          <w:b/>
          <w:color w:val="000000" w:themeColor="text1"/>
          <w:sz w:val="36"/>
        </w:rPr>
        <w:t xml:space="preserve"> Their</w:t>
      </w:r>
      <w:r w:rsidR="003E4974">
        <w:rPr>
          <w:rFonts w:ascii="Calibri" w:eastAsia="Calibri" w:hAnsi="Calibri" w:cs="Calibri"/>
          <w:b/>
          <w:color w:val="000000" w:themeColor="text1"/>
          <w:sz w:val="36"/>
        </w:rPr>
        <w:t xml:space="preserve"> </w:t>
      </w:r>
      <w:r w:rsidR="00007C73">
        <w:rPr>
          <w:rFonts w:ascii="Calibri" w:eastAsia="Calibri" w:hAnsi="Calibri" w:cs="Calibri"/>
          <w:b/>
          <w:color w:val="000000" w:themeColor="text1"/>
          <w:sz w:val="36"/>
        </w:rPr>
        <w:t>environmental impact is pretty scary, and they haven</w:t>
      </w:r>
      <w:r w:rsidR="002E1C9A">
        <w:rPr>
          <w:rFonts w:ascii="Calibri" w:eastAsia="Calibri" w:hAnsi="Calibri" w:cs="Calibri"/>
          <w:b/>
          <w:color w:val="000000" w:themeColor="text1"/>
          <w:sz w:val="36"/>
        </w:rPr>
        <w:t>’</w:t>
      </w:r>
      <w:r w:rsidR="00007C73">
        <w:rPr>
          <w:rFonts w:ascii="Calibri" w:eastAsia="Calibri" w:hAnsi="Calibri" w:cs="Calibri"/>
          <w:b/>
          <w:color w:val="000000" w:themeColor="text1"/>
          <w:sz w:val="36"/>
        </w:rPr>
        <w:t>t always been subject to the same r</w:t>
      </w:r>
      <w:r w:rsidR="002E1C9A">
        <w:rPr>
          <w:rFonts w:ascii="Calibri" w:eastAsia="Calibri" w:hAnsi="Calibri" w:cs="Calibri"/>
          <w:b/>
          <w:color w:val="000000" w:themeColor="text1"/>
          <w:sz w:val="36"/>
        </w:rPr>
        <w:t>i</w:t>
      </w:r>
      <w:r w:rsidR="00007C73">
        <w:rPr>
          <w:rFonts w:ascii="Calibri" w:eastAsia="Calibri" w:hAnsi="Calibri" w:cs="Calibri"/>
          <w:b/>
          <w:color w:val="000000" w:themeColor="text1"/>
          <w:sz w:val="36"/>
        </w:rPr>
        <w:t xml:space="preserve">gorous emissions </w:t>
      </w:r>
      <w:r w:rsidR="00DE47FB">
        <w:rPr>
          <w:rFonts w:ascii="Calibri" w:eastAsia="Calibri" w:hAnsi="Calibri" w:cs="Calibri"/>
          <w:b/>
          <w:color w:val="000000" w:themeColor="text1"/>
          <w:sz w:val="36"/>
        </w:rPr>
        <w:t>regulations</w:t>
      </w:r>
      <w:r w:rsidR="00007C73">
        <w:rPr>
          <w:rFonts w:ascii="Calibri" w:eastAsia="Calibri" w:hAnsi="Calibri" w:cs="Calibri"/>
          <w:b/>
          <w:color w:val="000000" w:themeColor="text1"/>
          <w:sz w:val="36"/>
        </w:rPr>
        <w:t xml:space="preserve"> as domestic vehicles. </w:t>
      </w:r>
    </w:p>
    <w:p w14:paraId="0FB3826E" w14:textId="3A3E359E" w:rsidR="00623F67" w:rsidRDefault="002D621C" w:rsidP="00034AE9">
      <w:pPr>
        <w:spacing w:after="200" w:line="276" w:lineRule="auto"/>
        <w:rPr>
          <w:rFonts w:ascii="Calibri" w:eastAsia="Calibri" w:hAnsi="Calibri" w:cs="Calibri"/>
          <w:b/>
          <w:color w:val="000000" w:themeColor="text1"/>
          <w:sz w:val="36"/>
        </w:rPr>
      </w:pPr>
      <w:r>
        <w:rPr>
          <w:rFonts w:ascii="Calibri" w:eastAsia="Calibri" w:hAnsi="Calibri" w:cs="Calibri"/>
          <w:b/>
          <w:color w:val="000000" w:themeColor="text1"/>
          <w:sz w:val="36"/>
        </w:rPr>
        <w:t xml:space="preserve">Now though, </w:t>
      </w:r>
      <w:r w:rsidR="00CB3DD4">
        <w:rPr>
          <w:rFonts w:ascii="Calibri" w:eastAsia="Calibri" w:hAnsi="Calibri" w:cs="Calibri"/>
          <w:b/>
          <w:color w:val="000000" w:themeColor="text1"/>
          <w:sz w:val="36"/>
        </w:rPr>
        <w:t xml:space="preserve">it </w:t>
      </w:r>
      <w:r>
        <w:rPr>
          <w:rFonts w:ascii="Calibri" w:eastAsia="Calibri" w:hAnsi="Calibri" w:cs="Calibri"/>
          <w:b/>
          <w:color w:val="000000" w:themeColor="text1"/>
          <w:sz w:val="36"/>
        </w:rPr>
        <w:t xml:space="preserve">does </w:t>
      </w:r>
      <w:r w:rsidR="00CB3DD4">
        <w:rPr>
          <w:rFonts w:ascii="Calibri" w:eastAsia="Calibri" w:hAnsi="Calibri" w:cs="Calibri"/>
          <w:b/>
          <w:color w:val="000000" w:themeColor="text1"/>
          <w:sz w:val="36"/>
        </w:rPr>
        <w:t xml:space="preserve">look like, at long last, </w:t>
      </w:r>
      <w:r w:rsidR="006D3216">
        <w:rPr>
          <w:rFonts w:ascii="Calibri" w:eastAsia="Calibri" w:hAnsi="Calibri" w:cs="Calibri"/>
          <w:b/>
          <w:color w:val="000000" w:themeColor="text1"/>
          <w:sz w:val="36"/>
        </w:rPr>
        <w:t xml:space="preserve">auto-manufacturers and </w:t>
      </w:r>
      <w:r w:rsidR="00CB3DD4">
        <w:rPr>
          <w:rFonts w:ascii="Calibri" w:eastAsia="Calibri" w:hAnsi="Calibri" w:cs="Calibri"/>
          <w:b/>
          <w:color w:val="000000" w:themeColor="text1"/>
          <w:sz w:val="36"/>
        </w:rPr>
        <w:t>policy makers are waking up to the urgen</w:t>
      </w:r>
      <w:r w:rsidR="00F13BBA">
        <w:rPr>
          <w:rFonts w:ascii="Calibri" w:eastAsia="Calibri" w:hAnsi="Calibri" w:cs="Calibri"/>
          <w:b/>
          <w:color w:val="000000" w:themeColor="text1"/>
          <w:sz w:val="36"/>
        </w:rPr>
        <w:t>t need for emission reductions</w:t>
      </w:r>
      <w:r w:rsidR="00CB3DD4">
        <w:rPr>
          <w:rFonts w:ascii="Calibri" w:eastAsia="Calibri" w:hAnsi="Calibri" w:cs="Calibri"/>
          <w:b/>
          <w:color w:val="000000" w:themeColor="text1"/>
          <w:sz w:val="36"/>
        </w:rPr>
        <w:t xml:space="preserve"> </w:t>
      </w:r>
      <w:r w:rsidR="00DE47FB">
        <w:rPr>
          <w:rFonts w:ascii="Calibri" w:eastAsia="Calibri" w:hAnsi="Calibri" w:cs="Calibri"/>
          <w:b/>
          <w:color w:val="000000" w:themeColor="text1"/>
          <w:sz w:val="36"/>
        </w:rPr>
        <w:t xml:space="preserve">in commercial vehicles, </w:t>
      </w:r>
      <w:r w:rsidR="00723B09">
        <w:rPr>
          <w:rFonts w:ascii="Calibri" w:eastAsia="Calibri" w:hAnsi="Calibri" w:cs="Calibri"/>
          <w:b/>
          <w:color w:val="000000" w:themeColor="text1"/>
          <w:sz w:val="36"/>
        </w:rPr>
        <w:t>and</w:t>
      </w:r>
      <w:r w:rsidR="00FD043D">
        <w:rPr>
          <w:rFonts w:ascii="Calibri" w:eastAsia="Calibri" w:hAnsi="Calibri" w:cs="Calibri"/>
          <w:b/>
          <w:color w:val="000000" w:themeColor="text1"/>
          <w:sz w:val="36"/>
        </w:rPr>
        <w:t xml:space="preserve"> alte</w:t>
      </w:r>
      <w:r w:rsidR="00761C07">
        <w:rPr>
          <w:rFonts w:ascii="Calibri" w:eastAsia="Calibri" w:hAnsi="Calibri" w:cs="Calibri"/>
          <w:b/>
          <w:color w:val="000000" w:themeColor="text1"/>
          <w:sz w:val="36"/>
        </w:rPr>
        <w:t>rnative t</w:t>
      </w:r>
      <w:r w:rsidR="00842ABE">
        <w:rPr>
          <w:rFonts w:ascii="Calibri" w:eastAsia="Calibri" w:hAnsi="Calibri" w:cs="Calibri"/>
          <w:b/>
          <w:color w:val="000000" w:themeColor="text1"/>
          <w:sz w:val="36"/>
        </w:rPr>
        <w:t xml:space="preserve">echnologies </w:t>
      </w:r>
      <w:r w:rsidR="006958FD">
        <w:rPr>
          <w:rFonts w:ascii="Calibri" w:eastAsia="Calibri" w:hAnsi="Calibri" w:cs="Calibri"/>
          <w:b/>
          <w:color w:val="000000" w:themeColor="text1"/>
          <w:sz w:val="36"/>
        </w:rPr>
        <w:t xml:space="preserve">are </w:t>
      </w:r>
      <w:r w:rsidR="00761C07">
        <w:rPr>
          <w:rFonts w:ascii="Calibri" w:eastAsia="Calibri" w:hAnsi="Calibri" w:cs="Calibri"/>
          <w:b/>
          <w:color w:val="000000" w:themeColor="text1"/>
          <w:sz w:val="36"/>
        </w:rPr>
        <w:t xml:space="preserve">rapidly appearing on the </w:t>
      </w:r>
      <w:r w:rsidR="00761C07">
        <w:rPr>
          <w:rFonts w:ascii="Calibri" w:eastAsia="Calibri" w:hAnsi="Calibri" w:cs="Calibri"/>
          <w:b/>
          <w:color w:val="000000" w:themeColor="text1"/>
          <w:sz w:val="36"/>
        </w:rPr>
        <w:lastRenderedPageBreak/>
        <w:t>horizon</w:t>
      </w:r>
      <w:r w:rsidR="00723B09">
        <w:rPr>
          <w:rFonts w:ascii="Calibri" w:eastAsia="Calibri" w:hAnsi="Calibri" w:cs="Calibri"/>
          <w:b/>
          <w:color w:val="000000" w:themeColor="text1"/>
          <w:sz w:val="36"/>
        </w:rPr>
        <w:t xml:space="preserve"> to </w:t>
      </w:r>
      <w:r w:rsidR="001C4EAC">
        <w:rPr>
          <w:rFonts w:ascii="Calibri" w:eastAsia="Calibri" w:hAnsi="Calibri" w:cs="Calibri"/>
          <w:b/>
          <w:color w:val="000000" w:themeColor="text1"/>
          <w:sz w:val="36"/>
        </w:rPr>
        <w:t>speed up the transition</w:t>
      </w:r>
      <w:r w:rsidR="003E1C9D">
        <w:rPr>
          <w:rFonts w:ascii="Calibri" w:eastAsia="Calibri" w:hAnsi="Calibri" w:cs="Calibri"/>
          <w:b/>
          <w:color w:val="000000" w:themeColor="text1"/>
          <w:sz w:val="36"/>
        </w:rPr>
        <w:t>.</w:t>
      </w:r>
      <w:r w:rsidR="008F5DAE">
        <w:rPr>
          <w:rFonts w:ascii="Calibri" w:eastAsia="Calibri" w:hAnsi="Calibri" w:cs="Calibri"/>
          <w:b/>
          <w:color w:val="000000" w:themeColor="text1"/>
          <w:sz w:val="36"/>
        </w:rPr>
        <w:t xml:space="preserve"> But</w:t>
      </w:r>
      <w:r w:rsidR="00733234">
        <w:rPr>
          <w:rFonts w:ascii="Calibri" w:eastAsia="Calibri" w:hAnsi="Calibri" w:cs="Calibri"/>
          <w:b/>
          <w:color w:val="000000" w:themeColor="text1"/>
          <w:sz w:val="36"/>
        </w:rPr>
        <w:t xml:space="preserve"> there’s also a whole host of </w:t>
      </w:r>
      <w:r w:rsidR="00A351AA">
        <w:rPr>
          <w:rFonts w:ascii="Calibri" w:eastAsia="Calibri" w:hAnsi="Calibri" w:cs="Calibri"/>
          <w:b/>
          <w:color w:val="000000" w:themeColor="text1"/>
          <w:sz w:val="36"/>
        </w:rPr>
        <w:t>logistical challenges standing in the way of progress too. So</w:t>
      </w:r>
      <w:r w:rsidR="00F454EC">
        <w:rPr>
          <w:rFonts w:ascii="Calibri" w:eastAsia="Calibri" w:hAnsi="Calibri" w:cs="Calibri"/>
          <w:b/>
          <w:color w:val="000000" w:themeColor="text1"/>
          <w:sz w:val="36"/>
        </w:rPr>
        <w:t xml:space="preserve">, as we </w:t>
      </w:r>
      <w:r w:rsidR="00C165D9">
        <w:rPr>
          <w:rFonts w:ascii="Calibri" w:eastAsia="Calibri" w:hAnsi="Calibri" w:cs="Calibri"/>
          <w:b/>
          <w:color w:val="000000" w:themeColor="text1"/>
          <w:sz w:val="36"/>
        </w:rPr>
        <w:t>race towards twenty thirty and beyond</w:t>
      </w:r>
      <w:r w:rsidR="005C2CF2">
        <w:rPr>
          <w:rFonts w:ascii="Calibri" w:eastAsia="Calibri" w:hAnsi="Calibri" w:cs="Calibri"/>
          <w:b/>
          <w:color w:val="000000" w:themeColor="text1"/>
          <w:sz w:val="36"/>
        </w:rPr>
        <w:t>,</w:t>
      </w:r>
      <w:r w:rsidR="00A351AA">
        <w:rPr>
          <w:rFonts w:ascii="Calibri" w:eastAsia="Calibri" w:hAnsi="Calibri" w:cs="Calibri"/>
          <w:b/>
          <w:color w:val="000000" w:themeColor="text1"/>
          <w:sz w:val="36"/>
        </w:rPr>
        <w:t xml:space="preserve"> </w:t>
      </w:r>
      <w:r w:rsidR="00F454EC">
        <w:rPr>
          <w:rFonts w:ascii="Calibri" w:eastAsia="Calibri" w:hAnsi="Calibri" w:cs="Calibri"/>
          <w:b/>
          <w:color w:val="000000" w:themeColor="text1"/>
          <w:sz w:val="36"/>
        </w:rPr>
        <w:t xml:space="preserve">what does the </w:t>
      </w:r>
      <w:r w:rsidR="005C2CF2">
        <w:rPr>
          <w:rFonts w:ascii="Calibri" w:eastAsia="Calibri" w:hAnsi="Calibri" w:cs="Calibri"/>
          <w:b/>
          <w:color w:val="000000" w:themeColor="text1"/>
          <w:sz w:val="36"/>
        </w:rPr>
        <w:t>future of trucking look like?</w:t>
      </w:r>
      <w:r w:rsidR="003E1C9D">
        <w:rPr>
          <w:rFonts w:ascii="Calibri" w:eastAsia="Calibri" w:hAnsi="Calibri" w:cs="Calibri"/>
          <w:b/>
          <w:color w:val="000000" w:themeColor="text1"/>
          <w:sz w:val="36"/>
        </w:rPr>
        <w:t xml:space="preserve"> </w:t>
      </w:r>
      <w:r w:rsidR="00CB3DD4">
        <w:rPr>
          <w:rFonts w:ascii="Calibri" w:eastAsia="Calibri" w:hAnsi="Calibri" w:cs="Calibri"/>
          <w:b/>
          <w:color w:val="000000" w:themeColor="text1"/>
          <w:sz w:val="36"/>
        </w:rPr>
        <w:t xml:space="preserve"> </w:t>
      </w:r>
      <w:r w:rsidR="001F2F58">
        <w:rPr>
          <w:rFonts w:ascii="Calibri" w:eastAsia="Calibri" w:hAnsi="Calibri" w:cs="Calibri"/>
          <w:b/>
          <w:color w:val="000000" w:themeColor="text1"/>
          <w:sz w:val="36"/>
        </w:rPr>
        <w:t xml:space="preserve"> </w:t>
      </w:r>
    </w:p>
    <w:p w14:paraId="7F9BB3DA" w14:textId="134FC103" w:rsidR="00E83E07" w:rsidRDefault="00E83E07" w:rsidP="00034AE9">
      <w:pPr>
        <w:spacing w:after="200" w:line="276" w:lineRule="auto"/>
        <w:rPr>
          <w:rFonts w:ascii="Calibri" w:eastAsia="Calibri" w:hAnsi="Calibri" w:cs="Calibri"/>
          <w:b/>
          <w:color w:val="000000" w:themeColor="text1"/>
          <w:sz w:val="36"/>
        </w:rPr>
      </w:pPr>
    </w:p>
    <w:p w14:paraId="75AC4BA8" w14:textId="77777777" w:rsidR="00E83E07" w:rsidRDefault="00E83E07" w:rsidP="00034AE9">
      <w:pPr>
        <w:spacing w:after="200" w:line="276" w:lineRule="auto"/>
        <w:rPr>
          <w:rFonts w:ascii="Calibri" w:eastAsia="Calibri" w:hAnsi="Calibri" w:cs="Calibri"/>
          <w:b/>
          <w:color w:val="000000" w:themeColor="text1"/>
          <w:sz w:val="36"/>
        </w:rPr>
      </w:pPr>
    </w:p>
    <w:p w14:paraId="1F9D1BFE" w14:textId="79E8AC83" w:rsidR="006D31B0" w:rsidRDefault="006D31B0" w:rsidP="00034AE9">
      <w:pPr>
        <w:spacing w:after="200" w:line="276" w:lineRule="auto"/>
        <w:rPr>
          <w:rFonts w:ascii="Calibri" w:eastAsia="Calibri" w:hAnsi="Calibri" w:cs="Calibri"/>
          <w:b/>
          <w:color w:val="000000" w:themeColor="text1"/>
          <w:sz w:val="36"/>
        </w:rPr>
      </w:pPr>
      <w:r>
        <w:rPr>
          <w:rFonts w:ascii="Calibri" w:eastAsia="Calibri" w:hAnsi="Calibri" w:cs="Calibri"/>
          <w:b/>
          <w:color w:val="000000" w:themeColor="text1"/>
          <w:sz w:val="36"/>
        </w:rPr>
        <w:t>‘</w:t>
      </w:r>
      <w:r w:rsidR="00EC09E4">
        <w:rPr>
          <w:rFonts w:ascii="Calibri" w:eastAsia="Calibri" w:hAnsi="Calibri" w:cs="Calibri"/>
          <w:b/>
          <w:color w:val="000000" w:themeColor="text1"/>
          <w:sz w:val="36"/>
        </w:rPr>
        <w:t>go on the</w:t>
      </w:r>
      <w:r w:rsidR="009B2C85">
        <w:rPr>
          <w:rFonts w:ascii="Calibri" w:eastAsia="Calibri" w:hAnsi="Calibri" w:cs="Calibri"/>
          <w:b/>
          <w:color w:val="000000" w:themeColor="text1"/>
          <w:sz w:val="36"/>
        </w:rPr>
        <w:t>n</w:t>
      </w:r>
      <w:r w:rsidR="00EC09E4">
        <w:rPr>
          <w:rFonts w:ascii="Calibri" w:eastAsia="Calibri" w:hAnsi="Calibri" w:cs="Calibri"/>
          <w:b/>
          <w:color w:val="000000" w:themeColor="text1"/>
          <w:sz w:val="36"/>
        </w:rPr>
        <w:t xml:space="preserve">, roll </w:t>
      </w:r>
      <w:r w:rsidR="003918E6">
        <w:rPr>
          <w:rFonts w:ascii="Calibri" w:eastAsia="Calibri" w:hAnsi="Calibri" w:cs="Calibri"/>
          <w:b/>
          <w:color w:val="000000" w:themeColor="text1"/>
          <w:sz w:val="36"/>
        </w:rPr>
        <w:t>your</w:t>
      </w:r>
      <w:r w:rsidR="00EC09E4">
        <w:rPr>
          <w:rFonts w:ascii="Calibri" w:eastAsia="Calibri" w:hAnsi="Calibri" w:cs="Calibri"/>
          <w:b/>
          <w:color w:val="000000" w:themeColor="text1"/>
          <w:sz w:val="36"/>
        </w:rPr>
        <w:t xml:space="preserve"> fancy new titles</w:t>
      </w:r>
      <w:r w:rsidR="009070FF">
        <w:rPr>
          <w:rFonts w:ascii="Calibri" w:eastAsia="Calibri" w:hAnsi="Calibri" w:cs="Calibri"/>
          <w:b/>
          <w:color w:val="000000" w:themeColor="text1"/>
          <w:sz w:val="36"/>
        </w:rPr>
        <w:t>...</w:t>
      </w:r>
    </w:p>
    <w:p w14:paraId="6DDA84F0" w14:textId="251D42ED" w:rsidR="00EA6D99" w:rsidRDefault="00EA6D99" w:rsidP="00034AE9">
      <w:pPr>
        <w:spacing w:after="200" w:line="276" w:lineRule="auto"/>
        <w:rPr>
          <w:rFonts w:ascii="Calibri" w:eastAsia="Calibri" w:hAnsi="Calibri" w:cs="Calibri"/>
          <w:b/>
          <w:color w:val="000000" w:themeColor="text1"/>
          <w:sz w:val="36"/>
        </w:rPr>
      </w:pPr>
    </w:p>
    <w:p w14:paraId="6E9D322C" w14:textId="1F9AA50B" w:rsidR="009B2C85" w:rsidRDefault="009B2C85" w:rsidP="00034AE9">
      <w:pPr>
        <w:spacing w:after="200" w:line="276" w:lineRule="auto"/>
        <w:rPr>
          <w:rFonts w:ascii="Calibri" w:eastAsia="Calibri" w:hAnsi="Calibri" w:cs="Calibri"/>
          <w:b/>
          <w:color w:val="000000" w:themeColor="text1"/>
          <w:sz w:val="36"/>
        </w:rPr>
      </w:pPr>
    </w:p>
    <w:p w14:paraId="0ABA4F92" w14:textId="77777777" w:rsidR="009B2C85" w:rsidRDefault="009B2C85" w:rsidP="00034AE9">
      <w:pPr>
        <w:spacing w:after="200" w:line="276" w:lineRule="auto"/>
        <w:rPr>
          <w:rFonts w:ascii="Calibri" w:eastAsia="Calibri" w:hAnsi="Calibri" w:cs="Calibri"/>
          <w:b/>
          <w:color w:val="000000" w:themeColor="text1"/>
          <w:sz w:val="36"/>
        </w:rPr>
      </w:pPr>
    </w:p>
    <w:p w14:paraId="4FD1B5DE" w14:textId="2DDD2CC9" w:rsidR="00EA6D99" w:rsidRDefault="009070FF" w:rsidP="00034AE9">
      <w:pPr>
        <w:spacing w:after="200" w:line="276" w:lineRule="auto"/>
        <w:rPr>
          <w:rFonts w:ascii="Calibri" w:eastAsia="Calibri" w:hAnsi="Calibri" w:cs="Calibri"/>
          <w:b/>
          <w:color w:val="000000" w:themeColor="text1"/>
          <w:sz w:val="36"/>
        </w:rPr>
      </w:pPr>
      <w:r>
        <w:rPr>
          <w:rFonts w:ascii="Calibri" w:eastAsia="Calibri" w:hAnsi="Calibri" w:cs="Calibri"/>
          <w:b/>
          <w:color w:val="000000" w:themeColor="text1"/>
          <w:sz w:val="36"/>
        </w:rPr>
        <w:t>Hello, and welcome to Just Have a Think</w:t>
      </w:r>
    </w:p>
    <w:p w14:paraId="670E03BF" w14:textId="0D064270" w:rsidR="00C63501" w:rsidRPr="00062606" w:rsidRDefault="00A44A1C" w:rsidP="00ED1B77">
      <w:pPr>
        <w:spacing w:after="200" w:line="276" w:lineRule="auto"/>
        <w:rPr>
          <w:rFonts w:ascii="Calibri" w:eastAsia="Calibri" w:hAnsi="Calibri" w:cs="Calibri"/>
          <w:b/>
          <w:color w:val="000000" w:themeColor="text1"/>
          <w:sz w:val="36"/>
        </w:rPr>
      </w:pPr>
      <w:r>
        <w:rPr>
          <w:rFonts w:ascii="Calibri" w:eastAsia="Calibri" w:hAnsi="Calibri" w:cs="Calibri"/>
          <w:b/>
          <w:color w:val="000000" w:themeColor="text1"/>
          <w:sz w:val="36"/>
        </w:rPr>
        <w:t xml:space="preserve">According to the </w:t>
      </w:r>
      <w:r w:rsidR="00367C33">
        <w:rPr>
          <w:rFonts w:ascii="Calibri" w:eastAsia="Calibri" w:hAnsi="Calibri" w:cs="Calibri"/>
          <w:b/>
          <w:color w:val="000000" w:themeColor="text1"/>
          <w:sz w:val="36"/>
        </w:rPr>
        <w:t xml:space="preserve">statistics </w:t>
      </w:r>
      <w:r w:rsidR="00427AA8">
        <w:rPr>
          <w:rFonts w:ascii="Calibri" w:eastAsia="Calibri" w:hAnsi="Calibri" w:cs="Calibri"/>
          <w:b/>
          <w:color w:val="000000" w:themeColor="text1"/>
          <w:sz w:val="36"/>
        </w:rPr>
        <w:t>research website</w:t>
      </w:r>
      <w:r w:rsidR="00552D54">
        <w:rPr>
          <w:rFonts w:ascii="Calibri" w:eastAsia="Calibri" w:hAnsi="Calibri" w:cs="Calibri"/>
          <w:b/>
          <w:color w:val="000000" w:themeColor="text1"/>
          <w:sz w:val="36"/>
        </w:rPr>
        <w:t xml:space="preserve"> Our World in Data,</w:t>
      </w:r>
      <w:r w:rsidR="00926297">
        <w:rPr>
          <w:rFonts w:ascii="Calibri" w:eastAsia="Calibri" w:hAnsi="Calibri" w:cs="Calibri"/>
          <w:b/>
          <w:color w:val="000000" w:themeColor="text1"/>
          <w:sz w:val="36"/>
        </w:rPr>
        <w:t xml:space="preserve"> </w:t>
      </w:r>
      <w:r w:rsidR="000F44D8">
        <w:rPr>
          <w:rFonts w:ascii="Calibri" w:eastAsia="Calibri" w:hAnsi="Calibri" w:cs="Calibri"/>
          <w:b/>
          <w:color w:val="000000" w:themeColor="text1"/>
          <w:sz w:val="36"/>
        </w:rPr>
        <w:t xml:space="preserve">just under thirty percent </w:t>
      </w:r>
      <w:r w:rsidR="002E7F71">
        <w:rPr>
          <w:rFonts w:ascii="Calibri" w:eastAsia="Calibri" w:hAnsi="Calibri" w:cs="Calibri"/>
          <w:b/>
          <w:color w:val="000000" w:themeColor="text1"/>
          <w:sz w:val="36"/>
        </w:rPr>
        <w:t>of all transport emissions</w:t>
      </w:r>
      <w:r w:rsidR="00E7637A">
        <w:rPr>
          <w:rFonts w:ascii="Calibri" w:eastAsia="Calibri" w:hAnsi="Calibri" w:cs="Calibri"/>
          <w:b/>
          <w:color w:val="000000" w:themeColor="text1"/>
          <w:sz w:val="36"/>
        </w:rPr>
        <w:t xml:space="preserve"> in 2018 came from road freight</w:t>
      </w:r>
      <w:r w:rsidR="002E7F71">
        <w:rPr>
          <w:rFonts w:ascii="Calibri" w:eastAsia="Calibri" w:hAnsi="Calibri" w:cs="Calibri"/>
          <w:b/>
          <w:color w:val="000000" w:themeColor="text1"/>
          <w:sz w:val="36"/>
        </w:rPr>
        <w:t>.</w:t>
      </w:r>
      <w:r w:rsidR="00E57181">
        <w:rPr>
          <w:rFonts w:ascii="Calibri" w:eastAsia="Calibri" w:hAnsi="Calibri" w:cs="Calibri"/>
          <w:b/>
          <w:color w:val="000000" w:themeColor="text1"/>
          <w:sz w:val="36"/>
        </w:rPr>
        <w:t xml:space="preserve"> </w:t>
      </w:r>
      <w:r w:rsidR="0006603D">
        <w:rPr>
          <w:rFonts w:ascii="Calibri" w:hAnsi="Calibri" w:cs="Calibri"/>
          <w:b/>
          <w:bCs/>
          <w:sz w:val="36"/>
          <w:szCs w:val="36"/>
        </w:rPr>
        <w:t>R</w:t>
      </w:r>
      <w:r w:rsidR="00C63501" w:rsidRPr="00784BE3">
        <w:rPr>
          <w:rFonts w:ascii="Calibri" w:hAnsi="Calibri" w:cs="Calibri"/>
          <w:b/>
          <w:bCs/>
          <w:sz w:val="36"/>
          <w:szCs w:val="36"/>
        </w:rPr>
        <w:t>oad freight vehicles</w:t>
      </w:r>
      <w:r w:rsidR="00E57A15" w:rsidRPr="00784BE3">
        <w:rPr>
          <w:rFonts w:ascii="Calibri" w:hAnsi="Calibri" w:cs="Calibri"/>
          <w:b/>
          <w:bCs/>
          <w:sz w:val="36"/>
          <w:szCs w:val="36"/>
        </w:rPr>
        <w:t xml:space="preserve"> consume</w:t>
      </w:r>
      <w:r w:rsidR="0006603D">
        <w:rPr>
          <w:rFonts w:ascii="Calibri" w:hAnsi="Calibri" w:cs="Calibri"/>
          <w:b/>
          <w:bCs/>
          <w:sz w:val="36"/>
          <w:szCs w:val="36"/>
        </w:rPr>
        <w:t xml:space="preserve"> more than </w:t>
      </w:r>
      <w:r w:rsidR="00E57A15" w:rsidRPr="00784BE3">
        <w:rPr>
          <w:rFonts w:ascii="Calibri" w:hAnsi="Calibri" w:cs="Calibri"/>
          <w:b/>
          <w:bCs/>
          <w:sz w:val="36"/>
          <w:szCs w:val="36"/>
        </w:rPr>
        <w:t>seventeen</w:t>
      </w:r>
      <w:r w:rsidR="00C63501" w:rsidRPr="00784BE3">
        <w:rPr>
          <w:rFonts w:ascii="Calibri" w:hAnsi="Calibri" w:cs="Calibri"/>
          <w:b/>
          <w:bCs/>
          <w:sz w:val="36"/>
          <w:szCs w:val="36"/>
        </w:rPr>
        <w:t xml:space="preserve"> million barrels </w:t>
      </w:r>
      <w:r w:rsidR="00E57A15" w:rsidRPr="00784BE3">
        <w:rPr>
          <w:rFonts w:ascii="Calibri" w:hAnsi="Calibri" w:cs="Calibri"/>
          <w:b/>
          <w:bCs/>
          <w:sz w:val="36"/>
          <w:szCs w:val="36"/>
        </w:rPr>
        <w:t>of oil every day</w:t>
      </w:r>
      <w:r w:rsidR="00F641BB">
        <w:rPr>
          <w:rFonts w:ascii="Calibri" w:eastAsia="Calibri" w:hAnsi="Calibri" w:cs="Calibri"/>
          <w:b/>
          <w:color w:val="000000" w:themeColor="text1"/>
          <w:sz w:val="36"/>
        </w:rPr>
        <w:t xml:space="preserve"> which equates to</w:t>
      </w:r>
      <w:r w:rsidR="00622C12">
        <w:rPr>
          <w:rFonts w:ascii="Calibri" w:eastAsia="Calibri" w:hAnsi="Calibri" w:cs="Calibri"/>
          <w:b/>
          <w:color w:val="000000" w:themeColor="text1"/>
          <w:sz w:val="36"/>
        </w:rPr>
        <w:t xml:space="preserve"> nearly three billion tonnes of carbon dioxide every year</w:t>
      </w:r>
      <w:r w:rsidR="00622C12" w:rsidRPr="00784BE3">
        <w:rPr>
          <w:rFonts w:ascii="Calibri" w:hAnsi="Calibri" w:cs="Calibri"/>
          <w:b/>
          <w:bCs/>
          <w:sz w:val="36"/>
          <w:szCs w:val="36"/>
        </w:rPr>
        <w:t xml:space="preserve">. </w:t>
      </w:r>
      <w:r w:rsidR="008B7D14">
        <w:rPr>
          <w:rFonts w:ascii="Calibri" w:hAnsi="Calibri" w:cs="Calibri"/>
          <w:b/>
          <w:bCs/>
          <w:sz w:val="36"/>
          <w:szCs w:val="36"/>
        </w:rPr>
        <w:t xml:space="preserve">The </w:t>
      </w:r>
      <w:r w:rsidR="00315B75">
        <w:rPr>
          <w:rFonts w:ascii="Calibri" w:hAnsi="Calibri" w:cs="Calibri"/>
          <w:b/>
          <w:bCs/>
          <w:sz w:val="36"/>
          <w:szCs w:val="36"/>
        </w:rPr>
        <w:t>I</w:t>
      </w:r>
      <w:r w:rsidR="00811187">
        <w:rPr>
          <w:rFonts w:ascii="Calibri" w:hAnsi="Calibri" w:cs="Calibri"/>
          <w:b/>
          <w:bCs/>
          <w:sz w:val="36"/>
          <w:szCs w:val="36"/>
        </w:rPr>
        <w:t>nternational Energy Agency projects tha</w:t>
      </w:r>
      <w:r w:rsidR="00315B75">
        <w:rPr>
          <w:rFonts w:ascii="Calibri" w:hAnsi="Calibri" w:cs="Calibri"/>
          <w:b/>
          <w:bCs/>
          <w:sz w:val="36"/>
          <w:szCs w:val="36"/>
        </w:rPr>
        <w:t>t</w:t>
      </w:r>
      <w:r w:rsidR="00A97671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315B75">
        <w:rPr>
          <w:rFonts w:ascii="Calibri" w:hAnsi="Calibri" w:cs="Calibri"/>
          <w:b/>
          <w:bCs/>
          <w:sz w:val="36"/>
          <w:szCs w:val="36"/>
        </w:rPr>
        <w:t>unless</w:t>
      </w:r>
      <w:r w:rsidR="00043ABA" w:rsidRPr="00784BE3">
        <w:rPr>
          <w:rFonts w:ascii="Calibri" w:hAnsi="Calibri" w:cs="Calibri"/>
          <w:b/>
          <w:bCs/>
          <w:sz w:val="36"/>
          <w:szCs w:val="36"/>
        </w:rPr>
        <w:t xml:space="preserve"> we</w:t>
      </w:r>
      <w:r w:rsidR="00315B75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043ABA" w:rsidRPr="00784BE3">
        <w:rPr>
          <w:rFonts w:ascii="Calibri" w:hAnsi="Calibri" w:cs="Calibri"/>
          <w:b/>
          <w:bCs/>
          <w:sz w:val="36"/>
          <w:szCs w:val="36"/>
        </w:rPr>
        <w:t xml:space="preserve">get significant </w:t>
      </w:r>
      <w:r w:rsidR="00C729D3" w:rsidRPr="00784BE3">
        <w:rPr>
          <w:rFonts w:ascii="Calibri" w:hAnsi="Calibri" w:cs="Calibri"/>
          <w:b/>
          <w:bCs/>
          <w:sz w:val="36"/>
          <w:szCs w:val="36"/>
        </w:rPr>
        <w:t xml:space="preserve">policy changes from our governments, </w:t>
      </w:r>
      <w:r w:rsidR="006019F0">
        <w:rPr>
          <w:rFonts w:ascii="Calibri" w:hAnsi="Calibri" w:cs="Calibri"/>
          <w:b/>
          <w:bCs/>
          <w:sz w:val="36"/>
          <w:szCs w:val="36"/>
        </w:rPr>
        <w:t>th</w:t>
      </w:r>
      <w:r w:rsidR="008B4771">
        <w:rPr>
          <w:rFonts w:ascii="Calibri" w:hAnsi="Calibri" w:cs="Calibri"/>
          <w:b/>
          <w:bCs/>
          <w:sz w:val="36"/>
          <w:szCs w:val="36"/>
        </w:rPr>
        <w:t>at</w:t>
      </w:r>
      <w:r w:rsidR="002B4EE5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C729D3" w:rsidRPr="00784BE3">
        <w:rPr>
          <w:rFonts w:ascii="Calibri" w:hAnsi="Calibri" w:cs="Calibri"/>
          <w:b/>
          <w:bCs/>
          <w:sz w:val="36"/>
          <w:szCs w:val="36"/>
        </w:rPr>
        <w:t xml:space="preserve">seventeen million barrels </w:t>
      </w:r>
      <w:r w:rsidR="00A97671">
        <w:rPr>
          <w:rFonts w:ascii="Calibri" w:hAnsi="Calibri" w:cs="Calibri"/>
          <w:b/>
          <w:bCs/>
          <w:sz w:val="36"/>
          <w:szCs w:val="36"/>
        </w:rPr>
        <w:t xml:space="preserve">of oil </w:t>
      </w:r>
      <w:r w:rsidR="002B4EE5">
        <w:rPr>
          <w:rFonts w:ascii="Calibri" w:hAnsi="Calibri" w:cs="Calibri"/>
          <w:b/>
          <w:bCs/>
          <w:sz w:val="36"/>
          <w:szCs w:val="36"/>
        </w:rPr>
        <w:t xml:space="preserve">currently consumed every day </w:t>
      </w:r>
      <w:r w:rsidR="00C729D3" w:rsidRPr="00784BE3">
        <w:rPr>
          <w:rFonts w:ascii="Calibri" w:hAnsi="Calibri" w:cs="Calibri"/>
          <w:b/>
          <w:bCs/>
          <w:sz w:val="36"/>
          <w:szCs w:val="36"/>
        </w:rPr>
        <w:t xml:space="preserve">will </w:t>
      </w:r>
      <w:r w:rsidR="00FB2EEE" w:rsidRPr="00784BE3">
        <w:rPr>
          <w:rFonts w:ascii="Calibri" w:hAnsi="Calibri" w:cs="Calibri"/>
          <w:b/>
          <w:bCs/>
          <w:sz w:val="36"/>
          <w:szCs w:val="36"/>
        </w:rPr>
        <w:t>have increased to twenty-two million barrels a day by 2050. And that’s not a great contribution to a net-zero carbon future.</w:t>
      </w:r>
    </w:p>
    <w:p w14:paraId="122E9563" w14:textId="1FED77D6" w:rsidR="003B4892" w:rsidRDefault="002F58B1" w:rsidP="003B4892">
      <w:pPr>
        <w:spacing w:after="200" w:line="276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So</w:t>
      </w:r>
      <w:r w:rsidR="00A43437">
        <w:rPr>
          <w:rFonts w:ascii="Calibri" w:eastAsia="Calibri" w:hAnsi="Calibri" w:cs="Calibri"/>
          <w:b/>
          <w:sz w:val="36"/>
        </w:rPr>
        <w:t>,</w:t>
      </w:r>
      <w:r>
        <w:rPr>
          <w:rFonts w:ascii="Calibri" w:eastAsia="Calibri" w:hAnsi="Calibri" w:cs="Calibri"/>
          <w:b/>
          <w:sz w:val="36"/>
        </w:rPr>
        <w:t xml:space="preserve"> the race is on to </w:t>
      </w:r>
      <w:r w:rsidR="004D6A59">
        <w:rPr>
          <w:rFonts w:ascii="Calibri" w:eastAsia="Calibri" w:hAnsi="Calibri" w:cs="Calibri"/>
          <w:b/>
          <w:sz w:val="36"/>
        </w:rPr>
        <w:t xml:space="preserve">find sustainable and economic ways to decarbonise </w:t>
      </w:r>
      <w:r w:rsidR="008514D5">
        <w:rPr>
          <w:rFonts w:ascii="Calibri" w:eastAsia="Calibri" w:hAnsi="Calibri" w:cs="Calibri"/>
          <w:b/>
          <w:sz w:val="36"/>
        </w:rPr>
        <w:t xml:space="preserve">the </w:t>
      </w:r>
      <w:r w:rsidR="00F037FA">
        <w:rPr>
          <w:rFonts w:ascii="Calibri" w:eastAsia="Calibri" w:hAnsi="Calibri" w:cs="Calibri"/>
          <w:b/>
          <w:sz w:val="36"/>
        </w:rPr>
        <w:t>global fleet of</w:t>
      </w:r>
      <w:r w:rsidR="003051EE">
        <w:rPr>
          <w:rFonts w:ascii="Calibri" w:eastAsia="Calibri" w:hAnsi="Calibri" w:cs="Calibri"/>
          <w:b/>
          <w:sz w:val="36"/>
        </w:rPr>
        <w:t xml:space="preserve"> trucks.</w:t>
      </w:r>
    </w:p>
    <w:p w14:paraId="4F9C1353" w14:textId="10B8BFE0" w:rsidR="00EF3855" w:rsidRPr="004F67A6" w:rsidRDefault="008F58F8" w:rsidP="003B4892">
      <w:pPr>
        <w:spacing w:after="200" w:line="276" w:lineRule="auto"/>
        <w:rPr>
          <w:rFonts w:ascii="Calibri" w:eastAsia="Calibri" w:hAnsi="Calibri" w:cs="Calibri"/>
          <w:b/>
          <w:sz w:val="36"/>
        </w:rPr>
      </w:pPr>
      <w:r>
        <w:rPr>
          <w:rFonts w:ascii="Calibri" w:hAnsi="Calibri" w:cs="Calibri"/>
          <w:b/>
          <w:bCs/>
          <w:sz w:val="36"/>
          <w:szCs w:val="36"/>
        </w:rPr>
        <w:lastRenderedPageBreak/>
        <w:t>T</w:t>
      </w:r>
      <w:r w:rsidR="00925236" w:rsidRPr="004F67A6">
        <w:rPr>
          <w:rFonts w:ascii="Calibri" w:hAnsi="Calibri" w:cs="Calibri"/>
          <w:b/>
          <w:bCs/>
          <w:sz w:val="36"/>
          <w:szCs w:val="36"/>
        </w:rPr>
        <w:t>he I</w:t>
      </w:r>
      <w:r w:rsidR="00102246" w:rsidRPr="004F67A6">
        <w:rPr>
          <w:rFonts w:ascii="Calibri" w:hAnsi="Calibri" w:cs="Calibri"/>
          <w:b/>
          <w:bCs/>
          <w:sz w:val="36"/>
          <w:szCs w:val="36"/>
        </w:rPr>
        <w:t>EA</w:t>
      </w:r>
      <w:r>
        <w:rPr>
          <w:rFonts w:ascii="Calibri" w:hAnsi="Calibri" w:cs="Calibri"/>
          <w:b/>
          <w:bCs/>
          <w:sz w:val="36"/>
          <w:szCs w:val="36"/>
        </w:rPr>
        <w:t xml:space="preserve"> suggest</w:t>
      </w:r>
      <w:r w:rsidR="000B6823">
        <w:rPr>
          <w:rFonts w:ascii="Calibri" w:hAnsi="Calibri" w:cs="Calibri"/>
          <w:b/>
          <w:bCs/>
          <w:sz w:val="36"/>
          <w:szCs w:val="36"/>
        </w:rPr>
        <w:t>s</w:t>
      </w:r>
      <w:r>
        <w:rPr>
          <w:rFonts w:ascii="Calibri" w:hAnsi="Calibri" w:cs="Calibri"/>
          <w:b/>
          <w:bCs/>
          <w:sz w:val="36"/>
          <w:szCs w:val="36"/>
        </w:rPr>
        <w:t xml:space="preserve"> that </w:t>
      </w:r>
      <w:r w:rsidR="00925236" w:rsidRPr="004F67A6">
        <w:rPr>
          <w:rFonts w:ascii="Calibri" w:hAnsi="Calibri" w:cs="Calibri"/>
          <w:b/>
          <w:bCs/>
          <w:sz w:val="36"/>
          <w:szCs w:val="36"/>
        </w:rPr>
        <w:t>i</w:t>
      </w:r>
      <w:r w:rsidR="002F0AD7" w:rsidRPr="004F67A6">
        <w:rPr>
          <w:rFonts w:ascii="Calibri" w:hAnsi="Calibri" w:cs="Calibri"/>
          <w:b/>
          <w:bCs/>
          <w:sz w:val="36"/>
          <w:szCs w:val="36"/>
        </w:rPr>
        <w:t xml:space="preserve">n the </w:t>
      </w:r>
      <w:r w:rsidR="008B4771">
        <w:rPr>
          <w:rFonts w:ascii="Calibri" w:hAnsi="Calibri" w:cs="Calibri"/>
          <w:b/>
          <w:bCs/>
          <w:sz w:val="36"/>
          <w:szCs w:val="36"/>
        </w:rPr>
        <w:t xml:space="preserve">very </w:t>
      </w:r>
      <w:r w:rsidR="004F67A6" w:rsidRPr="004F67A6">
        <w:rPr>
          <w:rFonts w:ascii="Calibri" w:hAnsi="Calibri" w:cs="Calibri"/>
          <w:b/>
          <w:bCs/>
          <w:sz w:val="36"/>
          <w:szCs w:val="36"/>
        </w:rPr>
        <w:t>short</w:t>
      </w:r>
      <w:r w:rsidR="002F0AD7" w:rsidRPr="004F67A6">
        <w:rPr>
          <w:rFonts w:ascii="Calibri" w:hAnsi="Calibri" w:cs="Calibri"/>
          <w:b/>
          <w:bCs/>
          <w:sz w:val="36"/>
          <w:szCs w:val="36"/>
        </w:rPr>
        <w:t xml:space="preserve"> term, </w:t>
      </w:r>
      <w:r w:rsidR="00925236" w:rsidRPr="004F67A6">
        <w:rPr>
          <w:rFonts w:ascii="Calibri" w:hAnsi="Calibri" w:cs="Calibri"/>
          <w:b/>
          <w:bCs/>
          <w:sz w:val="36"/>
          <w:szCs w:val="36"/>
        </w:rPr>
        <w:t xml:space="preserve">that means </w:t>
      </w:r>
      <w:r w:rsidR="002F0AD7" w:rsidRPr="004F67A6">
        <w:rPr>
          <w:rFonts w:ascii="Calibri" w:hAnsi="Calibri" w:cs="Calibri"/>
          <w:b/>
          <w:bCs/>
          <w:sz w:val="36"/>
          <w:szCs w:val="36"/>
        </w:rPr>
        <w:t>vehicle efficiency standards</w:t>
      </w:r>
      <w:r w:rsidR="00A53DB8" w:rsidRPr="004F67A6">
        <w:rPr>
          <w:rFonts w:ascii="Calibri" w:hAnsi="Calibri" w:cs="Calibri"/>
          <w:b/>
          <w:bCs/>
          <w:sz w:val="36"/>
          <w:szCs w:val="36"/>
        </w:rPr>
        <w:t xml:space="preserve"> combined with improvements in </w:t>
      </w:r>
      <w:r w:rsidR="002F0AD7" w:rsidRPr="004F67A6">
        <w:rPr>
          <w:rFonts w:ascii="Calibri" w:hAnsi="Calibri" w:cs="Calibri"/>
          <w:b/>
          <w:bCs/>
          <w:sz w:val="36"/>
          <w:szCs w:val="36"/>
        </w:rPr>
        <w:t>logistics and operation</w:t>
      </w:r>
      <w:r w:rsidR="007D7A2B">
        <w:rPr>
          <w:rFonts w:ascii="Calibri" w:hAnsi="Calibri" w:cs="Calibri"/>
          <w:b/>
          <w:bCs/>
          <w:sz w:val="36"/>
          <w:szCs w:val="36"/>
        </w:rPr>
        <w:t>s.</w:t>
      </w:r>
    </w:p>
    <w:p w14:paraId="4ED279D8" w14:textId="235F5E01" w:rsidR="00EF3855" w:rsidRPr="004F67A6" w:rsidRDefault="00EF3855" w:rsidP="00EF3855">
      <w:pPr>
        <w:pStyle w:val="NormalWeb"/>
        <w:rPr>
          <w:rFonts w:ascii="Calibri" w:hAnsi="Calibri" w:cs="Calibri"/>
          <w:b/>
          <w:bCs/>
          <w:sz w:val="36"/>
          <w:szCs w:val="36"/>
        </w:rPr>
      </w:pPr>
      <w:r w:rsidRPr="004F67A6">
        <w:rPr>
          <w:rFonts w:ascii="Calibri" w:hAnsi="Calibri" w:cs="Calibri"/>
          <w:b/>
          <w:bCs/>
          <w:sz w:val="36"/>
          <w:szCs w:val="36"/>
        </w:rPr>
        <w:t>The United State</w:t>
      </w:r>
      <w:r w:rsidR="005D701F">
        <w:rPr>
          <w:rFonts w:ascii="Calibri" w:hAnsi="Calibri" w:cs="Calibri"/>
          <w:b/>
          <w:bCs/>
          <w:sz w:val="36"/>
          <w:szCs w:val="36"/>
        </w:rPr>
        <w:t>s</w:t>
      </w:r>
      <w:r w:rsidRPr="004F67A6">
        <w:rPr>
          <w:rFonts w:ascii="Calibri" w:hAnsi="Calibri" w:cs="Calibri"/>
          <w:b/>
          <w:bCs/>
          <w:sz w:val="36"/>
          <w:szCs w:val="36"/>
        </w:rPr>
        <w:t xml:space="preserve"> Environmental Protection Agency </w:t>
      </w:r>
      <w:r w:rsidRPr="004F67A6">
        <w:rPr>
          <w:rFonts w:ascii="Calibri" w:hAnsi="Calibri" w:cs="Calibri"/>
          <w:b/>
          <w:bCs/>
          <w:sz w:val="36"/>
          <w:szCs w:val="36"/>
        </w:rPr>
        <w:t>introduced its flagship </w:t>
      </w:r>
      <w:hyperlink r:id="rId5" w:tgtFrame="_blank" w:history="1">
        <w:r w:rsidRPr="004F67A6">
          <w:rPr>
            <w:rStyle w:val="Hyperlink"/>
            <w:rFonts w:ascii="Calibri" w:hAnsi="Calibri" w:cs="Calibri"/>
            <w:b/>
            <w:bCs/>
            <w:color w:val="auto"/>
            <w:sz w:val="36"/>
            <w:szCs w:val="36"/>
          </w:rPr>
          <w:t>SmartWay</w:t>
        </w:r>
      </w:hyperlink>
      <w:r w:rsidRPr="004F67A6">
        <w:rPr>
          <w:rFonts w:ascii="Calibri" w:hAnsi="Calibri" w:cs="Calibri"/>
          <w:b/>
          <w:bCs/>
          <w:sz w:val="36"/>
          <w:szCs w:val="36"/>
        </w:rPr>
        <w:t xml:space="preserve"> programme </w:t>
      </w:r>
      <w:r w:rsidRPr="004F67A6">
        <w:rPr>
          <w:rFonts w:ascii="Calibri" w:hAnsi="Calibri" w:cs="Calibri"/>
          <w:b/>
          <w:bCs/>
          <w:sz w:val="36"/>
          <w:szCs w:val="36"/>
        </w:rPr>
        <w:t xml:space="preserve">way back in </w:t>
      </w:r>
      <w:r w:rsidRPr="004F67A6">
        <w:rPr>
          <w:rFonts w:ascii="Calibri" w:hAnsi="Calibri" w:cs="Calibri"/>
          <w:b/>
          <w:bCs/>
          <w:sz w:val="36"/>
          <w:szCs w:val="36"/>
        </w:rPr>
        <w:t>2004</w:t>
      </w:r>
      <w:r w:rsidR="00490C0C" w:rsidRPr="004F67A6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8917DA" w:rsidRPr="004F67A6">
        <w:rPr>
          <w:rFonts w:ascii="Calibri" w:hAnsi="Calibri" w:cs="Calibri"/>
          <w:b/>
          <w:bCs/>
          <w:sz w:val="36"/>
          <w:szCs w:val="36"/>
        </w:rPr>
        <w:t xml:space="preserve">combining </w:t>
      </w:r>
      <w:r w:rsidR="008917DA" w:rsidRPr="004F67A6">
        <w:rPr>
          <w:rFonts w:ascii="Calibri" w:hAnsi="Calibri" w:cs="Calibri"/>
          <w:b/>
          <w:bCs/>
          <w:sz w:val="36"/>
          <w:szCs w:val="36"/>
        </w:rPr>
        <w:t xml:space="preserve">minimum thresholds for </w:t>
      </w:r>
      <w:r w:rsidR="008917DA" w:rsidRPr="004F67A6">
        <w:rPr>
          <w:rFonts w:ascii="Calibri" w:hAnsi="Calibri" w:cs="Calibri"/>
          <w:b/>
          <w:bCs/>
          <w:sz w:val="36"/>
          <w:szCs w:val="36"/>
        </w:rPr>
        <w:t xml:space="preserve">road freight </w:t>
      </w:r>
      <w:r w:rsidR="008917DA" w:rsidRPr="004F67A6">
        <w:rPr>
          <w:rFonts w:ascii="Calibri" w:hAnsi="Calibri" w:cs="Calibri"/>
          <w:b/>
          <w:bCs/>
          <w:sz w:val="36"/>
          <w:szCs w:val="36"/>
        </w:rPr>
        <w:t xml:space="preserve">vehicle efficiency performance </w:t>
      </w:r>
      <w:r w:rsidR="003C3AE1" w:rsidRPr="004F67A6">
        <w:rPr>
          <w:rFonts w:ascii="Calibri" w:hAnsi="Calibri" w:cs="Calibri"/>
          <w:b/>
          <w:bCs/>
          <w:sz w:val="36"/>
          <w:szCs w:val="36"/>
        </w:rPr>
        <w:t xml:space="preserve">with </w:t>
      </w:r>
      <w:r w:rsidR="008917DA" w:rsidRPr="004F67A6">
        <w:rPr>
          <w:rFonts w:ascii="Calibri" w:hAnsi="Calibri" w:cs="Calibri"/>
          <w:b/>
          <w:bCs/>
          <w:sz w:val="36"/>
          <w:szCs w:val="36"/>
        </w:rPr>
        <w:t>techn</w:t>
      </w:r>
      <w:r w:rsidR="00F224A7" w:rsidRPr="004F67A6">
        <w:rPr>
          <w:rFonts w:ascii="Calibri" w:hAnsi="Calibri" w:cs="Calibri"/>
          <w:b/>
          <w:bCs/>
          <w:sz w:val="36"/>
          <w:szCs w:val="36"/>
        </w:rPr>
        <w:t>ological</w:t>
      </w:r>
      <w:r w:rsidR="008917DA" w:rsidRPr="004F67A6">
        <w:rPr>
          <w:rFonts w:ascii="Calibri" w:hAnsi="Calibri" w:cs="Calibri"/>
          <w:b/>
          <w:bCs/>
          <w:sz w:val="36"/>
          <w:szCs w:val="36"/>
        </w:rPr>
        <w:t xml:space="preserve"> and operational </w:t>
      </w:r>
      <w:r w:rsidR="00F224A7" w:rsidRPr="004F67A6">
        <w:rPr>
          <w:rFonts w:ascii="Calibri" w:hAnsi="Calibri" w:cs="Calibri"/>
          <w:b/>
          <w:bCs/>
          <w:sz w:val="36"/>
          <w:szCs w:val="36"/>
        </w:rPr>
        <w:t>best practice. A</w:t>
      </w:r>
      <w:r w:rsidR="00490C0C" w:rsidRPr="004F67A6">
        <w:rPr>
          <w:rFonts w:ascii="Calibri" w:hAnsi="Calibri" w:cs="Calibri"/>
          <w:b/>
          <w:bCs/>
          <w:sz w:val="36"/>
          <w:szCs w:val="36"/>
        </w:rPr>
        <w:t xml:space="preserve">s a result of that </w:t>
      </w:r>
      <w:r w:rsidR="00F224A7" w:rsidRPr="004F67A6">
        <w:rPr>
          <w:rFonts w:ascii="Calibri" w:hAnsi="Calibri" w:cs="Calibri"/>
          <w:b/>
          <w:bCs/>
          <w:sz w:val="36"/>
          <w:szCs w:val="36"/>
        </w:rPr>
        <w:t>leadership</w:t>
      </w:r>
      <w:r w:rsidR="00490C0C" w:rsidRPr="004F67A6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4F67A6">
        <w:rPr>
          <w:rFonts w:ascii="Calibri" w:hAnsi="Calibri" w:cs="Calibri"/>
          <w:b/>
          <w:bCs/>
          <w:sz w:val="36"/>
          <w:szCs w:val="36"/>
        </w:rPr>
        <w:t>more than</w:t>
      </w:r>
      <w:r w:rsidR="0003198F" w:rsidRPr="004F67A6">
        <w:rPr>
          <w:rFonts w:ascii="Calibri" w:hAnsi="Calibri" w:cs="Calibri"/>
          <w:b/>
          <w:bCs/>
          <w:sz w:val="36"/>
          <w:szCs w:val="36"/>
        </w:rPr>
        <w:t xml:space="preserve"> thirty</w:t>
      </w:r>
      <w:r w:rsidRPr="004F67A6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245EF6" w:rsidRPr="004F67A6">
        <w:rPr>
          <w:rFonts w:ascii="Calibri" w:hAnsi="Calibri" w:cs="Calibri"/>
          <w:b/>
          <w:bCs/>
          <w:sz w:val="36"/>
          <w:szCs w:val="36"/>
        </w:rPr>
        <w:t xml:space="preserve">other </w:t>
      </w:r>
      <w:r w:rsidRPr="004F67A6">
        <w:rPr>
          <w:rFonts w:ascii="Calibri" w:hAnsi="Calibri" w:cs="Calibri"/>
          <w:b/>
          <w:bCs/>
          <w:sz w:val="36"/>
          <w:szCs w:val="36"/>
        </w:rPr>
        <w:t xml:space="preserve">countries established green freight programmes </w:t>
      </w:r>
      <w:r w:rsidR="0003198F" w:rsidRPr="004F67A6">
        <w:rPr>
          <w:rFonts w:ascii="Calibri" w:hAnsi="Calibri" w:cs="Calibri"/>
          <w:b/>
          <w:bCs/>
          <w:sz w:val="36"/>
          <w:szCs w:val="36"/>
        </w:rPr>
        <w:t xml:space="preserve">of their own </w:t>
      </w:r>
      <w:r w:rsidRPr="004F67A6">
        <w:rPr>
          <w:rFonts w:ascii="Calibri" w:hAnsi="Calibri" w:cs="Calibri"/>
          <w:b/>
          <w:bCs/>
          <w:sz w:val="36"/>
          <w:szCs w:val="36"/>
        </w:rPr>
        <w:t>or</w:t>
      </w:r>
      <w:r w:rsidR="0003198F" w:rsidRPr="004F67A6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4F67A6">
        <w:rPr>
          <w:rFonts w:ascii="Calibri" w:hAnsi="Calibri" w:cs="Calibri"/>
          <w:b/>
          <w:bCs/>
          <w:sz w:val="36"/>
          <w:szCs w:val="36"/>
        </w:rPr>
        <w:t xml:space="preserve">joined regional or global </w:t>
      </w:r>
      <w:r w:rsidR="0082418C">
        <w:rPr>
          <w:rFonts w:ascii="Calibri" w:hAnsi="Calibri" w:cs="Calibri"/>
          <w:b/>
          <w:bCs/>
          <w:sz w:val="36"/>
          <w:szCs w:val="36"/>
        </w:rPr>
        <w:t>initiatives.</w:t>
      </w:r>
    </w:p>
    <w:p w14:paraId="171D0159" w14:textId="5D1C8749" w:rsidR="00026DE1" w:rsidRPr="00183E1B" w:rsidRDefault="00613577" w:rsidP="00613577">
      <w:pPr>
        <w:spacing w:before="100" w:beforeAutospacing="1" w:after="100" w:afterAutospacing="1" w:line="240" w:lineRule="auto"/>
        <w:rPr>
          <w:rFonts w:ascii="Calibri" w:hAnsi="Calibri" w:cs="Calibri"/>
          <w:b/>
          <w:bCs/>
          <w:sz w:val="36"/>
          <w:szCs w:val="36"/>
        </w:rPr>
      </w:pPr>
      <w:r w:rsidRPr="00183E1B">
        <w:rPr>
          <w:rStyle w:val="Strong"/>
          <w:rFonts w:ascii="Calibri" w:hAnsi="Calibri" w:cs="Calibri"/>
          <w:sz w:val="36"/>
          <w:szCs w:val="36"/>
        </w:rPr>
        <w:t>In</w:t>
      </w:r>
      <w:r w:rsidR="005012BA">
        <w:rPr>
          <w:rStyle w:val="Strong"/>
          <w:rFonts w:ascii="Calibri" w:hAnsi="Calibri" w:cs="Calibri"/>
          <w:sz w:val="36"/>
          <w:szCs w:val="36"/>
        </w:rPr>
        <w:t xml:space="preserve"> </w:t>
      </w:r>
      <w:r w:rsidR="00C422BB" w:rsidRPr="00183E1B">
        <w:rPr>
          <w:rStyle w:val="Strong"/>
          <w:rFonts w:ascii="Calibri" w:hAnsi="Calibri" w:cs="Calibri"/>
          <w:sz w:val="36"/>
          <w:szCs w:val="36"/>
        </w:rPr>
        <w:t xml:space="preserve">2018, </w:t>
      </w:r>
      <w:r w:rsidR="00026DE1" w:rsidRPr="00183E1B">
        <w:rPr>
          <w:rStyle w:val="Strong"/>
          <w:rFonts w:ascii="Calibri" w:hAnsi="Calibri" w:cs="Calibri"/>
          <w:sz w:val="36"/>
          <w:szCs w:val="36"/>
        </w:rPr>
        <w:t>India</w:t>
      </w:r>
      <w:r w:rsidR="00026DE1" w:rsidRPr="00183E1B">
        <w:rPr>
          <w:rFonts w:ascii="Calibri" w:hAnsi="Calibri" w:cs="Calibri"/>
          <w:b/>
          <w:bCs/>
          <w:sz w:val="36"/>
          <w:szCs w:val="36"/>
        </w:rPr>
        <w:t> </w:t>
      </w:r>
      <w:r w:rsidR="00C422BB" w:rsidRPr="00183E1B">
        <w:rPr>
          <w:rFonts w:ascii="Calibri" w:hAnsi="Calibri" w:cs="Calibri"/>
          <w:b/>
          <w:bCs/>
          <w:sz w:val="36"/>
          <w:szCs w:val="36"/>
        </w:rPr>
        <w:t xml:space="preserve">introduced </w:t>
      </w:r>
      <w:r w:rsidR="00361FD2" w:rsidRPr="00183E1B">
        <w:rPr>
          <w:rFonts w:ascii="Calibri" w:hAnsi="Calibri" w:cs="Calibri"/>
          <w:b/>
          <w:bCs/>
          <w:sz w:val="36"/>
          <w:szCs w:val="36"/>
        </w:rPr>
        <w:t xml:space="preserve">tougher </w:t>
      </w:r>
      <w:r w:rsidR="00026DE1" w:rsidRPr="00183E1B">
        <w:rPr>
          <w:rFonts w:ascii="Calibri" w:hAnsi="Calibri" w:cs="Calibri"/>
          <w:b/>
          <w:bCs/>
          <w:sz w:val="36"/>
          <w:szCs w:val="36"/>
        </w:rPr>
        <w:t>fuel economy standards</w:t>
      </w:r>
      <w:r w:rsidR="005B1954" w:rsidRPr="00183E1B">
        <w:rPr>
          <w:rFonts w:ascii="Calibri" w:hAnsi="Calibri" w:cs="Calibri"/>
          <w:b/>
          <w:bCs/>
          <w:sz w:val="36"/>
          <w:szCs w:val="36"/>
        </w:rPr>
        <w:t xml:space="preserve"> for </w:t>
      </w:r>
      <w:r w:rsidR="00361FD2" w:rsidRPr="00183E1B">
        <w:rPr>
          <w:rFonts w:ascii="Calibri" w:hAnsi="Calibri" w:cs="Calibri"/>
          <w:b/>
          <w:bCs/>
          <w:sz w:val="36"/>
          <w:szCs w:val="36"/>
        </w:rPr>
        <w:t xml:space="preserve">all new </w:t>
      </w:r>
      <w:r w:rsidR="005012BA">
        <w:rPr>
          <w:rFonts w:ascii="Calibri" w:hAnsi="Calibri" w:cs="Calibri"/>
          <w:b/>
          <w:bCs/>
          <w:sz w:val="36"/>
          <w:szCs w:val="36"/>
        </w:rPr>
        <w:t xml:space="preserve">trucks AND </w:t>
      </w:r>
      <w:r w:rsidR="005969D0">
        <w:rPr>
          <w:rFonts w:ascii="Calibri" w:hAnsi="Calibri" w:cs="Calibri"/>
          <w:b/>
          <w:bCs/>
          <w:sz w:val="36"/>
          <w:szCs w:val="36"/>
        </w:rPr>
        <w:t>BUSES</w:t>
      </w:r>
      <w:r w:rsidR="005B1954" w:rsidRPr="00183E1B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361FD2" w:rsidRPr="00183E1B">
        <w:rPr>
          <w:rFonts w:ascii="Calibri" w:hAnsi="Calibri" w:cs="Calibri"/>
          <w:b/>
          <w:bCs/>
          <w:sz w:val="36"/>
          <w:szCs w:val="36"/>
        </w:rPr>
        <w:t xml:space="preserve">sold in that country. </w:t>
      </w:r>
    </w:p>
    <w:p w14:paraId="4EC97126" w14:textId="4C828A91" w:rsidR="00026DE1" w:rsidRPr="002527CD" w:rsidRDefault="00026DE1" w:rsidP="005A2EAD">
      <w:pPr>
        <w:spacing w:before="100" w:beforeAutospacing="1" w:after="100" w:afterAutospacing="1" w:line="240" w:lineRule="auto"/>
        <w:rPr>
          <w:rFonts w:ascii="Calibri" w:hAnsi="Calibri" w:cs="Calibri"/>
          <w:b/>
          <w:bCs/>
          <w:sz w:val="36"/>
          <w:szCs w:val="36"/>
        </w:rPr>
      </w:pPr>
      <w:r w:rsidRPr="002527CD">
        <w:rPr>
          <w:rFonts w:ascii="Calibri" w:hAnsi="Calibri" w:cs="Calibri"/>
          <w:b/>
          <w:bCs/>
          <w:sz w:val="36"/>
          <w:szCs w:val="36"/>
        </w:rPr>
        <w:t xml:space="preserve">In 2019, </w:t>
      </w:r>
      <w:r w:rsidR="004C5022" w:rsidRPr="002527CD">
        <w:rPr>
          <w:rFonts w:ascii="Calibri" w:hAnsi="Calibri" w:cs="Calibri"/>
          <w:b/>
          <w:bCs/>
          <w:sz w:val="36"/>
          <w:szCs w:val="36"/>
        </w:rPr>
        <w:t xml:space="preserve">The European Union introduced their </w:t>
      </w:r>
      <w:r w:rsidR="004C5022" w:rsidRPr="002527CD">
        <w:rPr>
          <w:rFonts w:ascii="Calibri" w:hAnsi="Calibri" w:cs="Calibri"/>
          <w:b/>
          <w:bCs/>
          <w:sz w:val="36"/>
          <w:szCs w:val="36"/>
        </w:rPr>
        <w:t xml:space="preserve">Vehicle Energy consumption Calculation Tool, or  </w:t>
      </w:r>
      <w:hyperlink r:id="rId6" w:tgtFrame="_blank" w:history="1">
        <w:r w:rsidR="004C5022" w:rsidRPr="002527CD">
          <w:rPr>
            <w:rStyle w:val="Hyperlink"/>
            <w:rFonts w:ascii="Calibri" w:hAnsi="Calibri" w:cs="Calibri"/>
            <w:b/>
            <w:bCs/>
            <w:color w:val="auto"/>
            <w:sz w:val="36"/>
            <w:szCs w:val="36"/>
          </w:rPr>
          <w:t>VECTO</w:t>
        </w:r>
      </w:hyperlink>
      <w:r w:rsidR="00B25EC6">
        <w:rPr>
          <w:rFonts w:ascii="Calibri" w:hAnsi="Calibri" w:cs="Calibri"/>
          <w:b/>
          <w:bCs/>
          <w:sz w:val="36"/>
          <w:szCs w:val="36"/>
        </w:rPr>
        <w:t xml:space="preserve"> and passed l</w:t>
      </w:r>
      <w:r w:rsidR="00E86781" w:rsidRPr="002527CD">
        <w:rPr>
          <w:rFonts w:ascii="Calibri" w:hAnsi="Calibri" w:cs="Calibri"/>
          <w:b/>
          <w:bCs/>
          <w:sz w:val="36"/>
          <w:szCs w:val="36"/>
        </w:rPr>
        <w:t>aws</w:t>
      </w:r>
      <w:r w:rsidR="00B25EC6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E86781" w:rsidRPr="002527CD">
        <w:rPr>
          <w:rFonts w:ascii="Calibri" w:hAnsi="Calibri" w:cs="Calibri"/>
          <w:b/>
          <w:bCs/>
          <w:sz w:val="36"/>
          <w:szCs w:val="36"/>
        </w:rPr>
        <w:t xml:space="preserve">requiring all </w:t>
      </w:r>
      <w:r w:rsidR="00B90BC0" w:rsidRPr="002527CD">
        <w:rPr>
          <w:rFonts w:ascii="Calibri" w:hAnsi="Calibri" w:cs="Calibri"/>
          <w:b/>
          <w:bCs/>
          <w:sz w:val="36"/>
          <w:szCs w:val="36"/>
        </w:rPr>
        <w:t xml:space="preserve">new </w:t>
      </w:r>
      <w:r w:rsidRPr="002527CD">
        <w:rPr>
          <w:rFonts w:ascii="Calibri" w:hAnsi="Calibri" w:cs="Calibri"/>
          <w:b/>
          <w:bCs/>
          <w:sz w:val="36"/>
          <w:szCs w:val="36"/>
        </w:rPr>
        <w:t xml:space="preserve">trucks </w:t>
      </w:r>
      <w:r w:rsidR="00077616" w:rsidRPr="002527CD">
        <w:rPr>
          <w:rFonts w:ascii="Calibri" w:hAnsi="Calibri" w:cs="Calibri"/>
          <w:b/>
          <w:bCs/>
          <w:sz w:val="36"/>
          <w:szCs w:val="36"/>
        </w:rPr>
        <w:t xml:space="preserve">weighing </w:t>
      </w:r>
      <w:r w:rsidRPr="002527CD">
        <w:rPr>
          <w:rFonts w:ascii="Calibri" w:hAnsi="Calibri" w:cs="Calibri"/>
          <w:b/>
          <w:bCs/>
          <w:sz w:val="36"/>
          <w:szCs w:val="36"/>
        </w:rPr>
        <w:t xml:space="preserve">more than </w:t>
      </w:r>
      <w:r w:rsidR="00077616" w:rsidRPr="002527CD">
        <w:rPr>
          <w:rFonts w:ascii="Calibri" w:hAnsi="Calibri" w:cs="Calibri"/>
          <w:b/>
          <w:bCs/>
          <w:sz w:val="36"/>
          <w:szCs w:val="36"/>
        </w:rPr>
        <w:t>seven and a half</w:t>
      </w:r>
      <w:r w:rsidRPr="002527CD">
        <w:rPr>
          <w:rFonts w:ascii="Calibri" w:hAnsi="Calibri" w:cs="Calibri"/>
          <w:b/>
          <w:bCs/>
          <w:sz w:val="36"/>
          <w:szCs w:val="36"/>
        </w:rPr>
        <w:t xml:space="preserve"> tonnes </w:t>
      </w:r>
      <w:r w:rsidR="00B1608C" w:rsidRPr="002527CD">
        <w:rPr>
          <w:rFonts w:ascii="Calibri" w:hAnsi="Calibri" w:cs="Calibri"/>
          <w:b/>
          <w:bCs/>
          <w:sz w:val="36"/>
          <w:szCs w:val="36"/>
        </w:rPr>
        <w:t xml:space="preserve">to </w:t>
      </w:r>
      <w:r w:rsidRPr="002527CD">
        <w:rPr>
          <w:rFonts w:ascii="Calibri" w:hAnsi="Calibri" w:cs="Calibri"/>
          <w:b/>
          <w:bCs/>
          <w:sz w:val="36"/>
          <w:szCs w:val="36"/>
        </w:rPr>
        <w:t>report</w:t>
      </w:r>
      <w:r w:rsidR="00B1608C" w:rsidRPr="002527CD">
        <w:rPr>
          <w:rFonts w:ascii="Calibri" w:hAnsi="Calibri" w:cs="Calibri"/>
          <w:b/>
          <w:bCs/>
          <w:sz w:val="36"/>
          <w:szCs w:val="36"/>
        </w:rPr>
        <w:t xml:space="preserve"> their </w:t>
      </w:r>
      <w:r w:rsidRPr="002527CD">
        <w:rPr>
          <w:rFonts w:ascii="Calibri" w:hAnsi="Calibri" w:cs="Calibri"/>
          <w:b/>
          <w:bCs/>
          <w:sz w:val="36"/>
          <w:szCs w:val="36"/>
        </w:rPr>
        <w:t>fuel consumption and CO</w:t>
      </w:r>
      <w:r w:rsidRPr="002527CD">
        <w:rPr>
          <w:rFonts w:ascii="Calibri" w:hAnsi="Calibri" w:cs="Calibri"/>
          <w:b/>
          <w:bCs/>
          <w:sz w:val="36"/>
          <w:szCs w:val="36"/>
          <w:vertAlign w:val="subscript"/>
        </w:rPr>
        <w:t>2</w:t>
      </w:r>
      <w:r w:rsidRPr="002527CD">
        <w:rPr>
          <w:rFonts w:ascii="Calibri" w:hAnsi="Calibri" w:cs="Calibri"/>
          <w:b/>
          <w:bCs/>
          <w:sz w:val="36"/>
          <w:szCs w:val="36"/>
        </w:rPr>
        <w:t> emissions</w:t>
      </w:r>
      <w:r w:rsidR="00B84AD3" w:rsidRPr="002527CD">
        <w:rPr>
          <w:rFonts w:ascii="Calibri" w:hAnsi="Calibri" w:cs="Calibri"/>
          <w:b/>
          <w:bCs/>
          <w:sz w:val="36"/>
          <w:szCs w:val="36"/>
        </w:rPr>
        <w:t xml:space="preserve">, </w:t>
      </w:r>
      <w:r w:rsidR="00B84AD3" w:rsidRPr="002527CD">
        <w:rPr>
          <w:rFonts w:ascii="Calibri" w:hAnsi="Calibri" w:cs="Calibri"/>
          <w:b/>
          <w:bCs/>
          <w:sz w:val="36"/>
          <w:szCs w:val="36"/>
        </w:rPr>
        <w:t xml:space="preserve">which </w:t>
      </w:r>
      <w:r w:rsidR="00873703" w:rsidRPr="002527CD">
        <w:rPr>
          <w:rFonts w:ascii="Calibri" w:hAnsi="Calibri" w:cs="Calibri"/>
          <w:b/>
          <w:bCs/>
          <w:sz w:val="36"/>
          <w:szCs w:val="36"/>
        </w:rPr>
        <w:t xml:space="preserve">are </w:t>
      </w:r>
      <w:r w:rsidR="00B84AD3" w:rsidRPr="002527CD">
        <w:rPr>
          <w:rFonts w:ascii="Calibri" w:hAnsi="Calibri" w:cs="Calibri"/>
          <w:b/>
          <w:bCs/>
          <w:sz w:val="36"/>
          <w:szCs w:val="36"/>
        </w:rPr>
        <w:t>measured in grams of carbon dioxide per tonne kilomet</w:t>
      </w:r>
      <w:r w:rsidR="003749BF" w:rsidRPr="002527CD">
        <w:rPr>
          <w:rFonts w:ascii="Calibri" w:hAnsi="Calibri" w:cs="Calibri"/>
          <w:b/>
          <w:bCs/>
          <w:sz w:val="36"/>
          <w:szCs w:val="36"/>
        </w:rPr>
        <w:t xml:space="preserve">re. The target </w:t>
      </w:r>
      <w:r w:rsidR="007E6D1D" w:rsidRPr="002527CD">
        <w:rPr>
          <w:rFonts w:ascii="Calibri" w:hAnsi="Calibri" w:cs="Calibri"/>
          <w:b/>
          <w:bCs/>
          <w:sz w:val="36"/>
          <w:szCs w:val="36"/>
        </w:rPr>
        <w:t>is a reduction of a</w:t>
      </w:r>
      <w:r w:rsidRPr="002527CD">
        <w:rPr>
          <w:rFonts w:ascii="Calibri" w:hAnsi="Calibri" w:cs="Calibri"/>
          <w:b/>
          <w:bCs/>
          <w:sz w:val="36"/>
          <w:szCs w:val="36"/>
        </w:rPr>
        <w:t>verage CO</w:t>
      </w:r>
      <w:r w:rsidRPr="002527CD">
        <w:rPr>
          <w:rFonts w:ascii="Calibri" w:hAnsi="Calibri" w:cs="Calibri"/>
          <w:b/>
          <w:bCs/>
          <w:sz w:val="36"/>
          <w:szCs w:val="36"/>
          <w:vertAlign w:val="subscript"/>
        </w:rPr>
        <w:t>2</w:t>
      </w:r>
      <w:r w:rsidRPr="002527CD">
        <w:rPr>
          <w:rFonts w:ascii="Calibri" w:hAnsi="Calibri" w:cs="Calibri"/>
          <w:b/>
          <w:bCs/>
          <w:sz w:val="36"/>
          <w:szCs w:val="36"/>
        </w:rPr>
        <w:t xml:space="preserve"> emissions</w:t>
      </w:r>
      <w:r w:rsidR="00B46AE1" w:rsidRPr="002527CD">
        <w:rPr>
          <w:rFonts w:ascii="Calibri" w:hAnsi="Calibri" w:cs="Calibri"/>
          <w:b/>
          <w:bCs/>
          <w:sz w:val="36"/>
          <w:szCs w:val="36"/>
        </w:rPr>
        <w:t xml:space="preserve"> in this sector</w:t>
      </w:r>
      <w:r w:rsidR="007E6D1D" w:rsidRPr="002527CD">
        <w:rPr>
          <w:rFonts w:ascii="Calibri" w:hAnsi="Calibri" w:cs="Calibri"/>
          <w:b/>
          <w:bCs/>
          <w:sz w:val="36"/>
          <w:szCs w:val="36"/>
        </w:rPr>
        <w:t xml:space="preserve"> of </w:t>
      </w:r>
      <w:r w:rsidR="00E173FB" w:rsidRPr="002527CD">
        <w:rPr>
          <w:rFonts w:ascii="Calibri" w:hAnsi="Calibri" w:cs="Calibri"/>
          <w:b/>
          <w:bCs/>
          <w:sz w:val="36"/>
          <w:szCs w:val="36"/>
        </w:rPr>
        <w:t>fifteen percent</w:t>
      </w:r>
      <w:r w:rsidRPr="002527CD">
        <w:rPr>
          <w:rFonts w:ascii="Calibri" w:hAnsi="Calibri" w:cs="Calibri"/>
          <w:b/>
          <w:bCs/>
          <w:sz w:val="36"/>
          <w:szCs w:val="36"/>
        </w:rPr>
        <w:t xml:space="preserve"> by 2025 and</w:t>
      </w:r>
      <w:r w:rsidR="00E173FB" w:rsidRPr="002527CD">
        <w:rPr>
          <w:rFonts w:ascii="Calibri" w:hAnsi="Calibri" w:cs="Calibri"/>
          <w:b/>
          <w:bCs/>
          <w:sz w:val="36"/>
          <w:szCs w:val="36"/>
        </w:rPr>
        <w:t xml:space="preserve"> thirty percent </w:t>
      </w:r>
      <w:r w:rsidRPr="002527CD">
        <w:rPr>
          <w:rFonts w:ascii="Calibri" w:hAnsi="Calibri" w:cs="Calibri"/>
          <w:b/>
          <w:bCs/>
          <w:sz w:val="36"/>
          <w:szCs w:val="36"/>
        </w:rPr>
        <w:t>by 203</w:t>
      </w:r>
      <w:r w:rsidR="00D14149" w:rsidRPr="002527CD">
        <w:rPr>
          <w:rFonts w:ascii="Calibri" w:hAnsi="Calibri" w:cs="Calibri"/>
          <w:b/>
          <w:bCs/>
          <w:sz w:val="36"/>
          <w:szCs w:val="36"/>
        </w:rPr>
        <w:t xml:space="preserve">0. </w:t>
      </w:r>
    </w:p>
    <w:p w14:paraId="702E319F" w14:textId="0567411E" w:rsidR="00026DE1" w:rsidRDefault="000502DA" w:rsidP="00227A5C">
      <w:pPr>
        <w:spacing w:before="100" w:beforeAutospacing="1" w:after="100" w:afterAutospacing="1" w:line="240" w:lineRule="auto"/>
        <w:rPr>
          <w:rFonts w:ascii="Calibri" w:hAnsi="Calibri" w:cs="Calibri"/>
          <w:b/>
          <w:bCs/>
          <w:sz w:val="36"/>
          <w:szCs w:val="36"/>
        </w:rPr>
      </w:pPr>
      <w:r>
        <w:rPr>
          <w:rStyle w:val="Strong"/>
          <w:rFonts w:ascii="Calibri" w:hAnsi="Calibri" w:cs="Calibri"/>
          <w:sz w:val="36"/>
          <w:szCs w:val="36"/>
        </w:rPr>
        <w:t xml:space="preserve">China has </w:t>
      </w:r>
      <w:r w:rsidR="006B4A0D" w:rsidRPr="002527CD">
        <w:rPr>
          <w:rStyle w:val="Strong"/>
          <w:rFonts w:ascii="Calibri" w:hAnsi="Calibri" w:cs="Calibri"/>
          <w:sz w:val="36"/>
          <w:szCs w:val="36"/>
        </w:rPr>
        <w:t xml:space="preserve">introduced </w:t>
      </w:r>
      <w:r w:rsidR="00C101FF" w:rsidRPr="002527CD">
        <w:rPr>
          <w:rStyle w:val="Strong"/>
          <w:rFonts w:ascii="Calibri" w:hAnsi="Calibri" w:cs="Calibri"/>
          <w:sz w:val="36"/>
          <w:szCs w:val="36"/>
        </w:rPr>
        <w:t xml:space="preserve">what they call </w:t>
      </w:r>
      <w:r>
        <w:rPr>
          <w:rStyle w:val="Strong"/>
          <w:rFonts w:ascii="Calibri" w:hAnsi="Calibri" w:cs="Calibri"/>
          <w:sz w:val="36"/>
          <w:szCs w:val="36"/>
        </w:rPr>
        <w:t>‘</w:t>
      </w:r>
      <w:r w:rsidR="00C101FF" w:rsidRPr="002527CD">
        <w:rPr>
          <w:rStyle w:val="Strong"/>
          <w:rFonts w:ascii="Calibri" w:hAnsi="Calibri" w:cs="Calibri"/>
          <w:sz w:val="36"/>
          <w:szCs w:val="36"/>
        </w:rPr>
        <w:t>phase three standards</w:t>
      </w:r>
      <w:r>
        <w:rPr>
          <w:rStyle w:val="Strong"/>
          <w:rFonts w:ascii="Calibri" w:hAnsi="Calibri" w:cs="Calibri"/>
          <w:sz w:val="36"/>
          <w:szCs w:val="36"/>
        </w:rPr>
        <w:t>’</w:t>
      </w:r>
      <w:r w:rsidR="00D60F26" w:rsidRPr="002527CD">
        <w:rPr>
          <w:rStyle w:val="Strong"/>
          <w:rFonts w:ascii="Calibri" w:hAnsi="Calibri" w:cs="Calibri"/>
          <w:sz w:val="36"/>
          <w:szCs w:val="36"/>
        </w:rPr>
        <w:t xml:space="preserve"> </w:t>
      </w:r>
      <w:r w:rsidR="00026DE1" w:rsidRPr="002527CD">
        <w:rPr>
          <w:rFonts w:ascii="Calibri" w:hAnsi="Calibri" w:cs="Calibri"/>
          <w:b/>
          <w:bCs/>
          <w:sz w:val="36"/>
          <w:szCs w:val="36"/>
        </w:rPr>
        <w:t>rais</w:t>
      </w:r>
      <w:r w:rsidR="00D60F26" w:rsidRPr="002527CD">
        <w:rPr>
          <w:rFonts w:ascii="Calibri" w:hAnsi="Calibri" w:cs="Calibri"/>
          <w:b/>
          <w:bCs/>
          <w:sz w:val="36"/>
          <w:szCs w:val="36"/>
        </w:rPr>
        <w:t>ing</w:t>
      </w:r>
      <w:r w:rsidR="00026DE1" w:rsidRPr="002527CD">
        <w:rPr>
          <w:rFonts w:ascii="Calibri" w:hAnsi="Calibri" w:cs="Calibri"/>
          <w:b/>
          <w:bCs/>
          <w:sz w:val="36"/>
          <w:szCs w:val="36"/>
        </w:rPr>
        <w:t xml:space="preserve"> the </w:t>
      </w:r>
      <w:r w:rsidR="00D60F26" w:rsidRPr="002527CD">
        <w:rPr>
          <w:rFonts w:ascii="Calibri" w:hAnsi="Calibri" w:cs="Calibri"/>
          <w:b/>
          <w:bCs/>
          <w:sz w:val="36"/>
          <w:szCs w:val="36"/>
        </w:rPr>
        <w:t xml:space="preserve">fuel </w:t>
      </w:r>
      <w:r w:rsidR="00026DE1" w:rsidRPr="002527CD">
        <w:rPr>
          <w:rFonts w:ascii="Calibri" w:hAnsi="Calibri" w:cs="Calibri"/>
          <w:b/>
          <w:bCs/>
          <w:sz w:val="36"/>
          <w:szCs w:val="36"/>
        </w:rPr>
        <w:t xml:space="preserve">efficiency of </w:t>
      </w:r>
      <w:r w:rsidR="00D60F26" w:rsidRPr="002527CD">
        <w:rPr>
          <w:rFonts w:ascii="Calibri" w:hAnsi="Calibri" w:cs="Calibri"/>
          <w:b/>
          <w:bCs/>
          <w:sz w:val="36"/>
          <w:szCs w:val="36"/>
        </w:rPr>
        <w:t xml:space="preserve">all </w:t>
      </w:r>
      <w:r w:rsidR="00026DE1" w:rsidRPr="002527CD">
        <w:rPr>
          <w:rFonts w:ascii="Calibri" w:hAnsi="Calibri" w:cs="Calibri"/>
          <w:b/>
          <w:bCs/>
          <w:sz w:val="36"/>
          <w:szCs w:val="36"/>
        </w:rPr>
        <w:t xml:space="preserve">new buses and trucks sold </w:t>
      </w:r>
      <w:r w:rsidR="00D60F26" w:rsidRPr="002527CD">
        <w:rPr>
          <w:rFonts w:ascii="Calibri" w:hAnsi="Calibri" w:cs="Calibri"/>
          <w:b/>
          <w:bCs/>
          <w:sz w:val="36"/>
          <w:szCs w:val="36"/>
        </w:rPr>
        <w:t>there</w:t>
      </w:r>
      <w:r w:rsidR="000F62E0">
        <w:rPr>
          <w:rFonts w:ascii="Calibri" w:hAnsi="Calibri" w:cs="Calibri"/>
          <w:b/>
          <w:bCs/>
          <w:sz w:val="36"/>
          <w:szCs w:val="36"/>
        </w:rPr>
        <w:t xml:space="preserve">, and several other countries including </w:t>
      </w:r>
      <w:r w:rsidR="00BF74D5" w:rsidRPr="002527CD">
        <w:rPr>
          <w:rFonts w:ascii="Calibri" w:hAnsi="Calibri" w:cs="Calibri"/>
          <w:b/>
          <w:bCs/>
          <w:sz w:val="36"/>
          <w:szCs w:val="36"/>
        </w:rPr>
        <w:t>Japan</w:t>
      </w:r>
      <w:r w:rsidR="000F62E0">
        <w:rPr>
          <w:rFonts w:ascii="Calibri" w:hAnsi="Calibri" w:cs="Calibri"/>
          <w:b/>
          <w:bCs/>
          <w:sz w:val="36"/>
          <w:szCs w:val="36"/>
        </w:rPr>
        <w:t xml:space="preserve">, </w:t>
      </w:r>
      <w:r w:rsidR="00026DE1" w:rsidRPr="002527CD">
        <w:rPr>
          <w:rStyle w:val="Strong"/>
          <w:rFonts w:ascii="Calibri" w:hAnsi="Calibri" w:cs="Calibri"/>
          <w:sz w:val="36"/>
          <w:szCs w:val="36"/>
        </w:rPr>
        <w:t>Argentina,</w:t>
      </w:r>
      <w:r w:rsidR="00AA4877" w:rsidRPr="002527CD">
        <w:rPr>
          <w:rStyle w:val="Strong"/>
          <w:rFonts w:ascii="Calibri" w:hAnsi="Calibri" w:cs="Calibri"/>
          <w:sz w:val="36"/>
          <w:szCs w:val="36"/>
        </w:rPr>
        <w:t xml:space="preserve"> </w:t>
      </w:r>
      <w:r w:rsidR="00026DE1" w:rsidRPr="002527CD">
        <w:rPr>
          <w:rStyle w:val="Strong"/>
          <w:rFonts w:ascii="Calibri" w:hAnsi="Calibri" w:cs="Calibri"/>
          <w:sz w:val="36"/>
          <w:szCs w:val="36"/>
        </w:rPr>
        <w:t>Brazil</w:t>
      </w:r>
      <w:r w:rsidR="00026DE1" w:rsidRPr="002527CD">
        <w:rPr>
          <w:rFonts w:ascii="Calibri" w:hAnsi="Calibri" w:cs="Calibri"/>
          <w:b/>
          <w:bCs/>
          <w:sz w:val="36"/>
          <w:szCs w:val="36"/>
        </w:rPr>
        <w:t>, </w:t>
      </w:r>
      <w:r w:rsidR="00026DE1" w:rsidRPr="002527CD">
        <w:rPr>
          <w:rStyle w:val="Strong"/>
          <w:rFonts w:ascii="Calibri" w:hAnsi="Calibri" w:cs="Calibri"/>
          <w:sz w:val="36"/>
          <w:szCs w:val="36"/>
        </w:rPr>
        <w:t>Mexico</w:t>
      </w:r>
      <w:r w:rsidR="00026DE1" w:rsidRPr="002527CD">
        <w:rPr>
          <w:rFonts w:ascii="Calibri" w:hAnsi="Calibri" w:cs="Calibri"/>
          <w:b/>
          <w:bCs/>
          <w:sz w:val="36"/>
          <w:szCs w:val="36"/>
        </w:rPr>
        <w:t> and </w:t>
      </w:r>
      <w:r w:rsidR="00026DE1" w:rsidRPr="002527CD">
        <w:rPr>
          <w:rStyle w:val="Strong"/>
          <w:rFonts w:ascii="Calibri" w:hAnsi="Calibri" w:cs="Calibri"/>
          <w:sz w:val="36"/>
          <w:szCs w:val="36"/>
        </w:rPr>
        <w:t>South Korea</w:t>
      </w:r>
      <w:r w:rsidR="00026DE1" w:rsidRPr="002527CD">
        <w:rPr>
          <w:rFonts w:ascii="Calibri" w:hAnsi="Calibri" w:cs="Calibri"/>
          <w:b/>
          <w:bCs/>
          <w:sz w:val="36"/>
          <w:szCs w:val="36"/>
        </w:rPr>
        <w:t> </w:t>
      </w:r>
      <w:r w:rsidR="000F62E0">
        <w:rPr>
          <w:rFonts w:ascii="Calibri" w:hAnsi="Calibri" w:cs="Calibri"/>
          <w:b/>
          <w:bCs/>
          <w:sz w:val="36"/>
          <w:szCs w:val="36"/>
        </w:rPr>
        <w:t>have all put in</w:t>
      </w:r>
      <w:r w:rsidR="00370572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0F62E0">
        <w:rPr>
          <w:rFonts w:ascii="Calibri" w:hAnsi="Calibri" w:cs="Calibri"/>
          <w:b/>
          <w:bCs/>
          <w:sz w:val="36"/>
          <w:szCs w:val="36"/>
        </w:rPr>
        <w:t xml:space="preserve">place their own </w:t>
      </w:r>
      <w:r w:rsidR="00370572">
        <w:rPr>
          <w:rFonts w:ascii="Calibri" w:hAnsi="Calibri" w:cs="Calibri"/>
          <w:b/>
          <w:bCs/>
          <w:sz w:val="36"/>
          <w:szCs w:val="36"/>
        </w:rPr>
        <w:t>efficiency policies.</w:t>
      </w:r>
    </w:p>
    <w:p w14:paraId="67714311" w14:textId="6E431BCF" w:rsidR="002E547F" w:rsidRPr="00AF2342" w:rsidRDefault="00E25DCF" w:rsidP="00AF2342">
      <w:pPr>
        <w:pStyle w:val="NormalWeb"/>
        <w:rPr>
          <w:rFonts w:asciiTheme="minorHAnsi" w:hAnsiTheme="minorHAnsi" w:cstheme="minorHAnsi"/>
          <w:b/>
          <w:bCs/>
          <w:sz w:val="36"/>
          <w:szCs w:val="36"/>
        </w:rPr>
      </w:pPr>
      <w:r w:rsidRPr="00817029">
        <w:rPr>
          <w:rFonts w:asciiTheme="minorHAnsi" w:hAnsiTheme="minorHAnsi" w:cstheme="minorHAnsi"/>
          <w:b/>
          <w:bCs/>
          <w:sz w:val="36"/>
          <w:szCs w:val="36"/>
        </w:rPr>
        <w:t>And those policies aren’t just targeting engine emissions</w:t>
      </w:r>
      <w:r w:rsidR="0073784E" w:rsidRPr="00817029">
        <w:rPr>
          <w:rFonts w:asciiTheme="minorHAnsi" w:hAnsiTheme="minorHAnsi" w:cstheme="minorHAnsi"/>
          <w:b/>
          <w:bCs/>
          <w:sz w:val="36"/>
          <w:szCs w:val="36"/>
        </w:rPr>
        <w:t xml:space="preserve">. </w:t>
      </w:r>
      <w:r w:rsidR="002E547F" w:rsidRPr="00817029">
        <w:rPr>
          <w:rFonts w:asciiTheme="minorHAnsi" w:hAnsiTheme="minorHAnsi" w:cstheme="minorHAnsi"/>
          <w:b/>
          <w:bCs/>
          <w:sz w:val="36"/>
          <w:szCs w:val="36"/>
        </w:rPr>
        <w:t>Canadian and US second-phase G</w:t>
      </w:r>
      <w:r w:rsidR="001D3536" w:rsidRPr="00817029">
        <w:rPr>
          <w:rFonts w:asciiTheme="minorHAnsi" w:hAnsiTheme="minorHAnsi" w:cstheme="minorHAnsi"/>
          <w:b/>
          <w:bCs/>
          <w:sz w:val="36"/>
          <w:szCs w:val="36"/>
        </w:rPr>
        <w:t>reenhouse Gas</w:t>
      </w:r>
      <w:r w:rsidR="001D3536" w:rsidRPr="00DA791C">
        <w:rPr>
          <w:rFonts w:cstheme="minorHAnsi"/>
          <w:b/>
          <w:bCs/>
          <w:sz w:val="36"/>
          <w:szCs w:val="36"/>
        </w:rPr>
        <w:t xml:space="preserve"> </w:t>
      </w:r>
      <w:r w:rsidR="002E547F" w:rsidRPr="00DA791C">
        <w:rPr>
          <w:rFonts w:asciiTheme="minorHAnsi" w:hAnsiTheme="minorHAnsi" w:cstheme="minorHAnsi"/>
          <w:b/>
          <w:bCs/>
          <w:sz w:val="36"/>
          <w:szCs w:val="36"/>
        </w:rPr>
        <w:t xml:space="preserve">emissions </w:t>
      </w:r>
      <w:r w:rsidR="002E547F" w:rsidRPr="00DA791C">
        <w:rPr>
          <w:rFonts w:asciiTheme="minorHAnsi" w:hAnsiTheme="minorHAnsi" w:cstheme="minorHAnsi"/>
          <w:b/>
          <w:bCs/>
          <w:sz w:val="36"/>
          <w:szCs w:val="36"/>
        </w:rPr>
        <w:lastRenderedPageBreak/>
        <w:t xml:space="preserve">standards are the first in the world to </w:t>
      </w:r>
      <w:r w:rsidR="00035C26" w:rsidRPr="00EB7473">
        <w:rPr>
          <w:rFonts w:asciiTheme="minorHAnsi" w:hAnsiTheme="minorHAnsi" w:cstheme="minorHAnsi"/>
          <w:b/>
          <w:bCs/>
          <w:sz w:val="36"/>
          <w:szCs w:val="36"/>
        </w:rPr>
        <w:t>apply CO2 standards to truck bodies and trailers.</w:t>
      </w:r>
      <w:r w:rsidR="00EB7473" w:rsidRPr="00EB7473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EB7473" w:rsidRPr="00EB7473">
        <w:rPr>
          <w:rFonts w:asciiTheme="minorHAnsi" w:hAnsiTheme="minorHAnsi" w:cstheme="minorHAnsi"/>
          <w:b/>
          <w:bCs/>
          <w:sz w:val="36"/>
          <w:szCs w:val="36"/>
        </w:rPr>
        <w:t>Th</w:t>
      </w:r>
      <w:r w:rsidR="00EB7473">
        <w:rPr>
          <w:rFonts w:asciiTheme="minorHAnsi" w:hAnsiTheme="minorHAnsi" w:cstheme="minorHAnsi"/>
          <w:b/>
          <w:bCs/>
          <w:sz w:val="36"/>
          <w:szCs w:val="36"/>
        </w:rPr>
        <w:t xml:space="preserve">ose </w:t>
      </w:r>
      <w:r w:rsidR="004E17F8">
        <w:rPr>
          <w:rFonts w:asciiTheme="minorHAnsi" w:hAnsiTheme="minorHAnsi" w:cstheme="minorHAnsi"/>
          <w:b/>
          <w:bCs/>
          <w:sz w:val="36"/>
          <w:szCs w:val="36"/>
        </w:rPr>
        <w:t xml:space="preserve">high, wide </w:t>
      </w:r>
      <w:r w:rsidR="00EB7473" w:rsidRPr="00EB7473">
        <w:rPr>
          <w:rFonts w:asciiTheme="minorHAnsi" w:hAnsiTheme="minorHAnsi" w:cstheme="minorHAnsi"/>
          <w:b/>
          <w:bCs/>
          <w:sz w:val="36"/>
          <w:szCs w:val="36"/>
        </w:rPr>
        <w:t>box</w:t>
      </w:r>
      <w:r w:rsidR="004E17F8">
        <w:rPr>
          <w:rFonts w:asciiTheme="minorHAnsi" w:hAnsiTheme="minorHAnsi" w:cstheme="minorHAnsi"/>
          <w:b/>
          <w:bCs/>
          <w:sz w:val="36"/>
          <w:szCs w:val="36"/>
        </w:rPr>
        <w:t xml:space="preserve">es </w:t>
      </w:r>
      <w:r w:rsidR="000F6872">
        <w:rPr>
          <w:rFonts w:asciiTheme="minorHAnsi" w:hAnsiTheme="minorHAnsi" w:cstheme="minorHAnsi"/>
          <w:b/>
          <w:bCs/>
          <w:sz w:val="36"/>
          <w:szCs w:val="36"/>
        </w:rPr>
        <w:t xml:space="preserve">produce </w:t>
      </w:r>
      <w:r w:rsidR="00EB7473" w:rsidRPr="00EB7473">
        <w:rPr>
          <w:rFonts w:asciiTheme="minorHAnsi" w:hAnsiTheme="minorHAnsi" w:cstheme="minorHAnsi"/>
          <w:b/>
          <w:bCs/>
          <w:sz w:val="36"/>
          <w:szCs w:val="36"/>
        </w:rPr>
        <w:t>air turbulence</w:t>
      </w:r>
      <w:r w:rsidR="000F6872">
        <w:rPr>
          <w:rFonts w:asciiTheme="minorHAnsi" w:hAnsiTheme="minorHAnsi" w:cstheme="minorHAnsi"/>
          <w:b/>
          <w:bCs/>
          <w:sz w:val="36"/>
          <w:szCs w:val="36"/>
        </w:rPr>
        <w:t xml:space="preserve"> at the rear of the vehicle</w:t>
      </w:r>
      <w:r w:rsidR="00EB7473" w:rsidRPr="00EB7473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0F6872">
        <w:rPr>
          <w:rFonts w:asciiTheme="minorHAnsi" w:hAnsiTheme="minorHAnsi" w:cstheme="minorHAnsi"/>
          <w:b/>
          <w:bCs/>
          <w:sz w:val="36"/>
          <w:szCs w:val="36"/>
        </w:rPr>
        <w:t xml:space="preserve">that </w:t>
      </w:r>
      <w:r w:rsidR="00EB7473" w:rsidRPr="00EB7473">
        <w:rPr>
          <w:rFonts w:asciiTheme="minorHAnsi" w:hAnsiTheme="minorHAnsi" w:cstheme="minorHAnsi"/>
          <w:b/>
          <w:bCs/>
          <w:sz w:val="36"/>
          <w:szCs w:val="36"/>
        </w:rPr>
        <w:t xml:space="preserve">act </w:t>
      </w:r>
      <w:r w:rsidR="000F6872">
        <w:rPr>
          <w:rFonts w:asciiTheme="minorHAnsi" w:hAnsiTheme="minorHAnsi" w:cstheme="minorHAnsi"/>
          <w:b/>
          <w:bCs/>
          <w:sz w:val="36"/>
          <w:szCs w:val="36"/>
        </w:rPr>
        <w:t xml:space="preserve">a bit </w:t>
      </w:r>
      <w:r w:rsidR="00EB7473" w:rsidRPr="00EB7473">
        <w:rPr>
          <w:rFonts w:asciiTheme="minorHAnsi" w:hAnsiTheme="minorHAnsi" w:cstheme="minorHAnsi"/>
          <w:b/>
          <w:bCs/>
          <w:sz w:val="36"/>
          <w:szCs w:val="36"/>
        </w:rPr>
        <w:t>like a braking parachute</w:t>
      </w:r>
      <w:r w:rsidR="00DB578C">
        <w:rPr>
          <w:rFonts w:asciiTheme="minorHAnsi" w:hAnsiTheme="minorHAnsi" w:cstheme="minorHAnsi"/>
          <w:b/>
          <w:bCs/>
          <w:sz w:val="36"/>
          <w:szCs w:val="36"/>
        </w:rPr>
        <w:t xml:space="preserve">, and as a truck </w:t>
      </w:r>
      <w:r w:rsidR="00EB7473" w:rsidRPr="00EB7473">
        <w:rPr>
          <w:rFonts w:asciiTheme="minorHAnsi" w:hAnsiTheme="minorHAnsi" w:cstheme="minorHAnsi"/>
          <w:b/>
          <w:bCs/>
          <w:sz w:val="36"/>
          <w:szCs w:val="36"/>
        </w:rPr>
        <w:t xml:space="preserve">accelerates, </w:t>
      </w:r>
      <w:r w:rsidR="00DB578C">
        <w:rPr>
          <w:rFonts w:asciiTheme="minorHAnsi" w:hAnsiTheme="minorHAnsi" w:cstheme="minorHAnsi"/>
          <w:b/>
          <w:bCs/>
          <w:sz w:val="36"/>
          <w:szCs w:val="36"/>
        </w:rPr>
        <w:t xml:space="preserve">that </w:t>
      </w:r>
      <w:r w:rsidR="00EB7473" w:rsidRPr="00EB7473">
        <w:rPr>
          <w:rFonts w:asciiTheme="minorHAnsi" w:hAnsiTheme="minorHAnsi" w:cstheme="minorHAnsi"/>
          <w:b/>
          <w:bCs/>
          <w:sz w:val="36"/>
          <w:szCs w:val="36"/>
        </w:rPr>
        <w:t xml:space="preserve">air resistance increases exponentially. </w:t>
      </w:r>
      <w:r w:rsidR="00A43EFA">
        <w:rPr>
          <w:rFonts w:asciiTheme="minorHAnsi" w:hAnsiTheme="minorHAnsi" w:cstheme="minorHAnsi"/>
          <w:b/>
          <w:bCs/>
          <w:sz w:val="36"/>
          <w:szCs w:val="36"/>
        </w:rPr>
        <w:t xml:space="preserve">Not much can be done about the shape of the trailers because of course they have to optimise the amount of </w:t>
      </w:r>
      <w:r w:rsidR="00185905">
        <w:rPr>
          <w:rFonts w:asciiTheme="minorHAnsi" w:hAnsiTheme="minorHAnsi" w:cstheme="minorHAnsi"/>
          <w:b/>
          <w:bCs/>
          <w:sz w:val="36"/>
          <w:szCs w:val="36"/>
        </w:rPr>
        <w:t xml:space="preserve">product that can be fitted into them, but innovative products like this one from German </w:t>
      </w:r>
      <w:r w:rsidR="001F7203">
        <w:rPr>
          <w:rFonts w:asciiTheme="minorHAnsi" w:hAnsiTheme="minorHAnsi" w:cstheme="minorHAnsi"/>
          <w:b/>
          <w:bCs/>
          <w:sz w:val="36"/>
          <w:szCs w:val="36"/>
        </w:rPr>
        <w:t xml:space="preserve">manufacturer </w:t>
      </w:r>
      <w:proofErr w:type="spellStart"/>
      <w:r w:rsidR="001F7203">
        <w:rPr>
          <w:rFonts w:asciiTheme="minorHAnsi" w:hAnsiTheme="minorHAnsi" w:cstheme="minorHAnsi"/>
          <w:b/>
          <w:bCs/>
          <w:sz w:val="36"/>
          <w:szCs w:val="36"/>
        </w:rPr>
        <w:t>Betterflow</w:t>
      </w:r>
      <w:proofErr w:type="spellEnd"/>
      <w:r w:rsidR="001F7203">
        <w:rPr>
          <w:rFonts w:asciiTheme="minorHAnsi" w:hAnsiTheme="minorHAnsi" w:cstheme="minorHAnsi"/>
          <w:b/>
          <w:bCs/>
          <w:sz w:val="36"/>
          <w:szCs w:val="36"/>
        </w:rPr>
        <w:t xml:space="preserve"> can significantly reduce that drag factor.</w:t>
      </w:r>
      <w:r w:rsidR="00B267C8">
        <w:rPr>
          <w:rFonts w:asciiTheme="minorHAnsi" w:hAnsiTheme="minorHAnsi" w:cstheme="minorHAnsi"/>
          <w:b/>
          <w:bCs/>
          <w:sz w:val="36"/>
          <w:szCs w:val="36"/>
        </w:rPr>
        <w:t xml:space="preserve"> It’s a fully automatic rear wing system that opens up once the truck hits sixty kilometre</w:t>
      </w:r>
      <w:r w:rsidR="005630EC">
        <w:rPr>
          <w:rFonts w:asciiTheme="minorHAnsi" w:hAnsiTheme="minorHAnsi" w:cstheme="minorHAnsi"/>
          <w:b/>
          <w:bCs/>
          <w:sz w:val="36"/>
          <w:szCs w:val="36"/>
        </w:rPr>
        <w:t>s</w:t>
      </w:r>
      <w:r w:rsidR="00B267C8">
        <w:rPr>
          <w:rFonts w:asciiTheme="minorHAnsi" w:hAnsiTheme="minorHAnsi" w:cstheme="minorHAnsi"/>
          <w:b/>
          <w:bCs/>
          <w:sz w:val="36"/>
          <w:szCs w:val="36"/>
        </w:rPr>
        <w:t xml:space="preserve"> an hour without the driver having to do anything.</w:t>
      </w:r>
      <w:r w:rsidR="00141FC0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EB7473" w:rsidRPr="00EB7473">
        <w:rPr>
          <w:rFonts w:asciiTheme="minorHAnsi" w:hAnsiTheme="minorHAnsi" w:cstheme="minorHAnsi"/>
          <w:b/>
          <w:bCs/>
          <w:sz w:val="36"/>
          <w:szCs w:val="36"/>
        </w:rPr>
        <w:t xml:space="preserve">It </w:t>
      </w:r>
      <w:r w:rsidR="00141FC0">
        <w:rPr>
          <w:rFonts w:asciiTheme="minorHAnsi" w:hAnsiTheme="minorHAnsi" w:cstheme="minorHAnsi"/>
          <w:b/>
          <w:bCs/>
          <w:sz w:val="36"/>
          <w:szCs w:val="36"/>
        </w:rPr>
        <w:t xml:space="preserve">doesn’t look like much does it, but it </w:t>
      </w:r>
      <w:r w:rsidR="00EB7473" w:rsidRPr="00EB7473">
        <w:rPr>
          <w:rFonts w:asciiTheme="minorHAnsi" w:hAnsiTheme="minorHAnsi" w:cstheme="minorHAnsi"/>
          <w:b/>
          <w:bCs/>
          <w:sz w:val="36"/>
          <w:szCs w:val="36"/>
        </w:rPr>
        <w:t>improves the aerodynamic properties of the traile</w:t>
      </w:r>
      <w:r w:rsidR="00F47DFB">
        <w:rPr>
          <w:rFonts w:asciiTheme="minorHAnsi" w:hAnsiTheme="minorHAnsi" w:cstheme="minorHAnsi"/>
          <w:b/>
          <w:bCs/>
          <w:sz w:val="36"/>
          <w:szCs w:val="36"/>
        </w:rPr>
        <w:t>r</w:t>
      </w:r>
      <w:r w:rsidR="00AF2342">
        <w:rPr>
          <w:rFonts w:asciiTheme="minorHAnsi" w:hAnsiTheme="minorHAnsi" w:cstheme="minorHAnsi"/>
          <w:b/>
          <w:bCs/>
          <w:sz w:val="36"/>
          <w:szCs w:val="36"/>
        </w:rPr>
        <w:t>,</w:t>
      </w:r>
      <w:r w:rsidR="00F47DFB">
        <w:rPr>
          <w:rFonts w:asciiTheme="minorHAnsi" w:hAnsiTheme="minorHAnsi" w:cstheme="minorHAnsi"/>
          <w:b/>
          <w:bCs/>
          <w:sz w:val="36"/>
          <w:szCs w:val="36"/>
        </w:rPr>
        <w:t xml:space="preserve"> and </w:t>
      </w:r>
      <w:r w:rsidR="002D7908">
        <w:rPr>
          <w:rFonts w:asciiTheme="minorHAnsi" w:hAnsiTheme="minorHAnsi" w:cstheme="minorHAnsi"/>
          <w:b/>
          <w:bCs/>
          <w:sz w:val="36"/>
          <w:szCs w:val="36"/>
        </w:rPr>
        <w:t>reduc</w:t>
      </w:r>
      <w:r w:rsidR="00F47DFB">
        <w:rPr>
          <w:rFonts w:asciiTheme="minorHAnsi" w:hAnsiTheme="minorHAnsi" w:cstheme="minorHAnsi"/>
          <w:b/>
          <w:bCs/>
          <w:sz w:val="36"/>
          <w:szCs w:val="36"/>
        </w:rPr>
        <w:t>es</w:t>
      </w:r>
      <w:r w:rsidR="002D7908">
        <w:rPr>
          <w:rFonts w:asciiTheme="minorHAnsi" w:hAnsiTheme="minorHAnsi" w:cstheme="minorHAnsi"/>
          <w:b/>
          <w:bCs/>
          <w:sz w:val="36"/>
          <w:szCs w:val="36"/>
        </w:rPr>
        <w:t xml:space="preserve"> the </w:t>
      </w:r>
      <w:r w:rsidR="00EB7473" w:rsidRPr="00EB7473">
        <w:rPr>
          <w:rFonts w:asciiTheme="minorHAnsi" w:hAnsiTheme="minorHAnsi" w:cstheme="minorHAnsi"/>
          <w:b/>
          <w:bCs/>
          <w:sz w:val="36"/>
          <w:szCs w:val="36"/>
        </w:rPr>
        <w:t xml:space="preserve">drag coefficient by </w:t>
      </w:r>
      <w:r w:rsidR="002D7908">
        <w:rPr>
          <w:rFonts w:asciiTheme="minorHAnsi" w:hAnsiTheme="minorHAnsi" w:cstheme="minorHAnsi"/>
          <w:b/>
          <w:bCs/>
          <w:sz w:val="36"/>
          <w:szCs w:val="36"/>
        </w:rPr>
        <w:t>almost ten percent.</w:t>
      </w:r>
    </w:p>
    <w:p w14:paraId="4BC10193" w14:textId="381DF0EE" w:rsidR="00816D46" w:rsidRDefault="00DC313C">
      <w:pPr>
        <w:spacing w:after="200" w:line="276" w:lineRule="auto"/>
        <w:rPr>
          <w:b/>
          <w:bCs/>
          <w:sz w:val="36"/>
          <w:szCs w:val="36"/>
        </w:rPr>
      </w:pPr>
      <w:r w:rsidRPr="002527CD">
        <w:rPr>
          <w:b/>
          <w:bCs/>
          <w:sz w:val="36"/>
          <w:szCs w:val="36"/>
        </w:rPr>
        <w:t xml:space="preserve">Fuel efficiency and emissions regulations are obviously </w:t>
      </w:r>
      <w:r w:rsidR="000E11A3">
        <w:rPr>
          <w:b/>
          <w:bCs/>
          <w:sz w:val="36"/>
          <w:szCs w:val="36"/>
        </w:rPr>
        <w:t>a big step forward</w:t>
      </w:r>
      <w:r w:rsidRPr="002527CD">
        <w:rPr>
          <w:b/>
          <w:bCs/>
          <w:sz w:val="36"/>
          <w:szCs w:val="36"/>
        </w:rPr>
        <w:t xml:space="preserve">, but </w:t>
      </w:r>
      <w:r w:rsidR="000E11A3">
        <w:rPr>
          <w:b/>
          <w:bCs/>
          <w:sz w:val="36"/>
          <w:szCs w:val="36"/>
        </w:rPr>
        <w:t>ultim</w:t>
      </w:r>
      <w:r w:rsidR="0016195D">
        <w:rPr>
          <w:b/>
          <w:bCs/>
          <w:sz w:val="36"/>
          <w:szCs w:val="36"/>
        </w:rPr>
        <w:t xml:space="preserve">ately </w:t>
      </w:r>
      <w:r w:rsidR="00A3607F" w:rsidRPr="002527CD">
        <w:rPr>
          <w:b/>
          <w:bCs/>
          <w:sz w:val="36"/>
          <w:szCs w:val="36"/>
        </w:rPr>
        <w:t>there’s only so much you can do with an internal combustion engine</w:t>
      </w:r>
      <w:r w:rsidR="00B76F36" w:rsidRPr="002527CD">
        <w:rPr>
          <w:b/>
          <w:bCs/>
          <w:sz w:val="36"/>
          <w:szCs w:val="36"/>
        </w:rPr>
        <w:t xml:space="preserve"> isn’t there? </w:t>
      </w:r>
      <w:r w:rsidR="00225CEF">
        <w:rPr>
          <w:b/>
          <w:bCs/>
          <w:sz w:val="36"/>
          <w:szCs w:val="36"/>
        </w:rPr>
        <w:t>You can move from diesel to alternative</w:t>
      </w:r>
      <w:r w:rsidR="003072F1">
        <w:rPr>
          <w:b/>
          <w:bCs/>
          <w:sz w:val="36"/>
          <w:szCs w:val="36"/>
        </w:rPr>
        <w:t xml:space="preserve">s </w:t>
      </w:r>
      <w:r w:rsidR="00225CEF">
        <w:rPr>
          <w:b/>
          <w:bCs/>
          <w:sz w:val="36"/>
          <w:szCs w:val="36"/>
        </w:rPr>
        <w:t>like</w:t>
      </w:r>
      <w:r w:rsidR="00B077FA" w:rsidRPr="002527CD">
        <w:rPr>
          <w:b/>
          <w:bCs/>
          <w:sz w:val="36"/>
          <w:szCs w:val="36"/>
        </w:rPr>
        <w:t xml:space="preserve"> </w:t>
      </w:r>
      <w:r w:rsidR="007B0FFF" w:rsidRPr="002527CD">
        <w:rPr>
          <w:b/>
          <w:bCs/>
          <w:sz w:val="36"/>
          <w:szCs w:val="36"/>
        </w:rPr>
        <w:t>b</w:t>
      </w:r>
      <w:r w:rsidR="00B077FA" w:rsidRPr="002527CD">
        <w:rPr>
          <w:b/>
          <w:bCs/>
          <w:sz w:val="36"/>
          <w:szCs w:val="36"/>
        </w:rPr>
        <w:t>iofuels</w:t>
      </w:r>
      <w:r w:rsidR="00BD6493" w:rsidRPr="002527CD">
        <w:rPr>
          <w:b/>
          <w:bCs/>
          <w:sz w:val="36"/>
          <w:szCs w:val="36"/>
        </w:rPr>
        <w:t xml:space="preserve"> derived from crops like </w:t>
      </w:r>
      <w:r w:rsidR="007B0FFF" w:rsidRPr="002527CD">
        <w:rPr>
          <w:b/>
          <w:bCs/>
          <w:sz w:val="36"/>
          <w:szCs w:val="36"/>
        </w:rPr>
        <w:t>corn</w:t>
      </w:r>
      <w:r w:rsidR="00B404BA" w:rsidRPr="002527CD">
        <w:rPr>
          <w:b/>
          <w:bCs/>
          <w:sz w:val="36"/>
          <w:szCs w:val="36"/>
        </w:rPr>
        <w:t xml:space="preserve"> </w:t>
      </w:r>
      <w:r w:rsidR="007B0FFF" w:rsidRPr="002527CD">
        <w:rPr>
          <w:b/>
          <w:bCs/>
          <w:sz w:val="36"/>
          <w:szCs w:val="36"/>
        </w:rPr>
        <w:t xml:space="preserve">or sugar cane </w:t>
      </w:r>
      <w:r w:rsidR="005164F3">
        <w:rPr>
          <w:b/>
          <w:bCs/>
          <w:sz w:val="36"/>
          <w:szCs w:val="36"/>
        </w:rPr>
        <w:t xml:space="preserve">of course. These </w:t>
      </w:r>
      <w:r w:rsidR="001F3192" w:rsidRPr="002527CD">
        <w:rPr>
          <w:b/>
          <w:bCs/>
          <w:sz w:val="36"/>
          <w:szCs w:val="36"/>
        </w:rPr>
        <w:t>have long been touted as</w:t>
      </w:r>
      <w:r w:rsidR="002D7876" w:rsidRPr="002527CD">
        <w:rPr>
          <w:b/>
          <w:bCs/>
          <w:sz w:val="36"/>
          <w:szCs w:val="36"/>
        </w:rPr>
        <w:t xml:space="preserve"> </w:t>
      </w:r>
      <w:r w:rsidR="005164F3">
        <w:rPr>
          <w:b/>
          <w:bCs/>
          <w:sz w:val="36"/>
          <w:szCs w:val="36"/>
        </w:rPr>
        <w:t xml:space="preserve">a </w:t>
      </w:r>
      <w:r w:rsidR="002D7876" w:rsidRPr="002527CD">
        <w:rPr>
          <w:b/>
          <w:bCs/>
          <w:sz w:val="36"/>
          <w:szCs w:val="36"/>
        </w:rPr>
        <w:t>carbon neutral</w:t>
      </w:r>
      <w:r w:rsidR="005164F3">
        <w:rPr>
          <w:b/>
          <w:bCs/>
          <w:sz w:val="36"/>
          <w:szCs w:val="36"/>
        </w:rPr>
        <w:t xml:space="preserve"> solution</w:t>
      </w:r>
      <w:r w:rsidR="00C55E58">
        <w:rPr>
          <w:b/>
          <w:bCs/>
          <w:sz w:val="36"/>
          <w:szCs w:val="36"/>
        </w:rPr>
        <w:t>,</w:t>
      </w:r>
      <w:r w:rsidR="005164F3">
        <w:rPr>
          <w:b/>
          <w:bCs/>
          <w:sz w:val="36"/>
          <w:szCs w:val="36"/>
        </w:rPr>
        <w:t xml:space="preserve"> because in theory you’re only </w:t>
      </w:r>
      <w:r w:rsidR="002039FF">
        <w:rPr>
          <w:b/>
          <w:bCs/>
          <w:sz w:val="36"/>
          <w:szCs w:val="36"/>
        </w:rPr>
        <w:t>emitting</w:t>
      </w:r>
      <w:r w:rsidR="005164F3">
        <w:rPr>
          <w:b/>
          <w:bCs/>
          <w:sz w:val="36"/>
          <w:szCs w:val="36"/>
        </w:rPr>
        <w:t xml:space="preserve"> the CO2 that the plan</w:t>
      </w:r>
      <w:r w:rsidR="002039FF">
        <w:rPr>
          <w:b/>
          <w:bCs/>
          <w:sz w:val="36"/>
          <w:szCs w:val="36"/>
        </w:rPr>
        <w:t>t</w:t>
      </w:r>
      <w:r w:rsidR="005164F3">
        <w:rPr>
          <w:b/>
          <w:bCs/>
          <w:sz w:val="36"/>
          <w:szCs w:val="36"/>
        </w:rPr>
        <w:t xml:space="preserve"> itself removed from the atmos</w:t>
      </w:r>
      <w:r w:rsidR="00816D46">
        <w:rPr>
          <w:b/>
          <w:bCs/>
          <w:sz w:val="36"/>
          <w:szCs w:val="36"/>
        </w:rPr>
        <w:t>p</w:t>
      </w:r>
      <w:r w:rsidR="005164F3">
        <w:rPr>
          <w:b/>
          <w:bCs/>
          <w:sz w:val="36"/>
          <w:szCs w:val="36"/>
        </w:rPr>
        <w:t>here during photosynthesis</w:t>
      </w:r>
      <w:r w:rsidR="00486C16">
        <w:rPr>
          <w:b/>
          <w:bCs/>
          <w:sz w:val="36"/>
          <w:szCs w:val="36"/>
        </w:rPr>
        <w:t>. B</w:t>
      </w:r>
      <w:r w:rsidR="00742EDD" w:rsidRPr="002527CD">
        <w:rPr>
          <w:b/>
          <w:bCs/>
          <w:sz w:val="36"/>
          <w:szCs w:val="36"/>
        </w:rPr>
        <w:t>ut when a full analysis</w:t>
      </w:r>
      <w:r w:rsidR="00455723" w:rsidRPr="002527CD">
        <w:rPr>
          <w:b/>
          <w:bCs/>
          <w:sz w:val="36"/>
          <w:szCs w:val="36"/>
        </w:rPr>
        <w:t xml:space="preserve"> is carried</w:t>
      </w:r>
      <w:r w:rsidR="005F569E" w:rsidRPr="002527CD">
        <w:rPr>
          <w:b/>
          <w:bCs/>
          <w:sz w:val="36"/>
          <w:szCs w:val="36"/>
        </w:rPr>
        <w:t xml:space="preserve"> out</w:t>
      </w:r>
      <w:r w:rsidR="00455723" w:rsidRPr="002527CD">
        <w:rPr>
          <w:b/>
          <w:bCs/>
          <w:sz w:val="36"/>
          <w:szCs w:val="36"/>
        </w:rPr>
        <w:t xml:space="preserve">, those </w:t>
      </w:r>
      <w:r w:rsidR="00C85301" w:rsidRPr="002527CD">
        <w:rPr>
          <w:b/>
          <w:bCs/>
          <w:sz w:val="36"/>
          <w:szCs w:val="36"/>
        </w:rPr>
        <w:t xml:space="preserve">claims </w:t>
      </w:r>
      <w:r w:rsidR="005F569E" w:rsidRPr="002527CD">
        <w:rPr>
          <w:b/>
          <w:bCs/>
          <w:sz w:val="36"/>
          <w:szCs w:val="36"/>
        </w:rPr>
        <w:t xml:space="preserve">can </w:t>
      </w:r>
      <w:r w:rsidR="004B26C2" w:rsidRPr="002527CD">
        <w:rPr>
          <w:b/>
          <w:bCs/>
          <w:sz w:val="36"/>
          <w:szCs w:val="36"/>
        </w:rPr>
        <w:t>look pretty shaky</w:t>
      </w:r>
      <w:r w:rsidR="00C85301" w:rsidRPr="002527CD">
        <w:rPr>
          <w:b/>
          <w:bCs/>
          <w:sz w:val="36"/>
          <w:szCs w:val="36"/>
        </w:rPr>
        <w:t>.</w:t>
      </w:r>
    </w:p>
    <w:p w14:paraId="778F6036" w14:textId="0B37C446" w:rsidR="00D00246" w:rsidRPr="00E83E07" w:rsidRDefault="00A84F77">
      <w:pPr>
        <w:spacing w:after="200" w:line="276" w:lineRule="auto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Recent </w:t>
      </w:r>
      <w:r w:rsidR="00D00246" w:rsidRPr="002527CD">
        <w:rPr>
          <w:rFonts w:ascii="Calibri" w:hAnsi="Calibri" w:cs="Calibri"/>
          <w:b/>
          <w:bCs/>
          <w:sz w:val="36"/>
          <w:szCs w:val="36"/>
        </w:rPr>
        <w:t xml:space="preserve">studies have </w:t>
      </w:r>
      <w:r w:rsidR="00B31892" w:rsidRPr="002527CD">
        <w:rPr>
          <w:rFonts w:ascii="Calibri" w:hAnsi="Calibri" w:cs="Calibri"/>
          <w:b/>
          <w:bCs/>
          <w:sz w:val="36"/>
          <w:szCs w:val="36"/>
        </w:rPr>
        <w:t xml:space="preserve">found </w:t>
      </w:r>
      <w:r w:rsidR="00D00246" w:rsidRPr="002527CD">
        <w:rPr>
          <w:rFonts w:ascii="Calibri" w:hAnsi="Calibri" w:cs="Calibri"/>
          <w:b/>
          <w:bCs/>
          <w:sz w:val="36"/>
          <w:szCs w:val="36"/>
        </w:rPr>
        <w:t>that the process of producing biofuels can generate more carbon dioxide than the fuels themselves</w:t>
      </w:r>
      <w:r w:rsidR="00766029" w:rsidRPr="002527CD">
        <w:rPr>
          <w:rFonts w:ascii="Calibri" w:hAnsi="Calibri" w:cs="Calibri"/>
          <w:b/>
          <w:bCs/>
          <w:sz w:val="36"/>
          <w:szCs w:val="36"/>
        </w:rPr>
        <w:t>. A 2016 report by the Guardian newspaper</w:t>
      </w:r>
      <w:r w:rsidR="00E83E07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A94C4F">
        <w:rPr>
          <w:rFonts w:ascii="Calibri" w:hAnsi="Calibri" w:cs="Calibri"/>
          <w:b/>
          <w:bCs/>
          <w:sz w:val="36"/>
          <w:szCs w:val="36"/>
        </w:rPr>
        <w:t>suggested</w:t>
      </w:r>
      <w:r w:rsidR="00B709F1" w:rsidRPr="002527CD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D00246" w:rsidRPr="002527CD">
        <w:rPr>
          <w:rFonts w:ascii="Calibri" w:hAnsi="Calibri" w:cs="Calibri"/>
          <w:b/>
          <w:bCs/>
          <w:sz w:val="36"/>
          <w:szCs w:val="36"/>
        </w:rPr>
        <w:t xml:space="preserve">that biodiesel from palm oil produces three times </w:t>
      </w:r>
      <w:r w:rsidR="00D00246" w:rsidRPr="002527CD">
        <w:rPr>
          <w:rFonts w:ascii="Calibri" w:hAnsi="Calibri" w:cs="Calibri"/>
          <w:b/>
          <w:bCs/>
          <w:sz w:val="36"/>
          <w:szCs w:val="36"/>
        </w:rPr>
        <w:lastRenderedPageBreak/>
        <w:t xml:space="preserve">the emissions of fossil fuels, </w:t>
      </w:r>
      <w:r w:rsidR="00B709F1" w:rsidRPr="002527CD">
        <w:rPr>
          <w:rFonts w:ascii="Calibri" w:hAnsi="Calibri" w:cs="Calibri"/>
          <w:b/>
          <w:bCs/>
          <w:sz w:val="36"/>
          <w:szCs w:val="36"/>
        </w:rPr>
        <w:t>and</w:t>
      </w:r>
      <w:r w:rsidR="00D00246" w:rsidRPr="002527CD">
        <w:rPr>
          <w:rFonts w:ascii="Calibri" w:hAnsi="Calibri" w:cs="Calibri"/>
          <w:b/>
          <w:bCs/>
          <w:sz w:val="36"/>
          <w:szCs w:val="36"/>
        </w:rPr>
        <w:t xml:space="preserve"> oil from soybean</w:t>
      </w:r>
      <w:r w:rsidR="00B709F1" w:rsidRPr="002527CD">
        <w:rPr>
          <w:rFonts w:ascii="Calibri" w:hAnsi="Calibri" w:cs="Calibri"/>
          <w:b/>
          <w:bCs/>
          <w:sz w:val="36"/>
          <w:szCs w:val="36"/>
        </w:rPr>
        <w:t>s</w:t>
      </w:r>
      <w:r w:rsidR="00D00246" w:rsidRPr="002527CD">
        <w:rPr>
          <w:rFonts w:ascii="Calibri" w:hAnsi="Calibri" w:cs="Calibri"/>
          <w:b/>
          <w:bCs/>
          <w:sz w:val="36"/>
          <w:szCs w:val="36"/>
        </w:rPr>
        <w:t xml:space="preserve"> produced twice as much.</w:t>
      </w:r>
      <w:r w:rsidR="009B009B" w:rsidRPr="002527CD">
        <w:rPr>
          <w:rFonts w:ascii="Calibri" w:hAnsi="Calibri" w:cs="Calibri"/>
          <w:b/>
          <w:bCs/>
          <w:sz w:val="36"/>
          <w:szCs w:val="36"/>
        </w:rPr>
        <w:t xml:space="preserve"> And that’s not to mention the cat</w:t>
      </w:r>
      <w:r w:rsidR="008E3888" w:rsidRPr="002527CD">
        <w:rPr>
          <w:rFonts w:ascii="Calibri" w:hAnsi="Calibri" w:cs="Calibri"/>
          <w:b/>
          <w:bCs/>
          <w:sz w:val="36"/>
          <w:szCs w:val="36"/>
        </w:rPr>
        <w:t>a</w:t>
      </w:r>
      <w:r w:rsidR="009B009B" w:rsidRPr="002527CD">
        <w:rPr>
          <w:rFonts w:ascii="Calibri" w:hAnsi="Calibri" w:cs="Calibri"/>
          <w:b/>
          <w:bCs/>
          <w:sz w:val="36"/>
          <w:szCs w:val="36"/>
        </w:rPr>
        <w:t xml:space="preserve">strophic loss of </w:t>
      </w:r>
      <w:r w:rsidR="008E3888" w:rsidRPr="002527CD">
        <w:rPr>
          <w:rFonts w:ascii="Calibri" w:hAnsi="Calibri" w:cs="Calibri"/>
          <w:b/>
          <w:bCs/>
          <w:sz w:val="36"/>
          <w:szCs w:val="36"/>
        </w:rPr>
        <w:t xml:space="preserve">ecosystems and biodiversity that happens when huge tracts of natural habitat are ripped up to be replaced </w:t>
      </w:r>
      <w:r w:rsidR="00172BC0" w:rsidRPr="002527CD">
        <w:rPr>
          <w:rFonts w:ascii="Calibri" w:hAnsi="Calibri" w:cs="Calibri"/>
          <w:b/>
          <w:bCs/>
          <w:sz w:val="36"/>
          <w:szCs w:val="36"/>
        </w:rPr>
        <w:t>by</w:t>
      </w:r>
      <w:r w:rsidR="008E3888" w:rsidRPr="002527CD">
        <w:rPr>
          <w:rFonts w:ascii="Calibri" w:hAnsi="Calibri" w:cs="Calibri"/>
          <w:b/>
          <w:bCs/>
          <w:sz w:val="36"/>
          <w:szCs w:val="36"/>
        </w:rPr>
        <w:t xml:space="preserve"> mon</w:t>
      </w:r>
      <w:r w:rsidR="00172BC0" w:rsidRPr="002527CD">
        <w:rPr>
          <w:rFonts w:ascii="Calibri" w:hAnsi="Calibri" w:cs="Calibri"/>
          <w:b/>
          <w:bCs/>
          <w:sz w:val="36"/>
          <w:szCs w:val="36"/>
        </w:rPr>
        <w:t>ocrop plantations.</w:t>
      </w:r>
      <w:r w:rsidR="008E3888" w:rsidRPr="002527CD">
        <w:rPr>
          <w:rFonts w:ascii="Calibri" w:hAnsi="Calibri" w:cs="Calibri"/>
          <w:b/>
          <w:bCs/>
          <w:sz w:val="36"/>
          <w:szCs w:val="36"/>
        </w:rPr>
        <w:t xml:space="preserve"> </w:t>
      </w:r>
    </w:p>
    <w:p w14:paraId="723FA8F9" w14:textId="1D5EA927" w:rsidR="00F674BB" w:rsidRPr="002527CD" w:rsidRDefault="00D00246" w:rsidP="00F674BB">
      <w:pPr>
        <w:pStyle w:val="NormalWeb"/>
        <w:rPr>
          <w:rFonts w:asciiTheme="minorHAnsi" w:hAnsiTheme="minorHAnsi" w:cstheme="minorHAnsi"/>
          <w:b/>
          <w:bCs/>
          <w:sz w:val="36"/>
          <w:szCs w:val="36"/>
        </w:rPr>
      </w:pPr>
      <w:r w:rsidRPr="002527CD">
        <w:rPr>
          <w:rFonts w:asciiTheme="minorHAnsi" w:hAnsiTheme="minorHAnsi" w:cstheme="minorHAnsi"/>
          <w:b/>
          <w:bCs/>
          <w:sz w:val="36"/>
          <w:szCs w:val="36"/>
        </w:rPr>
        <w:t>LPG and natural gas have been hailed as</w:t>
      </w:r>
      <w:r w:rsidR="00D563EA" w:rsidRPr="002527CD">
        <w:rPr>
          <w:rFonts w:asciiTheme="minorHAnsi" w:hAnsiTheme="minorHAnsi" w:cstheme="minorHAnsi"/>
          <w:b/>
          <w:bCs/>
          <w:sz w:val="36"/>
          <w:szCs w:val="36"/>
        </w:rPr>
        <w:t xml:space="preserve"> having a</w:t>
      </w:r>
      <w:r w:rsidRPr="002527CD">
        <w:rPr>
          <w:rFonts w:asciiTheme="minorHAnsi" w:hAnsiTheme="minorHAnsi" w:cstheme="minorHAnsi"/>
          <w:b/>
          <w:bCs/>
          <w:sz w:val="36"/>
          <w:szCs w:val="36"/>
        </w:rPr>
        <w:t xml:space="preserve"> lower carbon content </w:t>
      </w:r>
      <w:r w:rsidR="00D563EA" w:rsidRPr="002527CD">
        <w:rPr>
          <w:rFonts w:asciiTheme="minorHAnsi" w:hAnsiTheme="minorHAnsi" w:cstheme="minorHAnsi"/>
          <w:b/>
          <w:bCs/>
          <w:sz w:val="36"/>
          <w:szCs w:val="36"/>
        </w:rPr>
        <w:t xml:space="preserve">than petrol or diesel, but </w:t>
      </w:r>
      <w:r w:rsidR="00C83474" w:rsidRPr="002527CD">
        <w:rPr>
          <w:rFonts w:asciiTheme="minorHAnsi" w:hAnsiTheme="minorHAnsi" w:cstheme="minorHAnsi"/>
          <w:b/>
          <w:bCs/>
          <w:sz w:val="36"/>
          <w:szCs w:val="36"/>
        </w:rPr>
        <w:t xml:space="preserve">even that </w:t>
      </w:r>
      <w:r w:rsidR="000224AE" w:rsidRPr="002527CD">
        <w:rPr>
          <w:rFonts w:asciiTheme="minorHAnsi" w:hAnsiTheme="minorHAnsi" w:cstheme="minorHAnsi"/>
          <w:b/>
          <w:bCs/>
          <w:sz w:val="36"/>
          <w:szCs w:val="36"/>
        </w:rPr>
        <w:t>suggestion can be questioned</w:t>
      </w:r>
      <w:r w:rsidR="00B22FBE">
        <w:rPr>
          <w:rFonts w:asciiTheme="minorHAnsi" w:hAnsiTheme="minorHAnsi" w:cstheme="minorHAnsi"/>
          <w:b/>
          <w:bCs/>
          <w:sz w:val="36"/>
          <w:szCs w:val="36"/>
        </w:rPr>
        <w:t xml:space="preserve">. The International Energy Agency point out that </w:t>
      </w:r>
      <w:r w:rsidR="00D52272">
        <w:rPr>
          <w:rFonts w:asciiTheme="minorHAnsi" w:hAnsiTheme="minorHAnsi" w:cstheme="minorHAnsi"/>
          <w:b/>
          <w:bCs/>
          <w:sz w:val="36"/>
          <w:szCs w:val="36"/>
        </w:rPr>
        <w:t xml:space="preserve">when </w:t>
      </w:r>
      <w:r w:rsidR="00F674BB" w:rsidRPr="002527CD">
        <w:rPr>
          <w:rFonts w:asciiTheme="minorHAnsi" w:hAnsiTheme="minorHAnsi" w:cstheme="minorHAnsi"/>
          <w:b/>
          <w:bCs/>
          <w:sz w:val="36"/>
          <w:szCs w:val="36"/>
        </w:rPr>
        <w:t xml:space="preserve">potential emissions leakages and </w:t>
      </w:r>
      <w:r w:rsidR="00766B2D" w:rsidRPr="002527CD">
        <w:rPr>
          <w:rFonts w:asciiTheme="minorHAnsi" w:hAnsiTheme="minorHAnsi" w:cstheme="minorHAnsi"/>
          <w:b/>
          <w:bCs/>
          <w:sz w:val="36"/>
          <w:szCs w:val="36"/>
        </w:rPr>
        <w:t xml:space="preserve">lower </w:t>
      </w:r>
      <w:r w:rsidR="00F674BB" w:rsidRPr="002527CD">
        <w:rPr>
          <w:rFonts w:asciiTheme="minorHAnsi" w:hAnsiTheme="minorHAnsi" w:cstheme="minorHAnsi"/>
          <w:b/>
          <w:bCs/>
          <w:sz w:val="36"/>
          <w:szCs w:val="36"/>
        </w:rPr>
        <w:t>efficienc</w:t>
      </w:r>
      <w:r w:rsidR="00FA3618" w:rsidRPr="002527CD">
        <w:rPr>
          <w:rFonts w:asciiTheme="minorHAnsi" w:hAnsiTheme="minorHAnsi" w:cstheme="minorHAnsi"/>
          <w:b/>
          <w:bCs/>
          <w:sz w:val="36"/>
          <w:szCs w:val="36"/>
        </w:rPr>
        <w:t>ies</w:t>
      </w:r>
      <w:r w:rsidR="00F674BB" w:rsidRPr="002527CD">
        <w:rPr>
          <w:rFonts w:asciiTheme="minorHAnsi" w:hAnsiTheme="minorHAnsi" w:cstheme="minorHAnsi"/>
          <w:b/>
          <w:bCs/>
          <w:sz w:val="36"/>
          <w:szCs w:val="36"/>
        </w:rPr>
        <w:t xml:space="preserve"> are </w:t>
      </w:r>
      <w:r w:rsidR="004A0263" w:rsidRPr="002527CD">
        <w:rPr>
          <w:rFonts w:asciiTheme="minorHAnsi" w:hAnsiTheme="minorHAnsi" w:cstheme="minorHAnsi"/>
          <w:b/>
          <w:bCs/>
          <w:sz w:val="36"/>
          <w:szCs w:val="36"/>
        </w:rPr>
        <w:t>factored in</w:t>
      </w:r>
      <w:r w:rsidR="00F674BB" w:rsidRPr="002527CD">
        <w:rPr>
          <w:rFonts w:asciiTheme="minorHAnsi" w:hAnsiTheme="minorHAnsi" w:cstheme="minorHAnsi"/>
          <w:b/>
          <w:bCs/>
          <w:sz w:val="36"/>
          <w:szCs w:val="36"/>
        </w:rPr>
        <w:t xml:space="preserve">, </w:t>
      </w:r>
      <w:r w:rsidR="004A0263" w:rsidRPr="002527CD">
        <w:rPr>
          <w:rFonts w:asciiTheme="minorHAnsi" w:hAnsiTheme="minorHAnsi" w:cstheme="minorHAnsi"/>
          <w:b/>
          <w:bCs/>
          <w:sz w:val="36"/>
          <w:szCs w:val="36"/>
        </w:rPr>
        <w:t xml:space="preserve">the overall </w:t>
      </w:r>
      <w:r w:rsidR="002A5298" w:rsidRPr="002527CD">
        <w:rPr>
          <w:rFonts w:asciiTheme="minorHAnsi" w:hAnsiTheme="minorHAnsi" w:cstheme="minorHAnsi"/>
          <w:b/>
          <w:bCs/>
          <w:sz w:val="36"/>
          <w:szCs w:val="36"/>
        </w:rPr>
        <w:t>net benefit – something the industry refers to as ‘</w:t>
      </w:r>
      <w:r w:rsidR="00F674BB" w:rsidRPr="002527CD">
        <w:rPr>
          <w:rFonts w:asciiTheme="minorHAnsi" w:hAnsiTheme="minorHAnsi" w:cstheme="minorHAnsi"/>
          <w:b/>
          <w:bCs/>
          <w:sz w:val="36"/>
          <w:szCs w:val="36"/>
        </w:rPr>
        <w:t>well-to-wheel emissions reductions</w:t>
      </w:r>
      <w:r w:rsidR="002D0E3C" w:rsidRPr="002527CD">
        <w:rPr>
          <w:rFonts w:asciiTheme="minorHAnsi" w:hAnsiTheme="minorHAnsi" w:cstheme="minorHAnsi"/>
          <w:b/>
          <w:bCs/>
          <w:sz w:val="36"/>
          <w:szCs w:val="36"/>
        </w:rPr>
        <w:t xml:space="preserve">’, </w:t>
      </w:r>
      <w:r w:rsidR="00772618" w:rsidRPr="002527CD">
        <w:rPr>
          <w:rFonts w:asciiTheme="minorHAnsi" w:hAnsiTheme="minorHAnsi" w:cstheme="minorHAnsi"/>
          <w:b/>
          <w:bCs/>
          <w:sz w:val="36"/>
          <w:szCs w:val="36"/>
        </w:rPr>
        <w:t>var</w:t>
      </w:r>
      <w:r w:rsidR="002527CD" w:rsidRPr="002527CD">
        <w:rPr>
          <w:rFonts w:asciiTheme="minorHAnsi" w:hAnsiTheme="minorHAnsi" w:cstheme="minorHAnsi"/>
          <w:b/>
          <w:bCs/>
          <w:sz w:val="36"/>
          <w:szCs w:val="36"/>
        </w:rPr>
        <w:t>ies</w:t>
      </w:r>
      <w:r w:rsidR="00772618" w:rsidRPr="002527CD">
        <w:rPr>
          <w:rFonts w:asciiTheme="minorHAnsi" w:hAnsiTheme="minorHAnsi" w:cstheme="minorHAnsi"/>
          <w:b/>
          <w:bCs/>
          <w:sz w:val="36"/>
          <w:szCs w:val="36"/>
        </w:rPr>
        <w:t xml:space="preserve"> from </w:t>
      </w:r>
      <w:r w:rsidR="002D0E3C" w:rsidRPr="002527CD">
        <w:rPr>
          <w:rFonts w:asciiTheme="minorHAnsi" w:hAnsiTheme="minorHAnsi" w:cstheme="minorHAnsi"/>
          <w:b/>
          <w:bCs/>
          <w:sz w:val="36"/>
          <w:szCs w:val="36"/>
        </w:rPr>
        <w:t>fifteen percent</w:t>
      </w:r>
      <w:r w:rsidR="00772618" w:rsidRPr="002527CD">
        <w:rPr>
          <w:rFonts w:asciiTheme="minorHAnsi" w:hAnsiTheme="minorHAnsi" w:cstheme="minorHAnsi"/>
          <w:b/>
          <w:bCs/>
          <w:sz w:val="36"/>
          <w:szCs w:val="36"/>
        </w:rPr>
        <w:t xml:space="preserve"> at best, to </w:t>
      </w:r>
      <w:r w:rsidR="00F674BB" w:rsidRPr="002527CD">
        <w:rPr>
          <w:rFonts w:asciiTheme="minorHAnsi" w:hAnsiTheme="minorHAnsi" w:cstheme="minorHAnsi"/>
          <w:b/>
          <w:bCs/>
          <w:sz w:val="36"/>
          <w:szCs w:val="36"/>
        </w:rPr>
        <w:t>no net benefit</w:t>
      </w:r>
      <w:r w:rsidR="00772618" w:rsidRPr="002527CD">
        <w:rPr>
          <w:rFonts w:asciiTheme="minorHAnsi" w:hAnsiTheme="minorHAnsi" w:cstheme="minorHAnsi"/>
          <w:b/>
          <w:bCs/>
          <w:sz w:val="36"/>
          <w:szCs w:val="36"/>
        </w:rPr>
        <w:t xml:space="preserve"> at all</w:t>
      </w:r>
      <w:r w:rsidR="00FA3618" w:rsidRPr="002527CD">
        <w:rPr>
          <w:rFonts w:asciiTheme="minorHAnsi" w:hAnsiTheme="minorHAnsi" w:cstheme="minorHAnsi"/>
          <w:b/>
          <w:bCs/>
          <w:sz w:val="36"/>
          <w:szCs w:val="36"/>
        </w:rPr>
        <w:t xml:space="preserve"> depending on engine efficiency.</w:t>
      </w:r>
    </w:p>
    <w:p w14:paraId="60E1E519" w14:textId="62D0A71D" w:rsidR="00F432CE" w:rsidRPr="00881D93" w:rsidRDefault="00F432CE" w:rsidP="00DE3D57">
      <w:pPr>
        <w:pStyle w:val="NormalWeb"/>
        <w:rPr>
          <w:rFonts w:asciiTheme="minorHAnsi" w:hAnsiTheme="minorHAnsi" w:cstheme="minorHAnsi"/>
          <w:b/>
          <w:bCs/>
          <w:sz w:val="36"/>
          <w:szCs w:val="36"/>
        </w:rPr>
      </w:pPr>
      <w:r w:rsidRPr="00881D93">
        <w:rPr>
          <w:rFonts w:asciiTheme="minorHAnsi" w:hAnsiTheme="minorHAnsi" w:cstheme="minorHAnsi"/>
          <w:b/>
          <w:bCs/>
          <w:sz w:val="36"/>
          <w:szCs w:val="36"/>
        </w:rPr>
        <w:t>So</w:t>
      </w:r>
      <w:r w:rsidR="002C2A7F" w:rsidRPr="00881D93">
        <w:rPr>
          <w:rFonts w:asciiTheme="minorHAnsi" w:hAnsiTheme="minorHAnsi" w:cstheme="minorHAnsi"/>
          <w:b/>
          <w:bCs/>
          <w:sz w:val="36"/>
          <w:szCs w:val="36"/>
        </w:rPr>
        <w:t>,</w:t>
      </w:r>
      <w:r w:rsidRPr="00881D93">
        <w:rPr>
          <w:rFonts w:asciiTheme="minorHAnsi" w:hAnsiTheme="minorHAnsi" w:cstheme="minorHAnsi"/>
          <w:b/>
          <w:bCs/>
          <w:sz w:val="36"/>
          <w:szCs w:val="36"/>
        </w:rPr>
        <w:t xml:space="preserve"> is there any light at the end of the tunnel?</w:t>
      </w:r>
    </w:p>
    <w:p w14:paraId="1703FE20" w14:textId="4693DECF" w:rsidR="00C658AE" w:rsidRPr="00881D93" w:rsidRDefault="00F432CE" w:rsidP="00DE3D57">
      <w:pPr>
        <w:pStyle w:val="NormalWeb"/>
        <w:rPr>
          <w:rFonts w:asciiTheme="minorHAnsi" w:hAnsiTheme="minorHAnsi" w:cstheme="minorHAnsi"/>
          <w:b/>
          <w:bCs/>
          <w:sz w:val="36"/>
          <w:szCs w:val="36"/>
        </w:rPr>
      </w:pPr>
      <w:r w:rsidRPr="00881D93">
        <w:rPr>
          <w:rFonts w:asciiTheme="minorHAnsi" w:hAnsiTheme="minorHAnsi" w:cstheme="minorHAnsi"/>
          <w:b/>
          <w:bCs/>
          <w:sz w:val="36"/>
          <w:szCs w:val="36"/>
        </w:rPr>
        <w:t>Well,</w:t>
      </w:r>
      <w:r w:rsidR="002C2A7F" w:rsidRPr="00881D93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D41B2E" w:rsidRPr="00881D93">
        <w:rPr>
          <w:rFonts w:asciiTheme="minorHAnsi" w:hAnsiTheme="minorHAnsi" w:cstheme="minorHAnsi"/>
          <w:b/>
          <w:bCs/>
          <w:sz w:val="36"/>
          <w:szCs w:val="36"/>
        </w:rPr>
        <w:t>at this stage I know th</w:t>
      </w:r>
      <w:r w:rsidR="008E1BE9" w:rsidRPr="00881D93">
        <w:rPr>
          <w:rFonts w:asciiTheme="minorHAnsi" w:hAnsiTheme="minorHAnsi" w:cstheme="minorHAnsi"/>
          <w:b/>
          <w:bCs/>
          <w:sz w:val="36"/>
          <w:szCs w:val="36"/>
        </w:rPr>
        <w:t xml:space="preserve">ere’ll be a lot of people out there </w:t>
      </w:r>
      <w:r w:rsidR="00E615FA" w:rsidRPr="00881D93">
        <w:rPr>
          <w:rFonts w:asciiTheme="minorHAnsi" w:hAnsiTheme="minorHAnsi" w:cstheme="minorHAnsi"/>
          <w:b/>
          <w:bCs/>
          <w:sz w:val="36"/>
          <w:szCs w:val="36"/>
        </w:rPr>
        <w:t>yelling</w:t>
      </w:r>
      <w:r w:rsidR="008774DE" w:rsidRPr="00881D93">
        <w:rPr>
          <w:rFonts w:asciiTheme="minorHAnsi" w:hAnsiTheme="minorHAnsi" w:cstheme="minorHAnsi"/>
          <w:b/>
          <w:bCs/>
          <w:sz w:val="36"/>
          <w:szCs w:val="36"/>
        </w:rPr>
        <w:t xml:space="preserve"> that the </w:t>
      </w:r>
      <w:r w:rsidR="009B6524" w:rsidRPr="00881D93">
        <w:rPr>
          <w:rFonts w:asciiTheme="minorHAnsi" w:hAnsiTheme="minorHAnsi" w:cstheme="minorHAnsi"/>
          <w:b/>
          <w:bCs/>
          <w:sz w:val="36"/>
          <w:szCs w:val="36"/>
        </w:rPr>
        <w:t xml:space="preserve">real </w:t>
      </w:r>
      <w:r w:rsidR="008774DE" w:rsidRPr="00881D93">
        <w:rPr>
          <w:rFonts w:asciiTheme="minorHAnsi" w:hAnsiTheme="minorHAnsi" w:cstheme="minorHAnsi"/>
          <w:b/>
          <w:bCs/>
          <w:sz w:val="36"/>
          <w:szCs w:val="36"/>
        </w:rPr>
        <w:t xml:space="preserve">answer is to </w:t>
      </w:r>
      <w:r w:rsidR="00234ACD" w:rsidRPr="00881D93">
        <w:rPr>
          <w:rFonts w:asciiTheme="minorHAnsi" w:hAnsiTheme="minorHAnsi" w:cstheme="minorHAnsi"/>
          <w:b/>
          <w:bCs/>
          <w:sz w:val="36"/>
          <w:szCs w:val="36"/>
        </w:rPr>
        <w:t>slash</w:t>
      </w:r>
      <w:r w:rsidR="00E615FA" w:rsidRPr="00881D93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234ACD" w:rsidRPr="00881D93">
        <w:rPr>
          <w:rFonts w:asciiTheme="minorHAnsi" w:hAnsiTheme="minorHAnsi" w:cstheme="minorHAnsi"/>
          <w:b/>
          <w:bCs/>
          <w:sz w:val="36"/>
          <w:szCs w:val="36"/>
        </w:rPr>
        <w:t>our</w:t>
      </w:r>
      <w:r w:rsidR="00D52B7C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E615FA" w:rsidRPr="00881D93">
        <w:rPr>
          <w:rFonts w:asciiTheme="minorHAnsi" w:hAnsiTheme="minorHAnsi" w:cstheme="minorHAnsi"/>
          <w:b/>
          <w:bCs/>
          <w:sz w:val="36"/>
          <w:szCs w:val="36"/>
        </w:rPr>
        <w:t>unsustainable</w:t>
      </w:r>
      <w:r w:rsidR="00234ACD" w:rsidRPr="00881D93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E615FA" w:rsidRPr="00881D93">
        <w:rPr>
          <w:rFonts w:asciiTheme="minorHAnsi" w:hAnsiTheme="minorHAnsi" w:cstheme="minorHAnsi"/>
          <w:b/>
          <w:bCs/>
          <w:sz w:val="36"/>
          <w:szCs w:val="36"/>
        </w:rPr>
        <w:t xml:space="preserve">level of </w:t>
      </w:r>
      <w:r w:rsidR="00120DE3" w:rsidRPr="00881D93">
        <w:rPr>
          <w:rFonts w:asciiTheme="minorHAnsi" w:hAnsiTheme="minorHAnsi" w:cstheme="minorHAnsi"/>
          <w:b/>
          <w:bCs/>
          <w:sz w:val="36"/>
          <w:szCs w:val="36"/>
        </w:rPr>
        <w:t xml:space="preserve">global </w:t>
      </w:r>
      <w:r w:rsidR="00234ACD" w:rsidRPr="00881D93">
        <w:rPr>
          <w:rFonts w:asciiTheme="minorHAnsi" w:hAnsiTheme="minorHAnsi" w:cstheme="minorHAnsi"/>
          <w:b/>
          <w:bCs/>
          <w:sz w:val="36"/>
          <w:szCs w:val="36"/>
        </w:rPr>
        <w:t>consumption</w:t>
      </w:r>
      <w:r w:rsidR="00606E2B" w:rsidRPr="00881D93">
        <w:rPr>
          <w:rFonts w:asciiTheme="minorHAnsi" w:hAnsiTheme="minorHAnsi" w:cstheme="minorHAnsi"/>
          <w:b/>
          <w:bCs/>
          <w:sz w:val="36"/>
          <w:szCs w:val="36"/>
        </w:rPr>
        <w:t>,</w:t>
      </w:r>
      <w:r w:rsidR="00D52B7C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606E2B" w:rsidRPr="00881D93">
        <w:rPr>
          <w:rFonts w:asciiTheme="minorHAnsi" w:hAnsiTheme="minorHAnsi" w:cstheme="minorHAnsi"/>
          <w:b/>
          <w:bCs/>
          <w:sz w:val="36"/>
          <w:szCs w:val="36"/>
        </w:rPr>
        <w:t xml:space="preserve">stop shipping </w:t>
      </w:r>
      <w:r w:rsidR="00F710C1" w:rsidRPr="00881D93">
        <w:rPr>
          <w:rFonts w:asciiTheme="minorHAnsi" w:hAnsiTheme="minorHAnsi" w:cstheme="minorHAnsi"/>
          <w:b/>
          <w:bCs/>
          <w:sz w:val="36"/>
          <w:szCs w:val="36"/>
        </w:rPr>
        <w:t>luxury food</w:t>
      </w:r>
      <w:r w:rsidR="00886054">
        <w:rPr>
          <w:rFonts w:asciiTheme="minorHAnsi" w:hAnsiTheme="minorHAnsi" w:cstheme="minorHAnsi"/>
          <w:b/>
          <w:bCs/>
          <w:sz w:val="36"/>
          <w:szCs w:val="36"/>
        </w:rPr>
        <w:t xml:space="preserve"> items</w:t>
      </w:r>
      <w:r w:rsidR="00F710C1" w:rsidRPr="00881D93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120DE3" w:rsidRPr="00881D93">
        <w:rPr>
          <w:rFonts w:asciiTheme="minorHAnsi" w:hAnsiTheme="minorHAnsi" w:cstheme="minorHAnsi"/>
          <w:b/>
          <w:bCs/>
          <w:sz w:val="36"/>
          <w:szCs w:val="36"/>
        </w:rPr>
        <w:t xml:space="preserve">and useless trinkets </w:t>
      </w:r>
      <w:r w:rsidR="00822092" w:rsidRPr="00881D93">
        <w:rPr>
          <w:rFonts w:asciiTheme="minorHAnsi" w:hAnsiTheme="minorHAnsi" w:cstheme="minorHAnsi"/>
          <w:b/>
          <w:bCs/>
          <w:sz w:val="36"/>
          <w:szCs w:val="36"/>
        </w:rPr>
        <w:t>half way aroun</w:t>
      </w:r>
      <w:r w:rsidR="00F710C1" w:rsidRPr="00881D93">
        <w:rPr>
          <w:rFonts w:asciiTheme="minorHAnsi" w:hAnsiTheme="minorHAnsi" w:cstheme="minorHAnsi"/>
          <w:b/>
          <w:bCs/>
          <w:sz w:val="36"/>
          <w:szCs w:val="36"/>
        </w:rPr>
        <w:t>d</w:t>
      </w:r>
      <w:r w:rsidR="00822092" w:rsidRPr="00881D93">
        <w:rPr>
          <w:rFonts w:asciiTheme="minorHAnsi" w:hAnsiTheme="minorHAnsi" w:cstheme="minorHAnsi"/>
          <w:b/>
          <w:bCs/>
          <w:sz w:val="36"/>
          <w:szCs w:val="36"/>
        </w:rPr>
        <w:t xml:space="preserve"> the world </w:t>
      </w:r>
      <w:r w:rsidR="00322C2F" w:rsidRPr="00881D93">
        <w:rPr>
          <w:rFonts w:asciiTheme="minorHAnsi" w:hAnsiTheme="minorHAnsi" w:cstheme="minorHAnsi"/>
          <w:b/>
          <w:bCs/>
          <w:sz w:val="36"/>
          <w:szCs w:val="36"/>
        </w:rPr>
        <w:t>and choose</w:t>
      </w:r>
      <w:r w:rsidR="00620BD9" w:rsidRPr="00881D93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322C2F" w:rsidRPr="00881D93">
        <w:rPr>
          <w:rFonts w:asciiTheme="minorHAnsi" w:hAnsiTheme="minorHAnsi" w:cstheme="minorHAnsi"/>
          <w:b/>
          <w:bCs/>
          <w:sz w:val="36"/>
          <w:szCs w:val="36"/>
        </w:rPr>
        <w:t>locally manufactured products</w:t>
      </w:r>
      <w:r w:rsidR="00620BD9" w:rsidRPr="00881D93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4F06FD" w:rsidRPr="00881D93">
        <w:rPr>
          <w:rFonts w:asciiTheme="minorHAnsi" w:hAnsiTheme="minorHAnsi" w:cstheme="minorHAnsi"/>
          <w:b/>
          <w:bCs/>
          <w:sz w:val="36"/>
          <w:szCs w:val="36"/>
        </w:rPr>
        <w:t xml:space="preserve">and foods </w:t>
      </w:r>
      <w:r w:rsidR="00620BD9" w:rsidRPr="00881D93">
        <w:rPr>
          <w:rFonts w:asciiTheme="minorHAnsi" w:hAnsiTheme="minorHAnsi" w:cstheme="minorHAnsi"/>
          <w:b/>
          <w:bCs/>
          <w:sz w:val="36"/>
          <w:szCs w:val="36"/>
        </w:rPr>
        <w:t>wherever possible</w:t>
      </w:r>
      <w:r w:rsidR="00322C2F" w:rsidRPr="00881D93">
        <w:rPr>
          <w:rFonts w:asciiTheme="minorHAnsi" w:hAnsiTheme="minorHAnsi" w:cstheme="minorHAnsi"/>
          <w:b/>
          <w:bCs/>
          <w:sz w:val="36"/>
          <w:szCs w:val="36"/>
        </w:rPr>
        <w:t xml:space="preserve">. </w:t>
      </w:r>
      <w:r w:rsidR="00C658AE" w:rsidRPr="00881D93">
        <w:rPr>
          <w:rFonts w:asciiTheme="minorHAnsi" w:hAnsiTheme="minorHAnsi" w:cstheme="minorHAnsi"/>
          <w:b/>
          <w:bCs/>
          <w:sz w:val="36"/>
          <w:szCs w:val="36"/>
        </w:rPr>
        <w:t xml:space="preserve">And if you </w:t>
      </w:r>
      <w:r w:rsidR="004F06FD" w:rsidRPr="00881D93">
        <w:rPr>
          <w:rFonts w:asciiTheme="minorHAnsi" w:hAnsiTheme="minorHAnsi" w:cstheme="minorHAnsi"/>
          <w:b/>
          <w:bCs/>
          <w:sz w:val="36"/>
          <w:szCs w:val="36"/>
        </w:rPr>
        <w:t xml:space="preserve">ARE </w:t>
      </w:r>
      <w:r w:rsidR="00C658AE" w:rsidRPr="00881D93">
        <w:rPr>
          <w:rFonts w:asciiTheme="minorHAnsi" w:hAnsiTheme="minorHAnsi" w:cstheme="minorHAnsi"/>
          <w:b/>
          <w:bCs/>
          <w:sz w:val="36"/>
          <w:szCs w:val="36"/>
        </w:rPr>
        <w:t xml:space="preserve">yelling that at the screen, then you are of course quite </w:t>
      </w:r>
      <w:r w:rsidR="009D726A">
        <w:rPr>
          <w:rFonts w:asciiTheme="minorHAnsi" w:hAnsiTheme="minorHAnsi" w:cstheme="minorHAnsi"/>
          <w:b/>
          <w:bCs/>
          <w:sz w:val="36"/>
          <w:szCs w:val="36"/>
        </w:rPr>
        <w:t>right</w:t>
      </w:r>
      <w:r w:rsidR="00C658AE" w:rsidRPr="00881D93">
        <w:rPr>
          <w:rFonts w:asciiTheme="minorHAnsi" w:hAnsiTheme="minorHAnsi" w:cstheme="minorHAnsi"/>
          <w:b/>
          <w:bCs/>
          <w:sz w:val="36"/>
          <w:szCs w:val="36"/>
        </w:rPr>
        <w:t>.</w:t>
      </w:r>
      <w:r w:rsidR="0066214F" w:rsidRPr="00881D93">
        <w:rPr>
          <w:rFonts w:asciiTheme="minorHAnsi" w:hAnsiTheme="minorHAnsi" w:cstheme="minorHAnsi"/>
          <w:b/>
          <w:bCs/>
          <w:sz w:val="36"/>
          <w:szCs w:val="36"/>
        </w:rPr>
        <w:t xml:space="preserve"> The trouble is there are several billion </w:t>
      </w:r>
      <w:r w:rsidR="0086259A">
        <w:rPr>
          <w:rFonts w:asciiTheme="minorHAnsi" w:hAnsiTheme="minorHAnsi" w:cstheme="minorHAnsi"/>
          <w:b/>
          <w:bCs/>
          <w:sz w:val="36"/>
          <w:szCs w:val="36"/>
        </w:rPr>
        <w:t xml:space="preserve">other </w:t>
      </w:r>
      <w:r w:rsidR="0066214F" w:rsidRPr="00881D93">
        <w:rPr>
          <w:rFonts w:asciiTheme="minorHAnsi" w:hAnsiTheme="minorHAnsi" w:cstheme="minorHAnsi"/>
          <w:b/>
          <w:bCs/>
          <w:sz w:val="36"/>
          <w:szCs w:val="36"/>
        </w:rPr>
        <w:t>people</w:t>
      </w:r>
      <w:r w:rsidR="00952ADE" w:rsidRPr="00881D93">
        <w:rPr>
          <w:rFonts w:asciiTheme="minorHAnsi" w:hAnsiTheme="minorHAnsi" w:cstheme="minorHAnsi"/>
          <w:b/>
          <w:bCs/>
          <w:sz w:val="36"/>
          <w:szCs w:val="36"/>
        </w:rPr>
        <w:t xml:space="preserve"> on the planet who haven’t</w:t>
      </w:r>
      <w:r w:rsidR="006032D9" w:rsidRPr="00881D93">
        <w:rPr>
          <w:rFonts w:asciiTheme="minorHAnsi" w:hAnsiTheme="minorHAnsi" w:cstheme="minorHAnsi"/>
          <w:b/>
          <w:bCs/>
          <w:sz w:val="36"/>
          <w:szCs w:val="36"/>
        </w:rPr>
        <w:t xml:space="preserve"> quite </w:t>
      </w:r>
      <w:r w:rsidR="00952ADE" w:rsidRPr="00881D93">
        <w:rPr>
          <w:rFonts w:asciiTheme="minorHAnsi" w:hAnsiTheme="minorHAnsi" w:cstheme="minorHAnsi"/>
          <w:b/>
          <w:bCs/>
          <w:sz w:val="36"/>
          <w:szCs w:val="36"/>
        </w:rPr>
        <w:t xml:space="preserve">reached your level of enlightenment </w:t>
      </w:r>
      <w:r w:rsidR="006032D9" w:rsidRPr="00881D93">
        <w:rPr>
          <w:rFonts w:asciiTheme="minorHAnsi" w:hAnsiTheme="minorHAnsi" w:cstheme="minorHAnsi"/>
          <w:b/>
          <w:bCs/>
          <w:sz w:val="36"/>
          <w:szCs w:val="36"/>
        </w:rPr>
        <w:t xml:space="preserve">yet, </w:t>
      </w:r>
      <w:r w:rsidR="00952ADE" w:rsidRPr="00881D93">
        <w:rPr>
          <w:rFonts w:asciiTheme="minorHAnsi" w:hAnsiTheme="minorHAnsi" w:cstheme="minorHAnsi"/>
          <w:b/>
          <w:bCs/>
          <w:sz w:val="36"/>
          <w:szCs w:val="36"/>
        </w:rPr>
        <w:t>and</w:t>
      </w:r>
      <w:r w:rsidR="003A573B" w:rsidRPr="00881D93">
        <w:rPr>
          <w:rFonts w:asciiTheme="minorHAnsi" w:hAnsiTheme="minorHAnsi" w:cstheme="minorHAnsi"/>
          <w:b/>
          <w:bCs/>
          <w:sz w:val="36"/>
          <w:szCs w:val="36"/>
        </w:rPr>
        <w:t xml:space="preserve"> they </w:t>
      </w:r>
      <w:r w:rsidR="006032D9" w:rsidRPr="00881D93">
        <w:rPr>
          <w:rFonts w:asciiTheme="minorHAnsi" w:hAnsiTheme="minorHAnsi" w:cstheme="minorHAnsi"/>
          <w:b/>
          <w:bCs/>
          <w:sz w:val="36"/>
          <w:szCs w:val="36"/>
        </w:rPr>
        <w:t>are still going to demand the stuff they want, when they want it</w:t>
      </w:r>
      <w:r w:rsidR="00896E88" w:rsidRPr="00881D93">
        <w:rPr>
          <w:rFonts w:asciiTheme="minorHAnsi" w:hAnsiTheme="minorHAnsi" w:cstheme="minorHAnsi"/>
          <w:b/>
          <w:bCs/>
          <w:sz w:val="36"/>
          <w:szCs w:val="36"/>
        </w:rPr>
        <w:t>.</w:t>
      </w:r>
      <w:r w:rsidR="0066214F" w:rsidRPr="00881D93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</w:p>
    <w:p w14:paraId="47FC8B5F" w14:textId="4EF80B48" w:rsidR="000E6F7C" w:rsidRPr="00881D93" w:rsidRDefault="00896E88" w:rsidP="00DE3D57">
      <w:pPr>
        <w:pStyle w:val="NormalWeb"/>
        <w:rPr>
          <w:rFonts w:asciiTheme="minorHAnsi" w:hAnsiTheme="minorHAnsi" w:cstheme="minorHAnsi"/>
          <w:b/>
          <w:bCs/>
          <w:sz w:val="36"/>
          <w:szCs w:val="36"/>
        </w:rPr>
      </w:pPr>
      <w:r w:rsidRPr="00881D93">
        <w:rPr>
          <w:rFonts w:asciiTheme="minorHAnsi" w:hAnsiTheme="minorHAnsi" w:cstheme="minorHAnsi"/>
          <w:b/>
          <w:bCs/>
          <w:sz w:val="36"/>
          <w:szCs w:val="36"/>
        </w:rPr>
        <w:t>So</w:t>
      </w:r>
      <w:r w:rsidR="000E6F7C" w:rsidRPr="00881D93">
        <w:rPr>
          <w:rFonts w:asciiTheme="minorHAnsi" w:hAnsiTheme="minorHAnsi" w:cstheme="minorHAnsi"/>
          <w:b/>
          <w:bCs/>
          <w:sz w:val="36"/>
          <w:szCs w:val="36"/>
        </w:rPr>
        <w:t>,</w:t>
      </w:r>
      <w:r w:rsidRPr="00881D93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AB35E2" w:rsidRPr="00881D93">
        <w:rPr>
          <w:rFonts w:asciiTheme="minorHAnsi" w:hAnsiTheme="minorHAnsi" w:cstheme="minorHAnsi"/>
          <w:b/>
          <w:bCs/>
          <w:sz w:val="36"/>
          <w:szCs w:val="36"/>
        </w:rPr>
        <w:t xml:space="preserve">given that heavy duty vehicles are likely to be a permanent fixture on our roads in the coming decades, </w:t>
      </w:r>
      <w:r w:rsidRPr="00881D93">
        <w:rPr>
          <w:rFonts w:asciiTheme="minorHAnsi" w:hAnsiTheme="minorHAnsi" w:cstheme="minorHAnsi"/>
          <w:b/>
          <w:bCs/>
          <w:sz w:val="36"/>
          <w:szCs w:val="36"/>
        </w:rPr>
        <w:t xml:space="preserve">a logical first step would seem to be </w:t>
      </w:r>
      <w:r w:rsidR="0015386D" w:rsidRPr="00881D93">
        <w:rPr>
          <w:rFonts w:asciiTheme="minorHAnsi" w:hAnsiTheme="minorHAnsi" w:cstheme="minorHAnsi"/>
          <w:b/>
          <w:bCs/>
          <w:sz w:val="36"/>
          <w:szCs w:val="36"/>
        </w:rPr>
        <w:t xml:space="preserve">getting rid of </w:t>
      </w:r>
      <w:r w:rsidR="00D3638A" w:rsidRPr="00881D93">
        <w:rPr>
          <w:rFonts w:asciiTheme="minorHAnsi" w:hAnsiTheme="minorHAnsi" w:cstheme="minorHAnsi"/>
          <w:b/>
          <w:bCs/>
          <w:sz w:val="36"/>
          <w:szCs w:val="36"/>
        </w:rPr>
        <w:t xml:space="preserve">their </w:t>
      </w:r>
      <w:r w:rsidR="0015386D" w:rsidRPr="00881D93">
        <w:rPr>
          <w:rFonts w:asciiTheme="minorHAnsi" w:hAnsiTheme="minorHAnsi" w:cstheme="minorHAnsi"/>
          <w:b/>
          <w:bCs/>
          <w:sz w:val="36"/>
          <w:szCs w:val="36"/>
        </w:rPr>
        <w:t>internal combustion engine</w:t>
      </w:r>
      <w:r w:rsidR="000E6F7C" w:rsidRPr="00881D93">
        <w:rPr>
          <w:rFonts w:asciiTheme="minorHAnsi" w:hAnsiTheme="minorHAnsi" w:cstheme="minorHAnsi"/>
          <w:b/>
          <w:bCs/>
          <w:sz w:val="36"/>
          <w:szCs w:val="36"/>
        </w:rPr>
        <w:t>s</w:t>
      </w:r>
      <w:r w:rsidR="00FC073A" w:rsidRPr="00881D93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86259A">
        <w:rPr>
          <w:rFonts w:asciiTheme="minorHAnsi" w:hAnsiTheme="minorHAnsi" w:cstheme="minorHAnsi"/>
          <w:b/>
          <w:bCs/>
          <w:sz w:val="36"/>
          <w:szCs w:val="36"/>
        </w:rPr>
        <w:t xml:space="preserve">altogether </w:t>
      </w:r>
      <w:r w:rsidR="00FC073A" w:rsidRPr="00881D93">
        <w:rPr>
          <w:rFonts w:asciiTheme="minorHAnsi" w:hAnsiTheme="minorHAnsi" w:cstheme="minorHAnsi"/>
          <w:b/>
          <w:bCs/>
          <w:sz w:val="36"/>
          <w:szCs w:val="36"/>
        </w:rPr>
        <w:t xml:space="preserve">and replacing </w:t>
      </w:r>
      <w:r w:rsidR="00F31336" w:rsidRPr="00881D93">
        <w:rPr>
          <w:rFonts w:asciiTheme="minorHAnsi" w:hAnsiTheme="minorHAnsi" w:cstheme="minorHAnsi"/>
          <w:b/>
          <w:bCs/>
          <w:sz w:val="36"/>
          <w:szCs w:val="36"/>
        </w:rPr>
        <w:t xml:space="preserve">them </w:t>
      </w:r>
      <w:r w:rsidR="00FC073A" w:rsidRPr="00881D93">
        <w:rPr>
          <w:rFonts w:asciiTheme="minorHAnsi" w:hAnsiTheme="minorHAnsi" w:cstheme="minorHAnsi"/>
          <w:b/>
          <w:bCs/>
          <w:sz w:val="36"/>
          <w:szCs w:val="36"/>
        </w:rPr>
        <w:lastRenderedPageBreak/>
        <w:t xml:space="preserve">with </w:t>
      </w:r>
      <w:r w:rsidR="00724F4B" w:rsidRPr="00881D93">
        <w:rPr>
          <w:rFonts w:asciiTheme="minorHAnsi" w:hAnsiTheme="minorHAnsi" w:cstheme="minorHAnsi"/>
          <w:b/>
          <w:bCs/>
          <w:sz w:val="36"/>
          <w:szCs w:val="36"/>
        </w:rPr>
        <w:t xml:space="preserve">motors powered by </w:t>
      </w:r>
      <w:r w:rsidR="00FC073A" w:rsidRPr="00881D93">
        <w:rPr>
          <w:rFonts w:asciiTheme="minorHAnsi" w:hAnsiTheme="minorHAnsi" w:cstheme="minorHAnsi"/>
          <w:b/>
          <w:bCs/>
          <w:sz w:val="36"/>
          <w:szCs w:val="36"/>
        </w:rPr>
        <w:t>electric</w:t>
      </w:r>
      <w:r w:rsidR="000E6F7C" w:rsidRPr="00881D93">
        <w:rPr>
          <w:rFonts w:asciiTheme="minorHAnsi" w:hAnsiTheme="minorHAnsi" w:cstheme="minorHAnsi"/>
          <w:b/>
          <w:bCs/>
          <w:sz w:val="36"/>
          <w:szCs w:val="36"/>
        </w:rPr>
        <w:t xml:space="preserve"> batter</w:t>
      </w:r>
      <w:r w:rsidR="00724F4B" w:rsidRPr="00881D93">
        <w:rPr>
          <w:rFonts w:asciiTheme="minorHAnsi" w:hAnsiTheme="minorHAnsi" w:cstheme="minorHAnsi"/>
          <w:b/>
          <w:bCs/>
          <w:sz w:val="36"/>
          <w:szCs w:val="36"/>
        </w:rPr>
        <w:t>ies</w:t>
      </w:r>
      <w:r w:rsidR="000E6F7C" w:rsidRPr="00881D93">
        <w:rPr>
          <w:rFonts w:asciiTheme="minorHAnsi" w:hAnsiTheme="minorHAnsi" w:cstheme="minorHAnsi"/>
          <w:b/>
          <w:bCs/>
          <w:sz w:val="36"/>
          <w:szCs w:val="36"/>
        </w:rPr>
        <w:t xml:space="preserve"> or</w:t>
      </w:r>
      <w:r w:rsidR="00724F4B" w:rsidRPr="00881D93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0E6F7C" w:rsidRPr="00881D93">
        <w:rPr>
          <w:rFonts w:asciiTheme="minorHAnsi" w:hAnsiTheme="minorHAnsi" w:cstheme="minorHAnsi"/>
          <w:b/>
          <w:bCs/>
          <w:sz w:val="36"/>
          <w:szCs w:val="36"/>
        </w:rPr>
        <w:t>hydrogen fuel cell</w:t>
      </w:r>
      <w:r w:rsidR="00724F4B" w:rsidRPr="00881D93">
        <w:rPr>
          <w:rFonts w:asciiTheme="minorHAnsi" w:hAnsiTheme="minorHAnsi" w:cstheme="minorHAnsi"/>
          <w:b/>
          <w:bCs/>
          <w:sz w:val="36"/>
          <w:szCs w:val="36"/>
        </w:rPr>
        <w:t>s</w:t>
      </w:r>
      <w:r w:rsidR="000E6F7C" w:rsidRPr="00881D93">
        <w:rPr>
          <w:rFonts w:asciiTheme="minorHAnsi" w:hAnsiTheme="minorHAnsi" w:cstheme="minorHAnsi"/>
          <w:b/>
          <w:bCs/>
          <w:sz w:val="36"/>
          <w:szCs w:val="36"/>
        </w:rPr>
        <w:t>.</w:t>
      </w:r>
    </w:p>
    <w:p w14:paraId="41959EB0" w14:textId="3521938A" w:rsidR="00E7444C" w:rsidRPr="00881D93" w:rsidRDefault="00E7444C" w:rsidP="00DE3D57">
      <w:pPr>
        <w:pStyle w:val="NormalWeb"/>
        <w:rPr>
          <w:rFonts w:asciiTheme="minorHAnsi" w:hAnsiTheme="minorHAnsi" w:cstheme="minorHAnsi"/>
          <w:b/>
          <w:bCs/>
          <w:sz w:val="36"/>
          <w:szCs w:val="36"/>
        </w:rPr>
      </w:pPr>
      <w:r w:rsidRPr="00881D93">
        <w:rPr>
          <w:rFonts w:asciiTheme="minorHAnsi" w:hAnsiTheme="minorHAnsi" w:cstheme="minorHAnsi"/>
          <w:b/>
          <w:bCs/>
          <w:sz w:val="36"/>
          <w:szCs w:val="36"/>
        </w:rPr>
        <w:t xml:space="preserve">And </w:t>
      </w:r>
      <w:r w:rsidR="00FA0983" w:rsidRPr="00881D93">
        <w:rPr>
          <w:rFonts w:asciiTheme="minorHAnsi" w:hAnsiTheme="minorHAnsi" w:cstheme="minorHAnsi"/>
          <w:b/>
          <w:bCs/>
          <w:sz w:val="36"/>
          <w:szCs w:val="36"/>
        </w:rPr>
        <w:t xml:space="preserve">at this stage I know there’ll be a lot of people out there yelling that </w:t>
      </w:r>
      <w:r w:rsidR="00976676" w:rsidRPr="00881D93">
        <w:rPr>
          <w:rFonts w:asciiTheme="minorHAnsi" w:hAnsiTheme="minorHAnsi" w:cstheme="minorHAnsi"/>
          <w:b/>
          <w:bCs/>
          <w:sz w:val="36"/>
          <w:szCs w:val="36"/>
        </w:rPr>
        <w:t>electric vehicles are no better if they’re being charged off of a grid powered by coal</w:t>
      </w:r>
      <w:r w:rsidR="000A5103" w:rsidRPr="00881D93">
        <w:rPr>
          <w:rFonts w:asciiTheme="minorHAnsi" w:hAnsiTheme="minorHAnsi" w:cstheme="minorHAnsi"/>
          <w:b/>
          <w:bCs/>
          <w:sz w:val="36"/>
          <w:szCs w:val="36"/>
        </w:rPr>
        <w:t xml:space="preserve">, and most hydrogen is produced </w:t>
      </w:r>
      <w:r w:rsidR="00205312" w:rsidRPr="00881D93">
        <w:rPr>
          <w:rFonts w:asciiTheme="minorHAnsi" w:hAnsiTheme="minorHAnsi" w:cstheme="minorHAnsi"/>
          <w:b/>
          <w:bCs/>
          <w:sz w:val="36"/>
          <w:szCs w:val="36"/>
        </w:rPr>
        <w:t>b</w:t>
      </w:r>
      <w:r w:rsidR="000A5103" w:rsidRPr="00881D93">
        <w:rPr>
          <w:rFonts w:asciiTheme="minorHAnsi" w:hAnsiTheme="minorHAnsi" w:cstheme="minorHAnsi"/>
          <w:b/>
          <w:bCs/>
          <w:sz w:val="36"/>
          <w:szCs w:val="36"/>
        </w:rPr>
        <w:t>y</w:t>
      </w:r>
      <w:r w:rsidR="00205312" w:rsidRPr="00881D93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0A5103" w:rsidRPr="00881D93">
        <w:rPr>
          <w:rFonts w:asciiTheme="minorHAnsi" w:hAnsiTheme="minorHAnsi" w:cstheme="minorHAnsi"/>
          <w:b/>
          <w:bCs/>
          <w:sz w:val="36"/>
          <w:szCs w:val="36"/>
        </w:rPr>
        <w:t>steam reforming methane, which comes</w:t>
      </w:r>
      <w:r w:rsidR="00205312" w:rsidRPr="00881D93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0A5103" w:rsidRPr="00881D93">
        <w:rPr>
          <w:rFonts w:asciiTheme="minorHAnsi" w:hAnsiTheme="minorHAnsi" w:cstheme="minorHAnsi"/>
          <w:b/>
          <w:bCs/>
          <w:sz w:val="36"/>
          <w:szCs w:val="36"/>
        </w:rPr>
        <w:t xml:space="preserve">from fossil fuels and </w:t>
      </w:r>
      <w:r w:rsidR="00E003DF" w:rsidRPr="00881D93">
        <w:rPr>
          <w:rFonts w:asciiTheme="minorHAnsi" w:hAnsiTheme="minorHAnsi" w:cstheme="minorHAnsi"/>
          <w:b/>
          <w:bCs/>
          <w:sz w:val="36"/>
          <w:szCs w:val="36"/>
        </w:rPr>
        <w:t>produces a bunch of carbon dioxide in the process.</w:t>
      </w:r>
    </w:p>
    <w:p w14:paraId="11386BE7" w14:textId="485C101C" w:rsidR="00E003DF" w:rsidRPr="00881D93" w:rsidRDefault="00E003DF" w:rsidP="00DE3D57">
      <w:pPr>
        <w:pStyle w:val="NormalWeb"/>
        <w:rPr>
          <w:rFonts w:asciiTheme="minorHAnsi" w:hAnsiTheme="minorHAnsi" w:cstheme="minorHAnsi"/>
          <w:b/>
          <w:bCs/>
          <w:sz w:val="36"/>
          <w:szCs w:val="36"/>
        </w:rPr>
      </w:pPr>
      <w:r w:rsidRPr="00881D93">
        <w:rPr>
          <w:rFonts w:asciiTheme="minorHAnsi" w:hAnsiTheme="minorHAnsi" w:cstheme="minorHAnsi"/>
          <w:b/>
          <w:bCs/>
          <w:sz w:val="36"/>
          <w:szCs w:val="36"/>
        </w:rPr>
        <w:t>I know.</w:t>
      </w:r>
    </w:p>
    <w:p w14:paraId="135E96FC" w14:textId="00581CE2" w:rsidR="00787021" w:rsidRDefault="00B14FDA" w:rsidP="00787021">
      <w:pPr>
        <w:pStyle w:val="NormalWeb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 xml:space="preserve">And </w:t>
      </w:r>
      <w:r w:rsidR="00DB45C8" w:rsidRPr="00881D93">
        <w:rPr>
          <w:rFonts w:asciiTheme="minorHAnsi" w:hAnsiTheme="minorHAnsi" w:cstheme="minorHAnsi"/>
          <w:b/>
          <w:bCs/>
          <w:sz w:val="36"/>
          <w:szCs w:val="36"/>
        </w:rPr>
        <w:t>that</w:t>
      </w:r>
      <w:r>
        <w:rPr>
          <w:rFonts w:asciiTheme="minorHAnsi" w:hAnsiTheme="minorHAnsi" w:cstheme="minorHAnsi"/>
          <w:b/>
          <w:bCs/>
          <w:sz w:val="36"/>
          <w:szCs w:val="36"/>
        </w:rPr>
        <w:t>’s</w:t>
      </w:r>
      <w:r w:rsidR="00DB45C8" w:rsidRPr="00881D93">
        <w:rPr>
          <w:rFonts w:asciiTheme="minorHAnsi" w:hAnsiTheme="minorHAnsi" w:cstheme="minorHAnsi"/>
          <w:b/>
          <w:bCs/>
          <w:sz w:val="36"/>
          <w:szCs w:val="36"/>
        </w:rPr>
        <w:t xml:space="preserve"> precisely why </w:t>
      </w:r>
      <w:r w:rsidR="00A91564">
        <w:rPr>
          <w:rFonts w:asciiTheme="minorHAnsi" w:hAnsiTheme="minorHAnsi" w:cstheme="minorHAnsi"/>
          <w:b/>
          <w:bCs/>
          <w:sz w:val="36"/>
          <w:szCs w:val="36"/>
        </w:rPr>
        <w:t xml:space="preserve">many people argue that </w:t>
      </w:r>
      <w:r w:rsidR="00DB45C8" w:rsidRPr="00881D93">
        <w:rPr>
          <w:rFonts w:asciiTheme="minorHAnsi" w:hAnsiTheme="minorHAnsi" w:cstheme="minorHAnsi"/>
          <w:b/>
          <w:bCs/>
          <w:sz w:val="36"/>
          <w:szCs w:val="36"/>
        </w:rPr>
        <w:t xml:space="preserve">we need to </w:t>
      </w:r>
      <w:r w:rsidR="00811EC8" w:rsidRPr="00881D93">
        <w:rPr>
          <w:rFonts w:asciiTheme="minorHAnsi" w:hAnsiTheme="minorHAnsi" w:cstheme="minorHAnsi"/>
          <w:b/>
          <w:bCs/>
          <w:sz w:val="36"/>
          <w:szCs w:val="36"/>
        </w:rPr>
        <w:t xml:space="preserve">continue </w:t>
      </w:r>
      <w:r w:rsidR="00DB45C8" w:rsidRPr="00881D93">
        <w:rPr>
          <w:rFonts w:asciiTheme="minorHAnsi" w:hAnsiTheme="minorHAnsi" w:cstheme="minorHAnsi"/>
          <w:b/>
          <w:bCs/>
          <w:sz w:val="36"/>
          <w:szCs w:val="36"/>
        </w:rPr>
        <w:t>accelerat</w:t>
      </w:r>
      <w:r w:rsidR="00811EC8" w:rsidRPr="00881D93">
        <w:rPr>
          <w:rFonts w:asciiTheme="minorHAnsi" w:hAnsiTheme="minorHAnsi" w:cstheme="minorHAnsi"/>
          <w:b/>
          <w:bCs/>
          <w:sz w:val="36"/>
          <w:szCs w:val="36"/>
        </w:rPr>
        <w:t>ing</w:t>
      </w:r>
      <w:r w:rsidR="00DB45C8" w:rsidRPr="00881D93">
        <w:rPr>
          <w:rFonts w:asciiTheme="minorHAnsi" w:hAnsiTheme="minorHAnsi" w:cstheme="minorHAnsi"/>
          <w:b/>
          <w:bCs/>
          <w:sz w:val="36"/>
          <w:szCs w:val="36"/>
        </w:rPr>
        <w:t xml:space="preserve"> the integration of renewable power and energy stor</w:t>
      </w:r>
      <w:r w:rsidR="0047024B">
        <w:rPr>
          <w:rFonts w:asciiTheme="minorHAnsi" w:hAnsiTheme="minorHAnsi" w:cstheme="minorHAnsi"/>
          <w:b/>
          <w:bCs/>
          <w:sz w:val="36"/>
          <w:szCs w:val="36"/>
        </w:rPr>
        <w:t>a</w:t>
      </w:r>
      <w:r w:rsidR="00DB45C8" w:rsidRPr="00881D93">
        <w:rPr>
          <w:rFonts w:asciiTheme="minorHAnsi" w:hAnsiTheme="minorHAnsi" w:cstheme="minorHAnsi"/>
          <w:b/>
          <w:bCs/>
          <w:sz w:val="36"/>
          <w:szCs w:val="36"/>
        </w:rPr>
        <w:t>ge onto our national grids, and why we need to aggressively pursue</w:t>
      </w:r>
      <w:r w:rsidR="00762F13" w:rsidRPr="00881D93">
        <w:rPr>
          <w:rFonts w:asciiTheme="minorHAnsi" w:hAnsiTheme="minorHAnsi" w:cstheme="minorHAnsi"/>
          <w:b/>
          <w:bCs/>
          <w:sz w:val="36"/>
          <w:szCs w:val="36"/>
        </w:rPr>
        <w:t xml:space="preserve"> and develop </w:t>
      </w:r>
      <w:r w:rsidR="00DB45C8" w:rsidRPr="00881D93">
        <w:rPr>
          <w:rFonts w:asciiTheme="minorHAnsi" w:hAnsiTheme="minorHAnsi" w:cstheme="minorHAnsi"/>
          <w:b/>
          <w:bCs/>
          <w:sz w:val="36"/>
          <w:szCs w:val="36"/>
        </w:rPr>
        <w:t xml:space="preserve">green hydrogen </w:t>
      </w:r>
      <w:r w:rsidR="00C628C2" w:rsidRPr="00881D93">
        <w:rPr>
          <w:rFonts w:asciiTheme="minorHAnsi" w:hAnsiTheme="minorHAnsi" w:cstheme="minorHAnsi"/>
          <w:b/>
          <w:bCs/>
          <w:sz w:val="36"/>
          <w:szCs w:val="36"/>
        </w:rPr>
        <w:t xml:space="preserve">produced by electrolysis of water, with zero CO2 </w:t>
      </w:r>
      <w:r w:rsidR="000013A2">
        <w:rPr>
          <w:rFonts w:asciiTheme="minorHAnsi" w:hAnsiTheme="minorHAnsi" w:cstheme="minorHAnsi"/>
          <w:b/>
          <w:bCs/>
          <w:sz w:val="36"/>
          <w:szCs w:val="36"/>
        </w:rPr>
        <w:t>emission</w:t>
      </w:r>
      <w:r w:rsidR="004B7138">
        <w:rPr>
          <w:rFonts w:asciiTheme="minorHAnsi" w:hAnsiTheme="minorHAnsi" w:cstheme="minorHAnsi"/>
          <w:b/>
          <w:bCs/>
          <w:sz w:val="36"/>
          <w:szCs w:val="36"/>
        </w:rPr>
        <w:t>s</w:t>
      </w:r>
      <w:r w:rsidR="00762F13" w:rsidRPr="00881D93">
        <w:rPr>
          <w:rFonts w:asciiTheme="minorHAnsi" w:hAnsiTheme="minorHAnsi" w:cstheme="minorHAnsi"/>
          <w:b/>
          <w:bCs/>
          <w:sz w:val="36"/>
          <w:szCs w:val="36"/>
        </w:rPr>
        <w:t xml:space="preserve">. Both these things are </w:t>
      </w:r>
      <w:r w:rsidR="00F90B0A" w:rsidRPr="00881D93">
        <w:rPr>
          <w:rFonts w:asciiTheme="minorHAnsi" w:hAnsiTheme="minorHAnsi" w:cstheme="minorHAnsi"/>
          <w:b/>
          <w:bCs/>
          <w:sz w:val="36"/>
          <w:szCs w:val="36"/>
        </w:rPr>
        <w:t xml:space="preserve">already </w:t>
      </w:r>
      <w:r w:rsidR="00762F13" w:rsidRPr="00881D93">
        <w:rPr>
          <w:rFonts w:asciiTheme="minorHAnsi" w:hAnsiTheme="minorHAnsi" w:cstheme="minorHAnsi"/>
          <w:b/>
          <w:bCs/>
          <w:sz w:val="36"/>
          <w:szCs w:val="36"/>
        </w:rPr>
        <w:t xml:space="preserve">happening </w:t>
      </w:r>
      <w:r w:rsidR="00F90B0A" w:rsidRPr="00881D93">
        <w:rPr>
          <w:rFonts w:asciiTheme="minorHAnsi" w:hAnsiTheme="minorHAnsi" w:cstheme="minorHAnsi"/>
          <w:b/>
          <w:bCs/>
          <w:sz w:val="36"/>
          <w:szCs w:val="36"/>
        </w:rPr>
        <w:t xml:space="preserve">in many </w:t>
      </w:r>
      <w:r w:rsidR="00081471" w:rsidRPr="00881D93">
        <w:rPr>
          <w:rFonts w:asciiTheme="minorHAnsi" w:hAnsiTheme="minorHAnsi" w:cstheme="minorHAnsi"/>
          <w:b/>
          <w:bCs/>
          <w:sz w:val="36"/>
          <w:szCs w:val="36"/>
        </w:rPr>
        <w:t>parts of the world</w:t>
      </w:r>
      <w:r w:rsidR="00F90B0A" w:rsidRPr="00881D93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F66D18" w:rsidRPr="00881D93">
        <w:rPr>
          <w:rFonts w:asciiTheme="minorHAnsi" w:hAnsiTheme="minorHAnsi" w:cstheme="minorHAnsi"/>
          <w:b/>
          <w:bCs/>
          <w:sz w:val="36"/>
          <w:szCs w:val="36"/>
        </w:rPr>
        <w:t xml:space="preserve">including the big players like the US, </w:t>
      </w:r>
      <w:r w:rsidR="00041423" w:rsidRPr="00881D93">
        <w:rPr>
          <w:rFonts w:asciiTheme="minorHAnsi" w:hAnsiTheme="minorHAnsi" w:cstheme="minorHAnsi"/>
          <w:b/>
          <w:bCs/>
          <w:sz w:val="36"/>
          <w:szCs w:val="36"/>
        </w:rPr>
        <w:t>the EU</w:t>
      </w:r>
      <w:r w:rsidR="00F66D18" w:rsidRPr="00881D93">
        <w:rPr>
          <w:rFonts w:asciiTheme="minorHAnsi" w:hAnsiTheme="minorHAnsi" w:cstheme="minorHAnsi"/>
          <w:b/>
          <w:bCs/>
          <w:sz w:val="36"/>
          <w:szCs w:val="36"/>
        </w:rPr>
        <w:t>, Australia, China and India</w:t>
      </w:r>
      <w:r w:rsidR="00041423" w:rsidRPr="00881D93">
        <w:rPr>
          <w:rFonts w:asciiTheme="minorHAnsi" w:hAnsiTheme="minorHAnsi" w:cstheme="minorHAnsi"/>
          <w:b/>
          <w:bCs/>
          <w:sz w:val="36"/>
          <w:szCs w:val="36"/>
        </w:rPr>
        <w:t>.</w:t>
      </w:r>
    </w:p>
    <w:p w14:paraId="0E05FB7E" w14:textId="33D2B209" w:rsidR="00787021" w:rsidRPr="0051774E" w:rsidRDefault="00787021" w:rsidP="00787021">
      <w:pPr>
        <w:pStyle w:val="NormalWeb"/>
        <w:rPr>
          <w:rFonts w:asciiTheme="minorHAnsi" w:hAnsiTheme="minorHAnsi" w:cstheme="minorHAnsi"/>
          <w:b/>
          <w:bCs/>
          <w:sz w:val="36"/>
          <w:szCs w:val="36"/>
        </w:rPr>
      </w:pPr>
      <w:r w:rsidRPr="0051774E">
        <w:rPr>
          <w:rFonts w:asciiTheme="minorHAnsi" w:hAnsiTheme="minorHAnsi" w:cstheme="minorHAnsi"/>
          <w:b/>
          <w:bCs/>
          <w:sz w:val="36"/>
          <w:szCs w:val="36"/>
        </w:rPr>
        <w:t xml:space="preserve">In </w:t>
      </w:r>
      <w:r w:rsidR="00BA6915" w:rsidRPr="0051774E">
        <w:rPr>
          <w:rFonts w:asciiTheme="minorHAnsi" w:hAnsiTheme="minorHAnsi" w:cstheme="minorHAnsi"/>
          <w:b/>
          <w:bCs/>
          <w:sz w:val="36"/>
          <w:szCs w:val="36"/>
        </w:rPr>
        <w:t>the US, 15 states plus the District of Columbia</w:t>
      </w:r>
      <w:r w:rsidR="00B5153B" w:rsidRPr="0051774E">
        <w:rPr>
          <w:rFonts w:asciiTheme="minorHAnsi" w:hAnsiTheme="minorHAnsi" w:cstheme="minorHAnsi"/>
          <w:b/>
          <w:bCs/>
          <w:sz w:val="36"/>
          <w:szCs w:val="36"/>
        </w:rPr>
        <w:t xml:space="preserve"> have </w:t>
      </w:r>
      <w:r w:rsidRPr="0051774E">
        <w:rPr>
          <w:rFonts w:asciiTheme="minorHAnsi" w:hAnsiTheme="minorHAnsi" w:cstheme="minorHAnsi"/>
          <w:b/>
          <w:bCs/>
          <w:sz w:val="36"/>
          <w:szCs w:val="36"/>
        </w:rPr>
        <w:t xml:space="preserve">committed to accelerate the adoption of </w:t>
      </w:r>
      <w:r w:rsidR="00E65E5D" w:rsidRPr="0051774E">
        <w:rPr>
          <w:rFonts w:asciiTheme="minorHAnsi" w:hAnsiTheme="minorHAnsi" w:cstheme="minorHAnsi"/>
          <w:b/>
          <w:bCs/>
          <w:sz w:val="36"/>
          <w:szCs w:val="36"/>
        </w:rPr>
        <w:t xml:space="preserve">California’s </w:t>
      </w:r>
      <w:r w:rsidRPr="0051774E">
        <w:rPr>
          <w:rFonts w:asciiTheme="minorHAnsi" w:hAnsiTheme="minorHAnsi" w:cstheme="minorHAnsi"/>
          <w:b/>
          <w:bCs/>
          <w:sz w:val="36"/>
          <w:szCs w:val="36"/>
        </w:rPr>
        <w:t xml:space="preserve">zero- emissions-vehicle program. </w:t>
      </w:r>
      <w:r w:rsidR="00E65E5D" w:rsidRPr="0051774E">
        <w:rPr>
          <w:rFonts w:asciiTheme="minorHAnsi" w:hAnsiTheme="minorHAnsi" w:cstheme="minorHAnsi"/>
          <w:b/>
          <w:bCs/>
          <w:sz w:val="36"/>
          <w:szCs w:val="36"/>
        </w:rPr>
        <w:t xml:space="preserve">Some of those </w:t>
      </w:r>
      <w:r w:rsidRPr="0051774E">
        <w:rPr>
          <w:rFonts w:asciiTheme="minorHAnsi" w:hAnsiTheme="minorHAnsi" w:cstheme="minorHAnsi"/>
          <w:b/>
          <w:bCs/>
          <w:sz w:val="36"/>
          <w:szCs w:val="36"/>
        </w:rPr>
        <w:t>states are already promoting zero-emission buses and trucks using settlement funds from the Volkswagen diesel</w:t>
      </w:r>
      <w:r w:rsidR="0051774E" w:rsidRPr="0051774E">
        <w:rPr>
          <w:rFonts w:asciiTheme="minorHAnsi" w:hAnsiTheme="minorHAnsi" w:cstheme="minorHAnsi"/>
          <w:b/>
          <w:bCs/>
          <w:sz w:val="36"/>
          <w:szCs w:val="36"/>
        </w:rPr>
        <w:t>-</w:t>
      </w:r>
      <w:r w:rsidRPr="0051774E">
        <w:rPr>
          <w:rFonts w:asciiTheme="minorHAnsi" w:hAnsiTheme="minorHAnsi" w:cstheme="minorHAnsi"/>
          <w:b/>
          <w:bCs/>
          <w:sz w:val="36"/>
          <w:szCs w:val="36"/>
        </w:rPr>
        <w:t>gate prosecution</w:t>
      </w:r>
      <w:r w:rsidR="009E3A48" w:rsidRPr="0051774E">
        <w:rPr>
          <w:rFonts w:asciiTheme="minorHAnsi" w:hAnsiTheme="minorHAnsi" w:cstheme="minorHAnsi"/>
          <w:b/>
          <w:bCs/>
          <w:sz w:val="36"/>
          <w:szCs w:val="36"/>
        </w:rPr>
        <w:t>.</w:t>
      </w:r>
    </w:p>
    <w:p w14:paraId="5804D90A" w14:textId="11C6EE6E" w:rsidR="00787021" w:rsidRPr="0051774E" w:rsidRDefault="0049792E" w:rsidP="00787021">
      <w:pPr>
        <w:pStyle w:val="NormalWeb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="00787021" w:rsidRPr="0051774E">
        <w:rPr>
          <w:rFonts w:asciiTheme="minorHAnsi" w:hAnsiTheme="minorHAnsi" w:cstheme="minorHAnsi"/>
          <w:b/>
          <w:bCs/>
          <w:sz w:val="36"/>
          <w:szCs w:val="36"/>
        </w:rPr>
        <w:t>n Europe the EU has adopted a super credit system that rewards manufacturers of zero- and low-emission trucks and buses.</w:t>
      </w:r>
    </w:p>
    <w:p w14:paraId="6DD4BD1B" w14:textId="1F900391" w:rsidR="00B316DE" w:rsidRPr="00B316DE" w:rsidRDefault="00BF1897" w:rsidP="00B316DE">
      <w:pPr>
        <w:pStyle w:val="NormalWeb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lastRenderedPageBreak/>
        <w:t>But</w:t>
      </w:r>
      <w:r w:rsidR="00E173D7" w:rsidRPr="00666216">
        <w:rPr>
          <w:rFonts w:asciiTheme="minorHAnsi" w:hAnsiTheme="minorHAnsi" w:cstheme="minorHAnsi"/>
          <w:b/>
          <w:bCs/>
          <w:sz w:val="36"/>
          <w:szCs w:val="36"/>
        </w:rPr>
        <w:t xml:space="preserve"> it’s China</w:t>
      </w:r>
      <w:r w:rsidR="00AC6CE3" w:rsidRPr="00666216">
        <w:rPr>
          <w:rFonts w:asciiTheme="minorHAnsi" w:hAnsiTheme="minorHAnsi" w:cstheme="minorHAnsi"/>
          <w:b/>
          <w:bCs/>
          <w:sz w:val="36"/>
          <w:szCs w:val="36"/>
        </w:rPr>
        <w:t>,</w:t>
      </w:r>
      <w:r w:rsidR="00E173D7" w:rsidRPr="00666216">
        <w:rPr>
          <w:rFonts w:asciiTheme="minorHAnsi" w:hAnsiTheme="minorHAnsi" w:cstheme="minorHAnsi"/>
          <w:b/>
          <w:bCs/>
          <w:sz w:val="36"/>
          <w:szCs w:val="36"/>
        </w:rPr>
        <w:t xml:space="preserve"> once ag</w:t>
      </w:r>
      <w:r w:rsidR="00AC6CE3" w:rsidRPr="00666216">
        <w:rPr>
          <w:rFonts w:asciiTheme="minorHAnsi" w:hAnsiTheme="minorHAnsi" w:cstheme="minorHAnsi"/>
          <w:b/>
          <w:bCs/>
          <w:sz w:val="36"/>
          <w:szCs w:val="36"/>
        </w:rPr>
        <w:t>a</w:t>
      </w:r>
      <w:r w:rsidR="00E173D7" w:rsidRPr="00666216">
        <w:rPr>
          <w:rFonts w:asciiTheme="minorHAnsi" w:hAnsiTheme="minorHAnsi" w:cstheme="minorHAnsi"/>
          <w:b/>
          <w:bCs/>
          <w:sz w:val="36"/>
          <w:szCs w:val="36"/>
        </w:rPr>
        <w:t>in</w:t>
      </w:r>
      <w:r w:rsidR="00AC6CE3" w:rsidRPr="00666216">
        <w:rPr>
          <w:rFonts w:asciiTheme="minorHAnsi" w:hAnsiTheme="minorHAnsi" w:cstheme="minorHAnsi"/>
          <w:b/>
          <w:bCs/>
          <w:sz w:val="36"/>
          <w:szCs w:val="36"/>
        </w:rPr>
        <w:t>,</w:t>
      </w:r>
      <w:r w:rsidR="00E173D7" w:rsidRPr="00666216">
        <w:rPr>
          <w:rFonts w:asciiTheme="minorHAnsi" w:hAnsiTheme="minorHAnsi" w:cstheme="minorHAnsi"/>
          <w:b/>
          <w:bCs/>
          <w:sz w:val="36"/>
          <w:szCs w:val="36"/>
        </w:rPr>
        <w:t xml:space="preserve"> who </w:t>
      </w:r>
      <w:r w:rsidR="00AC6CE3" w:rsidRPr="00666216">
        <w:rPr>
          <w:rFonts w:asciiTheme="minorHAnsi" w:hAnsiTheme="minorHAnsi" w:cstheme="minorHAnsi"/>
          <w:b/>
          <w:bCs/>
          <w:sz w:val="36"/>
          <w:szCs w:val="36"/>
        </w:rPr>
        <w:t>are leading the way.</w:t>
      </w:r>
      <w:r w:rsidR="00784337" w:rsidRPr="00666216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666216" w:rsidRPr="00666216">
        <w:rPr>
          <w:rFonts w:asciiTheme="minorHAnsi" w:hAnsiTheme="minorHAnsi" w:cstheme="minorHAnsi"/>
          <w:b/>
          <w:bCs/>
          <w:sz w:val="36"/>
          <w:szCs w:val="36"/>
        </w:rPr>
        <w:t xml:space="preserve">According to the IEA, China </w:t>
      </w:r>
      <w:r w:rsidR="005F34C3" w:rsidRPr="00666216">
        <w:rPr>
          <w:rFonts w:asciiTheme="minorHAnsi" w:hAnsiTheme="minorHAnsi" w:cstheme="minorHAnsi"/>
          <w:b/>
          <w:bCs/>
          <w:sz w:val="36"/>
          <w:szCs w:val="36"/>
        </w:rPr>
        <w:t xml:space="preserve">accounts for </w:t>
      </w:r>
      <w:r w:rsidR="00666216" w:rsidRPr="00666216">
        <w:rPr>
          <w:rFonts w:asciiTheme="minorHAnsi" w:hAnsiTheme="minorHAnsi" w:cstheme="minorHAnsi"/>
          <w:b/>
          <w:bCs/>
          <w:sz w:val="36"/>
          <w:szCs w:val="36"/>
        </w:rPr>
        <w:t xml:space="preserve">sixty-five percent </w:t>
      </w:r>
      <w:r w:rsidR="005F34C3" w:rsidRPr="00666216">
        <w:rPr>
          <w:rFonts w:asciiTheme="minorHAnsi" w:hAnsiTheme="minorHAnsi" w:cstheme="minorHAnsi"/>
          <w:b/>
          <w:bCs/>
          <w:sz w:val="36"/>
          <w:szCs w:val="36"/>
        </w:rPr>
        <w:t xml:space="preserve">of the global fleet of electric light commercial vehicles, with nearly </w:t>
      </w:r>
      <w:r w:rsidR="00B316DE">
        <w:rPr>
          <w:rFonts w:asciiTheme="minorHAnsi" w:hAnsiTheme="minorHAnsi" w:cstheme="minorHAnsi"/>
          <w:b/>
          <w:bCs/>
          <w:sz w:val="36"/>
          <w:szCs w:val="36"/>
        </w:rPr>
        <w:t>two hundred and fifty thousand</w:t>
      </w:r>
      <w:r w:rsidR="005F34C3" w:rsidRPr="00666216">
        <w:rPr>
          <w:rFonts w:asciiTheme="minorHAnsi" w:hAnsiTheme="minorHAnsi" w:cstheme="minorHAnsi"/>
          <w:b/>
          <w:bCs/>
          <w:sz w:val="36"/>
          <w:szCs w:val="36"/>
        </w:rPr>
        <w:t xml:space="preserve"> on its roads. </w:t>
      </w:r>
      <w:r w:rsidR="00B316DE" w:rsidRPr="00B316DE">
        <w:rPr>
          <w:rFonts w:asciiTheme="minorHAnsi" w:hAnsiTheme="minorHAnsi" w:cstheme="minorHAnsi"/>
          <w:b/>
          <w:bCs/>
          <w:sz w:val="36"/>
          <w:szCs w:val="36"/>
        </w:rPr>
        <w:t>They’ve also got about six thousand battery electric trucks for garbage collection and other municipal operations.</w:t>
      </w:r>
    </w:p>
    <w:p w14:paraId="725E3126" w14:textId="1853575C" w:rsidR="005F34C3" w:rsidRDefault="0087334B" w:rsidP="005F34C3">
      <w:pPr>
        <w:pStyle w:val="NormalWeb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 xml:space="preserve">And they’re at the forefront of hydrogen technology too, with </w:t>
      </w:r>
      <w:r w:rsidR="00FE436E" w:rsidRPr="00F46878">
        <w:rPr>
          <w:rFonts w:asciiTheme="minorHAnsi" w:hAnsiTheme="minorHAnsi" w:cstheme="minorHAnsi"/>
          <w:b/>
          <w:bCs/>
          <w:sz w:val="36"/>
          <w:szCs w:val="36"/>
        </w:rPr>
        <w:t xml:space="preserve">a </w:t>
      </w:r>
      <w:r w:rsidR="005F34C3" w:rsidRPr="00F46878">
        <w:rPr>
          <w:rFonts w:asciiTheme="minorHAnsi" w:hAnsiTheme="minorHAnsi" w:cstheme="minorHAnsi"/>
          <w:b/>
          <w:bCs/>
          <w:sz w:val="36"/>
          <w:szCs w:val="36"/>
        </w:rPr>
        <w:t xml:space="preserve">fleet of </w:t>
      </w:r>
      <w:r w:rsidR="00FE436E" w:rsidRPr="00F46878">
        <w:rPr>
          <w:rFonts w:asciiTheme="minorHAnsi" w:hAnsiTheme="minorHAnsi" w:cstheme="minorHAnsi"/>
          <w:b/>
          <w:bCs/>
          <w:sz w:val="36"/>
          <w:szCs w:val="36"/>
        </w:rPr>
        <w:t xml:space="preserve">about eighteen hundred </w:t>
      </w:r>
      <w:r w:rsidR="005F34C3" w:rsidRPr="00F46878">
        <w:rPr>
          <w:rFonts w:asciiTheme="minorHAnsi" w:hAnsiTheme="minorHAnsi" w:cstheme="minorHAnsi"/>
          <w:b/>
          <w:bCs/>
          <w:sz w:val="36"/>
          <w:szCs w:val="36"/>
        </w:rPr>
        <w:t xml:space="preserve">hydrogen fuel-cell </w:t>
      </w:r>
      <w:r w:rsidR="00FE436E" w:rsidRPr="00F46878">
        <w:rPr>
          <w:rFonts w:asciiTheme="minorHAnsi" w:hAnsiTheme="minorHAnsi" w:cstheme="minorHAnsi"/>
          <w:b/>
          <w:bCs/>
          <w:sz w:val="36"/>
          <w:szCs w:val="36"/>
        </w:rPr>
        <w:t xml:space="preserve">light commercial vehicles and </w:t>
      </w:r>
      <w:r w:rsidR="008F393C" w:rsidRPr="00F46878">
        <w:rPr>
          <w:rFonts w:asciiTheme="minorHAnsi" w:hAnsiTheme="minorHAnsi" w:cstheme="minorHAnsi"/>
          <w:b/>
          <w:bCs/>
          <w:sz w:val="36"/>
          <w:szCs w:val="36"/>
        </w:rPr>
        <w:t>more than four thousand hydrogen powered buses</w:t>
      </w:r>
      <w:r w:rsidR="0031471A">
        <w:rPr>
          <w:rFonts w:asciiTheme="minorHAnsi" w:hAnsiTheme="minorHAnsi" w:cstheme="minorHAnsi"/>
          <w:b/>
          <w:bCs/>
          <w:sz w:val="36"/>
          <w:szCs w:val="36"/>
        </w:rPr>
        <w:t xml:space="preserve">. </w:t>
      </w:r>
      <w:r w:rsidR="005F34C3" w:rsidRPr="00F46878">
        <w:rPr>
          <w:rFonts w:asciiTheme="minorHAnsi" w:hAnsiTheme="minorHAnsi" w:cstheme="minorHAnsi"/>
          <w:b/>
          <w:bCs/>
          <w:sz w:val="36"/>
          <w:szCs w:val="36"/>
        </w:rPr>
        <w:t xml:space="preserve">South Korea and Japan also have ambitious plans to use hydrogen fuel-cell technology in heavy-duty </w:t>
      </w:r>
      <w:r w:rsidR="0031471A">
        <w:rPr>
          <w:rFonts w:asciiTheme="minorHAnsi" w:hAnsiTheme="minorHAnsi" w:cstheme="minorHAnsi"/>
          <w:b/>
          <w:bCs/>
          <w:sz w:val="36"/>
          <w:szCs w:val="36"/>
        </w:rPr>
        <w:t>vehicles</w:t>
      </w:r>
      <w:r w:rsidR="005F34C3" w:rsidRPr="00F46878">
        <w:rPr>
          <w:rFonts w:asciiTheme="minorHAnsi" w:hAnsiTheme="minorHAnsi" w:cstheme="minorHAnsi"/>
          <w:b/>
          <w:bCs/>
          <w:sz w:val="36"/>
          <w:szCs w:val="36"/>
        </w:rPr>
        <w:t>.</w:t>
      </w:r>
      <w:r w:rsidR="005D7330">
        <w:rPr>
          <w:rFonts w:asciiTheme="minorHAnsi" w:hAnsiTheme="minorHAnsi" w:cstheme="minorHAnsi"/>
          <w:b/>
          <w:bCs/>
          <w:sz w:val="36"/>
          <w:szCs w:val="36"/>
        </w:rPr>
        <w:t xml:space="preserve"> In July 2020,</w:t>
      </w:r>
      <w:r w:rsidR="007C3C1B">
        <w:rPr>
          <w:rFonts w:asciiTheme="minorHAnsi" w:hAnsiTheme="minorHAnsi" w:cstheme="minorHAnsi"/>
          <w:b/>
          <w:bCs/>
          <w:sz w:val="36"/>
          <w:szCs w:val="36"/>
        </w:rPr>
        <w:t xml:space="preserve"> South Korea’s best</w:t>
      </w:r>
      <w:r w:rsidR="0031471A">
        <w:rPr>
          <w:rFonts w:asciiTheme="minorHAnsi" w:hAnsiTheme="minorHAnsi" w:cstheme="minorHAnsi"/>
          <w:b/>
          <w:bCs/>
          <w:sz w:val="36"/>
          <w:szCs w:val="36"/>
        </w:rPr>
        <w:t>-</w:t>
      </w:r>
      <w:r w:rsidR="007C3C1B">
        <w:rPr>
          <w:rFonts w:asciiTheme="minorHAnsi" w:hAnsiTheme="minorHAnsi" w:cstheme="minorHAnsi"/>
          <w:b/>
          <w:bCs/>
          <w:sz w:val="36"/>
          <w:szCs w:val="36"/>
        </w:rPr>
        <w:t xml:space="preserve">known </w:t>
      </w:r>
      <w:r w:rsidR="00762BBA">
        <w:rPr>
          <w:rFonts w:asciiTheme="minorHAnsi" w:hAnsiTheme="minorHAnsi" w:cstheme="minorHAnsi"/>
          <w:b/>
          <w:bCs/>
          <w:sz w:val="36"/>
          <w:szCs w:val="36"/>
        </w:rPr>
        <w:t>auto maker</w:t>
      </w:r>
      <w:r w:rsidR="007C3C1B">
        <w:rPr>
          <w:rFonts w:asciiTheme="minorHAnsi" w:hAnsiTheme="minorHAnsi" w:cstheme="minorHAnsi"/>
          <w:b/>
          <w:bCs/>
          <w:sz w:val="36"/>
          <w:szCs w:val="36"/>
        </w:rPr>
        <w:t xml:space="preserve">, </w:t>
      </w:r>
      <w:r w:rsidR="00762BBA">
        <w:rPr>
          <w:rFonts w:asciiTheme="minorHAnsi" w:hAnsiTheme="minorHAnsi" w:cstheme="minorHAnsi"/>
          <w:b/>
          <w:bCs/>
          <w:sz w:val="36"/>
          <w:szCs w:val="36"/>
        </w:rPr>
        <w:t>Hyundai</w:t>
      </w:r>
      <w:r w:rsidR="005D7330">
        <w:rPr>
          <w:rFonts w:asciiTheme="minorHAnsi" w:hAnsiTheme="minorHAnsi" w:cstheme="minorHAnsi"/>
          <w:b/>
          <w:bCs/>
          <w:sz w:val="36"/>
          <w:szCs w:val="36"/>
        </w:rPr>
        <w:t xml:space="preserve"> became the world’s first exporter of </w:t>
      </w:r>
      <w:r w:rsidR="00EE71AA">
        <w:rPr>
          <w:rFonts w:asciiTheme="minorHAnsi" w:hAnsiTheme="minorHAnsi" w:cstheme="minorHAnsi"/>
          <w:b/>
          <w:bCs/>
          <w:sz w:val="36"/>
          <w:szCs w:val="36"/>
        </w:rPr>
        <w:t xml:space="preserve">hydrogen powered trucks, shipping ten vehicles to </w:t>
      </w:r>
      <w:r w:rsidR="007335F0">
        <w:rPr>
          <w:rFonts w:asciiTheme="minorHAnsi" w:hAnsiTheme="minorHAnsi" w:cstheme="minorHAnsi"/>
          <w:b/>
          <w:bCs/>
          <w:sz w:val="36"/>
          <w:szCs w:val="36"/>
        </w:rPr>
        <w:t>Switzerland</w:t>
      </w:r>
      <w:r w:rsidR="0026049B">
        <w:rPr>
          <w:rFonts w:asciiTheme="minorHAnsi" w:hAnsiTheme="minorHAnsi" w:cstheme="minorHAnsi"/>
          <w:b/>
          <w:bCs/>
          <w:sz w:val="36"/>
          <w:szCs w:val="36"/>
        </w:rPr>
        <w:t>. The plan is to send another forty by the end of the year and a total of sixteen hundred by 2025.</w:t>
      </w:r>
    </w:p>
    <w:p w14:paraId="6CC76B99" w14:textId="2FD7AAC1" w:rsidR="00176750" w:rsidRDefault="00016AAC" w:rsidP="00C01B89">
      <w:pPr>
        <w:pStyle w:val="NormalWeb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 xml:space="preserve">Over in Arizona, </w:t>
      </w:r>
      <w:r w:rsidR="00EB7D14">
        <w:rPr>
          <w:rFonts w:asciiTheme="minorHAnsi" w:hAnsiTheme="minorHAnsi" w:cstheme="minorHAnsi"/>
          <w:b/>
          <w:bCs/>
          <w:sz w:val="36"/>
          <w:szCs w:val="36"/>
        </w:rPr>
        <w:t>Nikola Motors</w:t>
      </w:r>
      <w:r w:rsidR="00632F12">
        <w:rPr>
          <w:rFonts w:asciiTheme="minorHAnsi" w:hAnsiTheme="minorHAnsi" w:cstheme="minorHAnsi"/>
          <w:b/>
          <w:bCs/>
          <w:sz w:val="36"/>
          <w:szCs w:val="36"/>
        </w:rPr>
        <w:t xml:space="preserve"> are developing</w:t>
      </w:r>
      <w:r w:rsidR="00ED6D20">
        <w:rPr>
          <w:rFonts w:asciiTheme="minorHAnsi" w:hAnsiTheme="minorHAnsi" w:cstheme="minorHAnsi"/>
          <w:b/>
          <w:bCs/>
          <w:sz w:val="36"/>
          <w:szCs w:val="36"/>
        </w:rPr>
        <w:t xml:space="preserve"> a hydrogen powered </w:t>
      </w:r>
      <w:r w:rsidR="00FC623C">
        <w:rPr>
          <w:rFonts w:asciiTheme="minorHAnsi" w:hAnsiTheme="minorHAnsi" w:cstheme="minorHAnsi"/>
          <w:b/>
          <w:bCs/>
          <w:sz w:val="36"/>
          <w:szCs w:val="36"/>
        </w:rPr>
        <w:t>heavy duty</w:t>
      </w:r>
      <w:r w:rsidR="00327DF6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FC623C">
        <w:rPr>
          <w:rFonts w:asciiTheme="minorHAnsi" w:hAnsiTheme="minorHAnsi" w:cstheme="minorHAnsi"/>
          <w:b/>
          <w:bCs/>
          <w:sz w:val="36"/>
          <w:szCs w:val="36"/>
        </w:rPr>
        <w:t>truck, and despite allegations of fraud from a</w:t>
      </w:r>
      <w:r w:rsidR="008E4396">
        <w:rPr>
          <w:rFonts w:asciiTheme="minorHAnsi" w:hAnsiTheme="minorHAnsi" w:cstheme="minorHAnsi"/>
          <w:b/>
          <w:bCs/>
          <w:sz w:val="36"/>
          <w:szCs w:val="36"/>
        </w:rPr>
        <w:t>n</w:t>
      </w:r>
      <w:r w:rsidR="00F77C87">
        <w:rPr>
          <w:rFonts w:asciiTheme="minorHAnsi" w:hAnsiTheme="minorHAnsi" w:cstheme="minorHAnsi"/>
          <w:b/>
          <w:bCs/>
          <w:sz w:val="36"/>
          <w:szCs w:val="36"/>
        </w:rPr>
        <w:t xml:space="preserve"> investor who has a short position on Nikola shares</w:t>
      </w:r>
      <w:r w:rsidR="000C12B9">
        <w:rPr>
          <w:rFonts w:asciiTheme="minorHAnsi" w:hAnsiTheme="minorHAnsi" w:cstheme="minorHAnsi"/>
          <w:b/>
          <w:bCs/>
          <w:sz w:val="36"/>
          <w:szCs w:val="36"/>
        </w:rPr>
        <w:t>, and a slightly embarrassing revelation about their latest PR video</w:t>
      </w:r>
      <w:r w:rsidR="008E4396">
        <w:rPr>
          <w:rFonts w:asciiTheme="minorHAnsi" w:hAnsiTheme="minorHAnsi" w:cstheme="minorHAnsi"/>
          <w:b/>
          <w:bCs/>
          <w:sz w:val="36"/>
          <w:szCs w:val="36"/>
        </w:rPr>
        <w:t xml:space="preserve">, </w:t>
      </w:r>
      <w:r w:rsidR="00BF65CC">
        <w:rPr>
          <w:rFonts w:asciiTheme="minorHAnsi" w:hAnsiTheme="minorHAnsi" w:cstheme="minorHAnsi"/>
          <w:b/>
          <w:bCs/>
          <w:sz w:val="36"/>
          <w:szCs w:val="36"/>
        </w:rPr>
        <w:t>t</w:t>
      </w:r>
      <w:r w:rsidR="00A67EC9">
        <w:rPr>
          <w:rFonts w:asciiTheme="minorHAnsi" w:hAnsiTheme="minorHAnsi" w:cstheme="minorHAnsi"/>
          <w:b/>
          <w:bCs/>
          <w:sz w:val="36"/>
          <w:szCs w:val="36"/>
        </w:rPr>
        <w:t>ransport journalist James Morris</w:t>
      </w:r>
      <w:r w:rsidR="00ED6D20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BF65CC">
        <w:rPr>
          <w:rFonts w:asciiTheme="minorHAnsi" w:hAnsiTheme="minorHAnsi" w:cstheme="minorHAnsi"/>
          <w:b/>
          <w:bCs/>
          <w:sz w:val="36"/>
          <w:szCs w:val="36"/>
        </w:rPr>
        <w:t xml:space="preserve">makes the point in this September </w:t>
      </w:r>
      <w:r w:rsidR="00772115">
        <w:rPr>
          <w:rFonts w:asciiTheme="minorHAnsi" w:hAnsiTheme="minorHAnsi" w:cstheme="minorHAnsi"/>
          <w:b/>
          <w:bCs/>
          <w:sz w:val="36"/>
          <w:szCs w:val="36"/>
        </w:rPr>
        <w:t xml:space="preserve">2020 </w:t>
      </w:r>
      <w:r w:rsidR="00BF65CC">
        <w:rPr>
          <w:rFonts w:asciiTheme="minorHAnsi" w:hAnsiTheme="minorHAnsi" w:cstheme="minorHAnsi"/>
          <w:b/>
          <w:bCs/>
          <w:sz w:val="36"/>
          <w:szCs w:val="36"/>
        </w:rPr>
        <w:t xml:space="preserve">article for Forbes </w:t>
      </w:r>
      <w:r w:rsidR="00126587">
        <w:rPr>
          <w:rFonts w:asciiTheme="minorHAnsi" w:hAnsiTheme="minorHAnsi" w:cstheme="minorHAnsi"/>
          <w:b/>
          <w:bCs/>
          <w:sz w:val="36"/>
          <w:szCs w:val="36"/>
        </w:rPr>
        <w:t>that he’s visited the fa</w:t>
      </w:r>
      <w:r w:rsidR="00BF65CC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="00126587">
        <w:rPr>
          <w:rFonts w:asciiTheme="minorHAnsi" w:hAnsiTheme="minorHAnsi" w:cstheme="minorHAnsi"/>
          <w:b/>
          <w:bCs/>
          <w:sz w:val="36"/>
          <w:szCs w:val="36"/>
        </w:rPr>
        <w:t>tory an</w:t>
      </w:r>
      <w:r w:rsidR="009F0865">
        <w:rPr>
          <w:rFonts w:asciiTheme="minorHAnsi" w:hAnsiTheme="minorHAnsi" w:cstheme="minorHAnsi"/>
          <w:b/>
          <w:bCs/>
          <w:sz w:val="36"/>
          <w:szCs w:val="36"/>
        </w:rPr>
        <w:t>d</w:t>
      </w:r>
      <w:r w:rsidR="00126587">
        <w:rPr>
          <w:rFonts w:asciiTheme="minorHAnsi" w:hAnsiTheme="minorHAnsi" w:cstheme="minorHAnsi"/>
          <w:b/>
          <w:bCs/>
          <w:sz w:val="36"/>
          <w:szCs w:val="36"/>
        </w:rPr>
        <w:t xml:space="preserve"> spoken to employees and </w:t>
      </w:r>
      <w:r w:rsidR="009F0865">
        <w:rPr>
          <w:rFonts w:asciiTheme="minorHAnsi" w:hAnsiTheme="minorHAnsi" w:cstheme="minorHAnsi"/>
          <w:b/>
          <w:bCs/>
          <w:sz w:val="36"/>
          <w:szCs w:val="36"/>
        </w:rPr>
        <w:t xml:space="preserve">he can confirm there is a real operation there </w:t>
      </w:r>
      <w:r w:rsidR="00A730C6">
        <w:rPr>
          <w:rFonts w:asciiTheme="minorHAnsi" w:hAnsiTheme="minorHAnsi" w:cstheme="minorHAnsi"/>
          <w:b/>
          <w:bCs/>
          <w:sz w:val="36"/>
          <w:szCs w:val="36"/>
        </w:rPr>
        <w:t>with real engineers designing and building real vehicles</w:t>
      </w:r>
      <w:r w:rsidR="00045AAD">
        <w:rPr>
          <w:rFonts w:asciiTheme="minorHAnsi" w:hAnsiTheme="minorHAnsi" w:cstheme="minorHAnsi"/>
          <w:b/>
          <w:bCs/>
          <w:sz w:val="36"/>
          <w:szCs w:val="36"/>
        </w:rPr>
        <w:t>. A</w:t>
      </w:r>
      <w:r w:rsidR="00B969A0">
        <w:rPr>
          <w:rFonts w:asciiTheme="minorHAnsi" w:hAnsiTheme="minorHAnsi" w:cstheme="minorHAnsi"/>
          <w:b/>
          <w:bCs/>
          <w:sz w:val="36"/>
          <w:szCs w:val="36"/>
        </w:rPr>
        <w:t xml:space="preserve">nd the German </w:t>
      </w:r>
      <w:r w:rsidR="00C04FC8">
        <w:rPr>
          <w:rFonts w:asciiTheme="minorHAnsi" w:hAnsiTheme="minorHAnsi" w:cstheme="minorHAnsi"/>
          <w:b/>
          <w:bCs/>
          <w:sz w:val="36"/>
          <w:szCs w:val="36"/>
        </w:rPr>
        <w:t xml:space="preserve">electronics </w:t>
      </w:r>
      <w:r w:rsidR="00B969A0">
        <w:rPr>
          <w:rFonts w:asciiTheme="minorHAnsi" w:hAnsiTheme="minorHAnsi" w:cstheme="minorHAnsi"/>
          <w:b/>
          <w:bCs/>
          <w:sz w:val="36"/>
          <w:szCs w:val="36"/>
        </w:rPr>
        <w:t xml:space="preserve">giant Bosch are working with </w:t>
      </w:r>
      <w:r w:rsidR="00C04FC8">
        <w:rPr>
          <w:rFonts w:asciiTheme="minorHAnsi" w:hAnsiTheme="minorHAnsi" w:cstheme="minorHAnsi"/>
          <w:b/>
          <w:bCs/>
          <w:sz w:val="36"/>
          <w:szCs w:val="36"/>
        </w:rPr>
        <w:t>Nikola</w:t>
      </w:r>
      <w:r w:rsidR="00B969A0">
        <w:rPr>
          <w:rFonts w:asciiTheme="minorHAnsi" w:hAnsiTheme="minorHAnsi" w:cstheme="minorHAnsi"/>
          <w:b/>
          <w:bCs/>
          <w:sz w:val="36"/>
          <w:szCs w:val="36"/>
        </w:rPr>
        <w:t xml:space="preserve"> to</w:t>
      </w:r>
      <w:r w:rsidR="00311076">
        <w:rPr>
          <w:rFonts w:asciiTheme="minorHAnsi" w:hAnsiTheme="minorHAnsi" w:cstheme="minorHAnsi"/>
          <w:b/>
          <w:bCs/>
          <w:sz w:val="36"/>
          <w:szCs w:val="36"/>
        </w:rPr>
        <w:t xml:space="preserve"> provide the fuel cells</w:t>
      </w:r>
      <w:r w:rsidR="00F71385">
        <w:rPr>
          <w:rFonts w:asciiTheme="minorHAnsi" w:hAnsiTheme="minorHAnsi" w:cstheme="minorHAnsi"/>
          <w:b/>
          <w:bCs/>
          <w:sz w:val="36"/>
          <w:szCs w:val="36"/>
        </w:rPr>
        <w:t xml:space="preserve"> and motors</w:t>
      </w:r>
      <w:r w:rsidR="00311076">
        <w:rPr>
          <w:rFonts w:asciiTheme="minorHAnsi" w:hAnsiTheme="minorHAnsi" w:cstheme="minorHAnsi"/>
          <w:b/>
          <w:bCs/>
          <w:sz w:val="36"/>
          <w:szCs w:val="36"/>
        </w:rPr>
        <w:t xml:space="preserve">, </w:t>
      </w:r>
      <w:r w:rsidR="00792598">
        <w:rPr>
          <w:rFonts w:asciiTheme="minorHAnsi" w:hAnsiTheme="minorHAnsi" w:cstheme="minorHAnsi"/>
          <w:b/>
          <w:bCs/>
          <w:sz w:val="36"/>
          <w:szCs w:val="36"/>
        </w:rPr>
        <w:t xml:space="preserve">and they’re not a company known for their rash investment decisions. </w:t>
      </w:r>
      <w:r w:rsidR="00027901">
        <w:rPr>
          <w:rFonts w:asciiTheme="minorHAnsi" w:hAnsiTheme="minorHAnsi" w:cstheme="minorHAnsi"/>
          <w:b/>
          <w:bCs/>
          <w:sz w:val="36"/>
          <w:szCs w:val="36"/>
        </w:rPr>
        <w:t>According to Nikola, these trucks will have a one thousand horsepower peak output and a range of</w:t>
      </w:r>
      <w:r w:rsidR="00721F13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9607D0">
        <w:rPr>
          <w:rFonts w:asciiTheme="minorHAnsi" w:hAnsiTheme="minorHAnsi" w:cstheme="minorHAnsi"/>
          <w:b/>
          <w:bCs/>
          <w:sz w:val="36"/>
          <w:szCs w:val="36"/>
        </w:rPr>
        <w:t>almost seven hundred miles.</w:t>
      </w:r>
      <w:r w:rsidR="00311076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</w:p>
    <w:p w14:paraId="063662F9" w14:textId="562EE04F" w:rsidR="00050A60" w:rsidRDefault="00060C10" w:rsidP="00C01B89">
      <w:pPr>
        <w:pStyle w:val="NormalWeb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lastRenderedPageBreak/>
        <w:t>T</w:t>
      </w:r>
      <w:r w:rsidR="002A4850">
        <w:rPr>
          <w:rFonts w:asciiTheme="minorHAnsi" w:hAnsiTheme="minorHAnsi" w:cstheme="minorHAnsi"/>
          <w:b/>
          <w:bCs/>
          <w:sz w:val="36"/>
          <w:szCs w:val="36"/>
        </w:rPr>
        <w:t>oyota are working on</w:t>
      </w:r>
      <w:r w:rsidR="00876A31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2A4850">
        <w:rPr>
          <w:rFonts w:asciiTheme="minorHAnsi" w:hAnsiTheme="minorHAnsi" w:cstheme="minorHAnsi"/>
          <w:b/>
          <w:bCs/>
          <w:sz w:val="36"/>
          <w:szCs w:val="36"/>
        </w:rPr>
        <w:t>electric truck</w:t>
      </w:r>
      <w:r w:rsidR="00876A31">
        <w:rPr>
          <w:rFonts w:asciiTheme="minorHAnsi" w:hAnsiTheme="minorHAnsi" w:cstheme="minorHAnsi"/>
          <w:b/>
          <w:bCs/>
          <w:sz w:val="36"/>
          <w:szCs w:val="36"/>
        </w:rPr>
        <w:t>s</w:t>
      </w:r>
      <w:r w:rsidR="002A4850">
        <w:rPr>
          <w:rFonts w:asciiTheme="minorHAnsi" w:hAnsiTheme="minorHAnsi" w:cstheme="minorHAnsi"/>
          <w:b/>
          <w:bCs/>
          <w:sz w:val="36"/>
          <w:szCs w:val="36"/>
        </w:rPr>
        <w:t xml:space="preserve"> in the State</w:t>
      </w:r>
      <w:r w:rsidR="000E766B">
        <w:rPr>
          <w:rFonts w:asciiTheme="minorHAnsi" w:hAnsiTheme="minorHAnsi" w:cstheme="minorHAnsi"/>
          <w:b/>
          <w:bCs/>
          <w:sz w:val="36"/>
          <w:szCs w:val="36"/>
        </w:rPr>
        <w:t>s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, </w:t>
      </w:r>
      <w:r w:rsidR="002A4850">
        <w:rPr>
          <w:rFonts w:asciiTheme="minorHAnsi" w:hAnsiTheme="minorHAnsi" w:cstheme="minorHAnsi"/>
          <w:b/>
          <w:bCs/>
          <w:sz w:val="36"/>
          <w:szCs w:val="36"/>
        </w:rPr>
        <w:t>Tata</w:t>
      </w:r>
      <w:r w:rsidR="000E766B">
        <w:rPr>
          <w:rFonts w:asciiTheme="minorHAnsi" w:hAnsiTheme="minorHAnsi" w:cstheme="minorHAnsi"/>
          <w:b/>
          <w:bCs/>
          <w:sz w:val="36"/>
          <w:szCs w:val="36"/>
        </w:rPr>
        <w:t xml:space="preserve"> are doing the same in India, and over in Europe </w:t>
      </w:r>
      <w:r w:rsidR="00185AD5" w:rsidRPr="00C3270D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="00185AD5" w:rsidRPr="00C3270D">
        <w:rPr>
          <w:rFonts w:asciiTheme="minorHAnsi" w:hAnsiTheme="minorHAnsi" w:cstheme="minorHAnsi"/>
          <w:b/>
          <w:bCs/>
          <w:sz w:val="36"/>
          <w:szCs w:val="36"/>
        </w:rPr>
        <w:t xml:space="preserve">n October 2019, Daimler Trucks – the world’s largest truck maker – </w:t>
      </w:r>
      <w:r w:rsidR="00866825" w:rsidRPr="00C3270D">
        <w:rPr>
          <w:rFonts w:asciiTheme="minorHAnsi" w:hAnsiTheme="minorHAnsi" w:cstheme="minorHAnsi"/>
          <w:b/>
          <w:bCs/>
          <w:sz w:val="36"/>
          <w:szCs w:val="36"/>
        </w:rPr>
        <w:t xml:space="preserve">announced they were abandoning development of </w:t>
      </w:r>
      <w:r w:rsidR="00C85E12" w:rsidRPr="00C3270D">
        <w:rPr>
          <w:rFonts w:asciiTheme="minorHAnsi" w:hAnsiTheme="minorHAnsi" w:cstheme="minorHAnsi"/>
          <w:b/>
          <w:bCs/>
          <w:sz w:val="36"/>
          <w:szCs w:val="36"/>
        </w:rPr>
        <w:t xml:space="preserve">natural gas powered trucks and </w:t>
      </w:r>
      <w:r w:rsidR="00185AD5" w:rsidRPr="00C3270D">
        <w:rPr>
          <w:rFonts w:asciiTheme="minorHAnsi" w:hAnsiTheme="minorHAnsi" w:cstheme="minorHAnsi"/>
          <w:b/>
          <w:bCs/>
          <w:sz w:val="36"/>
          <w:szCs w:val="36"/>
        </w:rPr>
        <w:t>committ</w:t>
      </w:r>
      <w:r w:rsidR="00DB7D69">
        <w:rPr>
          <w:rFonts w:asciiTheme="minorHAnsi" w:hAnsiTheme="minorHAnsi" w:cstheme="minorHAnsi"/>
          <w:b/>
          <w:bCs/>
          <w:sz w:val="36"/>
          <w:szCs w:val="36"/>
        </w:rPr>
        <w:t>ing</w:t>
      </w:r>
      <w:r w:rsidR="00185AD5" w:rsidRPr="00C3270D">
        <w:rPr>
          <w:rFonts w:asciiTheme="minorHAnsi" w:hAnsiTheme="minorHAnsi" w:cstheme="minorHAnsi"/>
          <w:b/>
          <w:bCs/>
          <w:sz w:val="36"/>
          <w:szCs w:val="36"/>
        </w:rPr>
        <w:t xml:space="preserve"> to sell only zero-emission vehicles by</w:t>
      </w:r>
      <w:r w:rsidR="00C85E12" w:rsidRPr="00C3270D">
        <w:rPr>
          <w:rFonts w:asciiTheme="minorHAnsi" w:hAnsiTheme="minorHAnsi" w:cstheme="minorHAnsi"/>
          <w:b/>
          <w:bCs/>
          <w:sz w:val="36"/>
          <w:szCs w:val="36"/>
        </w:rPr>
        <w:t xml:space="preserve"> 2039. Better still, </w:t>
      </w:r>
      <w:r w:rsidR="00185AD5" w:rsidRPr="00C3270D">
        <w:rPr>
          <w:rFonts w:asciiTheme="minorHAnsi" w:hAnsiTheme="minorHAnsi" w:cstheme="minorHAnsi"/>
          <w:b/>
          <w:bCs/>
          <w:sz w:val="36"/>
          <w:szCs w:val="36"/>
        </w:rPr>
        <w:t xml:space="preserve">Volvo and Renault </w:t>
      </w:r>
      <w:r w:rsidR="00C85E12" w:rsidRPr="00C3270D">
        <w:rPr>
          <w:rFonts w:asciiTheme="minorHAnsi" w:hAnsiTheme="minorHAnsi" w:cstheme="minorHAnsi"/>
          <w:b/>
          <w:bCs/>
          <w:sz w:val="36"/>
          <w:szCs w:val="36"/>
        </w:rPr>
        <w:t xml:space="preserve">already </w:t>
      </w:r>
      <w:r w:rsidR="00185AD5" w:rsidRPr="00C3270D">
        <w:rPr>
          <w:rFonts w:asciiTheme="minorHAnsi" w:hAnsiTheme="minorHAnsi" w:cstheme="minorHAnsi"/>
          <w:b/>
          <w:bCs/>
          <w:sz w:val="36"/>
          <w:szCs w:val="36"/>
        </w:rPr>
        <w:t xml:space="preserve">started producing electric trucks in 2019, and Scania </w:t>
      </w:r>
      <w:r w:rsidR="006C45C3" w:rsidRPr="00C3270D">
        <w:rPr>
          <w:rFonts w:asciiTheme="minorHAnsi" w:hAnsiTheme="minorHAnsi" w:cstheme="minorHAnsi"/>
          <w:b/>
          <w:bCs/>
          <w:sz w:val="36"/>
          <w:szCs w:val="36"/>
        </w:rPr>
        <w:t>are opera</w:t>
      </w:r>
      <w:r w:rsidR="001813F5" w:rsidRPr="00C3270D">
        <w:rPr>
          <w:rFonts w:asciiTheme="minorHAnsi" w:hAnsiTheme="minorHAnsi" w:cstheme="minorHAnsi"/>
          <w:b/>
          <w:bCs/>
          <w:sz w:val="36"/>
          <w:szCs w:val="36"/>
        </w:rPr>
        <w:t>t</w:t>
      </w:r>
      <w:r w:rsidR="00AD7109" w:rsidRPr="00C3270D">
        <w:rPr>
          <w:rFonts w:asciiTheme="minorHAnsi" w:hAnsiTheme="minorHAnsi" w:cstheme="minorHAnsi"/>
          <w:b/>
          <w:bCs/>
          <w:sz w:val="36"/>
          <w:szCs w:val="36"/>
        </w:rPr>
        <w:t>ing a pilot scheme with two t</w:t>
      </w:r>
      <w:r w:rsidR="001813F5" w:rsidRPr="00C3270D">
        <w:rPr>
          <w:rFonts w:asciiTheme="minorHAnsi" w:hAnsiTheme="minorHAnsi" w:cstheme="minorHAnsi"/>
          <w:b/>
          <w:bCs/>
          <w:sz w:val="36"/>
          <w:szCs w:val="36"/>
        </w:rPr>
        <w:t xml:space="preserve">wenty seven tonne electric </w:t>
      </w:r>
      <w:r w:rsidR="00AD7109" w:rsidRPr="00C3270D">
        <w:rPr>
          <w:rFonts w:asciiTheme="minorHAnsi" w:hAnsiTheme="minorHAnsi" w:cstheme="minorHAnsi"/>
          <w:b/>
          <w:bCs/>
          <w:sz w:val="36"/>
          <w:szCs w:val="36"/>
        </w:rPr>
        <w:t>city</w:t>
      </w:r>
      <w:r w:rsidR="001813F5" w:rsidRPr="00C3270D">
        <w:rPr>
          <w:rFonts w:asciiTheme="minorHAnsi" w:hAnsiTheme="minorHAnsi" w:cstheme="minorHAnsi"/>
          <w:b/>
          <w:bCs/>
          <w:sz w:val="36"/>
          <w:szCs w:val="36"/>
        </w:rPr>
        <w:t xml:space="preserve"> delivery trucks </w:t>
      </w:r>
      <w:r w:rsidR="006C45C3" w:rsidRPr="00C3270D">
        <w:rPr>
          <w:rFonts w:asciiTheme="minorHAnsi" w:hAnsiTheme="minorHAnsi" w:cstheme="minorHAnsi"/>
          <w:b/>
          <w:bCs/>
          <w:sz w:val="36"/>
          <w:szCs w:val="36"/>
        </w:rPr>
        <w:t xml:space="preserve">in </w:t>
      </w:r>
      <w:r w:rsidR="00AD7109" w:rsidRPr="00C3270D">
        <w:rPr>
          <w:rFonts w:asciiTheme="minorHAnsi" w:hAnsiTheme="minorHAnsi" w:cstheme="minorHAnsi"/>
          <w:b/>
          <w:bCs/>
          <w:sz w:val="36"/>
          <w:szCs w:val="36"/>
        </w:rPr>
        <w:t>Norway.</w:t>
      </w:r>
    </w:p>
    <w:p w14:paraId="66F2B2E7" w14:textId="6FBDDDBB" w:rsidR="00FE3846" w:rsidRDefault="00FE3846" w:rsidP="00FE3846">
      <w:pPr>
        <w:pStyle w:val="NormalWeb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 xml:space="preserve">And then of course, there’s arguably the best-known heavy- duty vehicle of them all, the battery electric Tesla semi with a claimed fully laden nought to sixty time of twenty seconds, </w:t>
      </w:r>
      <w:r w:rsidR="005334A6">
        <w:rPr>
          <w:rFonts w:asciiTheme="minorHAnsi" w:hAnsiTheme="minorHAnsi" w:cstheme="minorHAnsi"/>
          <w:b/>
          <w:bCs/>
          <w:sz w:val="36"/>
          <w:szCs w:val="36"/>
        </w:rPr>
        <w:t>a range</w:t>
      </w:r>
      <w:r w:rsidR="0081738B">
        <w:rPr>
          <w:rFonts w:asciiTheme="minorHAnsi" w:hAnsiTheme="minorHAnsi" w:cstheme="minorHAnsi"/>
          <w:b/>
          <w:bCs/>
          <w:sz w:val="36"/>
          <w:szCs w:val="36"/>
        </w:rPr>
        <w:t xml:space="preserve"> of at least five hundred miles</w:t>
      </w:r>
      <w:r w:rsidR="005334A6">
        <w:rPr>
          <w:rFonts w:asciiTheme="minorHAnsi" w:hAnsiTheme="minorHAnsi" w:cstheme="minorHAnsi"/>
          <w:b/>
          <w:bCs/>
          <w:sz w:val="36"/>
          <w:szCs w:val="36"/>
        </w:rPr>
        <w:t xml:space="preserve">, </w:t>
      </w:r>
      <w:r w:rsidR="00907D11">
        <w:rPr>
          <w:rFonts w:asciiTheme="minorHAnsi" w:hAnsiTheme="minorHAnsi" w:cstheme="minorHAnsi"/>
          <w:b/>
          <w:bCs/>
          <w:sz w:val="36"/>
          <w:szCs w:val="36"/>
        </w:rPr>
        <w:t xml:space="preserve">a battery life stretching to one million miles </w:t>
      </w:r>
      <w:r>
        <w:rPr>
          <w:rFonts w:asciiTheme="minorHAnsi" w:hAnsiTheme="minorHAnsi" w:cstheme="minorHAnsi"/>
          <w:b/>
          <w:bCs/>
          <w:sz w:val="36"/>
          <w:szCs w:val="36"/>
        </w:rPr>
        <w:t>and energy costs half those of a diesel unit. Tesla reckon their vehicle has a two-year payback time and a lifetime fuel cost saving of around two hundred thousand dollars. The trucks will be produced at Tesla’s Gigafactory in Nevada with first deliveries planned for 2021.</w:t>
      </w:r>
    </w:p>
    <w:p w14:paraId="7E4A0412" w14:textId="47B55EF1" w:rsidR="00C3270D" w:rsidRDefault="00B31243" w:rsidP="00C01B89">
      <w:pPr>
        <w:pStyle w:val="NormalWeb"/>
        <w:rPr>
          <w:rFonts w:asciiTheme="minorHAnsi" w:hAnsiTheme="minorHAnsi" w:cstheme="minorHAnsi"/>
          <w:b/>
          <w:bCs/>
          <w:sz w:val="36"/>
          <w:szCs w:val="36"/>
        </w:rPr>
      </w:pPr>
      <w:r w:rsidRPr="000676F2">
        <w:rPr>
          <w:rFonts w:asciiTheme="minorHAnsi" w:hAnsiTheme="minorHAnsi" w:cstheme="minorHAnsi"/>
          <w:b/>
          <w:bCs/>
          <w:sz w:val="36"/>
          <w:szCs w:val="36"/>
        </w:rPr>
        <w:t xml:space="preserve">And in this modern age of eCommerce </w:t>
      </w:r>
      <w:r w:rsidR="001C4F73">
        <w:rPr>
          <w:rFonts w:asciiTheme="minorHAnsi" w:hAnsiTheme="minorHAnsi" w:cstheme="minorHAnsi"/>
          <w:b/>
          <w:bCs/>
          <w:sz w:val="36"/>
          <w:szCs w:val="36"/>
        </w:rPr>
        <w:t xml:space="preserve">these zero emissions trucks have a </w:t>
      </w:r>
      <w:r w:rsidRPr="000676F2">
        <w:rPr>
          <w:rFonts w:asciiTheme="minorHAnsi" w:hAnsiTheme="minorHAnsi" w:cstheme="minorHAnsi"/>
          <w:b/>
          <w:bCs/>
          <w:sz w:val="36"/>
          <w:szCs w:val="36"/>
        </w:rPr>
        <w:t>ready</w:t>
      </w:r>
      <w:r w:rsidR="005B589A" w:rsidRPr="000676F2">
        <w:rPr>
          <w:rFonts w:asciiTheme="minorHAnsi" w:hAnsiTheme="minorHAnsi" w:cstheme="minorHAnsi"/>
          <w:b/>
          <w:bCs/>
          <w:sz w:val="36"/>
          <w:szCs w:val="36"/>
        </w:rPr>
        <w:t>-</w:t>
      </w:r>
      <w:r w:rsidRPr="000676F2">
        <w:rPr>
          <w:rFonts w:asciiTheme="minorHAnsi" w:hAnsiTheme="minorHAnsi" w:cstheme="minorHAnsi"/>
          <w:b/>
          <w:bCs/>
          <w:sz w:val="36"/>
          <w:szCs w:val="36"/>
        </w:rPr>
        <w:t>made customer base</w:t>
      </w:r>
      <w:r w:rsidR="00544FF9">
        <w:rPr>
          <w:rFonts w:asciiTheme="minorHAnsi" w:hAnsiTheme="minorHAnsi" w:cstheme="minorHAnsi"/>
          <w:b/>
          <w:bCs/>
          <w:sz w:val="36"/>
          <w:szCs w:val="36"/>
        </w:rPr>
        <w:t xml:space="preserve"> of </w:t>
      </w:r>
      <w:r w:rsidR="001C4F73">
        <w:rPr>
          <w:rFonts w:asciiTheme="minorHAnsi" w:hAnsiTheme="minorHAnsi" w:cstheme="minorHAnsi"/>
          <w:b/>
          <w:bCs/>
          <w:sz w:val="36"/>
          <w:szCs w:val="36"/>
        </w:rPr>
        <w:t xml:space="preserve">very large </w:t>
      </w:r>
      <w:r w:rsidR="00544FF9">
        <w:rPr>
          <w:rFonts w:asciiTheme="minorHAnsi" w:hAnsiTheme="minorHAnsi" w:cstheme="minorHAnsi"/>
          <w:b/>
          <w:bCs/>
          <w:sz w:val="36"/>
          <w:szCs w:val="36"/>
        </w:rPr>
        <w:t>companies</w:t>
      </w:r>
      <w:r w:rsidR="001C4F73">
        <w:rPr>
          <w:rFonts w:asciiTheme="minorHAnsi" w:hAnsiTheme="minorHAnsi" w:cstheme="minorHAnsi"/>
          <w:b/>
          <w:bCs/>
          <w:sz w:val="36"/>
          <w:szCs w:val="36"/>
        </w:rPr>
        <w:t xml:space="preserve">, </w:t>
      </w:r>
      <w:r w:rsidR="005B589A" w:rsidRPr="000676F2">
        <w:rPr>
          <w:rFonts w:asciiTheme="minorHAnsi" w:hAnsiTheme="minorHAnsi" w:cstheme="minorHAnsi"/>
          <w:b/>
          <w:bCs/>
          <w:sz w:val="36"/>
          <w:szCs w:val="36"/>
        </w:rPr>
        <w:t xml:space="preserve">all </w:t>
      </w:r>
      <w:r w:rsidRPr="000676F2">
        <w:rPr>
          <w:rFonts w:asciiTheme="minorHAnsi" w:hAnsiTheme="minorHAnsi" w:cstheme="minorHAnsi"/>
          <w:b/>
          <w:bCs/>
          <w:sz w:val="36"/>
          <w:szCs w:val="36"/>
        </w:rPr>
        <w:t>eager to do their bit for the climate and</w:t>
      </w:r>
      <w:r w:rsidR="00E96BAE">
        <w:rPr>
          <w:rFonts w:asciiTheme="minorHAnsi" w:hAnsiTheme="minorHAnsi" w:cstheme="minorHAnsi"/>
          <w:b/>
          <w:bCs/>
          <w:sz w:val="36"/>
          <w:szCs w:val="36"/>
        </w:rPr>
        <w:t>, of course,</w:t>
      </w:r>
      <w:r w:rsidRPr="000676F2">
        <w:rPr>
          <w:rFonts w:asciiTheme="minorHAnsi" w:hAnsiTheme="minorHAnsi" w:cstheme="minorHAnsi"/>
          <w:b/>
          <w:bCs/>
          <w:sz w:val="36"/>
          <w:szCs w:val="36"/>
        </w:rPr>
        <w:t xml:space="preserve"> hoover up the attractive fuel cost savings</w:t>
      </w:r>
      <w:r w:rsidR="00E96BAE">
        <w:rPr>
          <w:rFonts w:asciiTheme="minorHAnsi" w:hAnsiTheme="minorHAnsi" w:cstheme="minorHAnsi"/>
          <w:b/>
          <w:bCs/>
          <w:sz w:val="36"/>
          <w:szCs w:val="36"/>
        </w:rPr>
        <w:t xml:space="preserve"> along the way</w:t>
      </w:r>
      <w:r w:rsidR="005B589A" w:rsidRPr="000676F2">
        <w:rPr>
          <w:rFonts w:asciiTheme="minorHAnsi" w:hAnsiTheme="minorHAnsi" w:cstheme="minorHAnsi"/>
          <w:b/>
          <w:bCs/>
          <w:sz w:val="36"/>
          <w:szCs w:val="36"/>
        </w:rPr>
        <w:t>. P</w:t>
      </w:r>
      <w:r w:rsidR="00C3270D" w:rsidRPr="000676F2">
        <w:rPr>
          <w:rFonts w:asciiTheme="minorHAnsi" w:hAnsiTheme="minorHAnsi" w:cstheme="minorHAnsi"/>
          <w:b/>
          <w:bCs/>
          <w:sz w:val="36"/>
          <w:szCs w:val="36"/>
        </w:rPr>
        <w:t xml:space="preserve">ackage delivery companies, </w:t>
      </w:r>
      <w:r w:rsidR="005B589A" w:rsidRPr="000676F2">
        <w:rPr>
          <w:rFonts w:asciiTheme="minorHAnsi" w:hAnsiTheme="minorHAnsi" w:cstheme="minorHAnsi"/>
          <w:b/>
          <w:bCs/>
          <w:sz w:val="36"/>
          <w:szCs w:val="36"/>
        </w:rPr>
        <w:t xml:space="preserve">like </w:t>
      </w:r>
      <w:hyperlink r:id="rId7" w:tgtFrame="_blank" w:history="1">
        <w:r w:rsidR="00C3270D" w:rsidRPr="000676F2">
          <w:rPr>
            <w:rStyle w:val="Hyperlink"/>
            <w:rFonts w:asciiTheme="minorHAnsi" w:hAnsiTheme="minorHAnsi" w:cstheme="minorHAnsi"/>
            <w:b/>
            <w:bCs/>
            <w:color w:val="auto"/>
            <w:sz w:val="36"/>
            <w:szCs w:val="36"/>
          </w:rPr>
          <w:t>Amazon</w:t>
        </w:r>
      </w:hyperlink>
      <w:r w:rsidR="00C3270D" w:rsidRPr="000676F2">
        <w:rPr>
          <w:rFonts w:asciiTheme="minorHAnsi" w:hAnsiTheme="minorHAnsi" w:cstheme="minorHAnsi"/>
          <w:b/>
          <w:bCs/>
          <w:sz w:val="36"/>
          <w:szCs w:val="36"/>
        </w:rPr>
        <w:t xml:space="preserve">, </w:t>
      </w:r>
      <w:hyperlink r:id="rId8" w:tgtFrame="_blank" w:history="1">
        <w:r w:rsidR="00C3270D" w:rsidRPr="000676F2">
          <w:rPr>
            <w:rStyle w:val="Hyperlink"/>
            <w:rFonts w:asciiTheme="minorHAnsi" w:hAnsiTheme="minorHAnsi" w:cstheme="minorHAnsi"/>
            <w:b/>
            <w:bCs/>
            <w:color w:val="auto"/>
            <w:sz w:val="36"/>
            <w:szCs w:val="36"/>
          </w:rPr>
          <w:t>DHL</w:t>
        </w:r>
      </w:hyperlink>
      <w:r w:rsidR="00C3270D" w:rsidRPr="000676F2">
        <w:rPr>
          <w:rFonts w:asciiTheme="minorHAnsi" w:hAnsiTheme="minorHAnsi" w:cstheme="minorHAnsi"/>
          <w:b/>
          <w:bCs/>
          <w:sz w:val="36"/>
          <w:szCs w:val="36"/>
        </w:rPr>
        <w:t>, </w:t>
      </w:r>
      <w:hyperlink r:id="rId9" w:tgtFrame="_blank" w:history="1">
        <w:r w:rsidR="00C3270D" w:rsidRPr="000676F2">
          <w:rPr>
            <w:rStyle w:val="Hyperlink"/>
            <w:rFonts w:asciiTheme="minorHAnsi" w:hAnsiTheme="minorHAnsi" w:cstheme="minorHAnsi"/>
            <w:b/>
            <w:bCs/>
            <w:color w:val="auto"/>
            <w:sz w:val="36"/>
            <w:szCs w:val="36"/>
          </w:rPr>
          <w:t>DB Schenker</w:t>
        </w:r>
      </w:hyperlink>
      <w:r w:rsidR="00C3270D" w:rsidRPr="000676F2">
        <w:rPr>
          <w:rFonts w:asciiTheme="minorHAnsi" w:hAnsiTheme="minorHAnsi" w:cstheme="minorHAnsi"/>
          <w:b/>
          <w:bCs/>
          <w:sz w:val="36"/>
          <w:szCs w:val="36"/>
        </w:rPr>
        <w:t xml:space="preserve">, </w:t>
      </w:r>
      <w:hyperlink r:id="rId10" w:tgtFrame="_blank" w:history="1">
        <w:r w:rsidR="00C3270D" w:rsidRPr="000676F2">
          <w:rPr>
            <w:rStyle w:val="Hyperlink"/>
            <w:rFonts w:asciiTheme="minorHAnsi" w:hAnsiTheme="minorHAnsi" w:cstheme="minorHAnsi"/>
            <w:b/>
            <w:bCs/>
            <w:color w:val="auto"/>
            <w:sz w:val="36"/>
            <w:szCs w:val="36"/>
          </w:rPr>
          <w:t>FedEx</w:t>
        </w:r>
      </w:hyperlink>
      <w:r w:rsidR="00C3270D" w:rsidRPr="000676F2">
        <w:rPr>
          <w:rFonts w:asciiTheme="minorHAnsi" w:hAnsiTheme="minorHAnsi" w:cstheme="minorHAnsi"/>
          <w:b/>
          <w:bCs/>
          <w:sz w:val="36"/>
          <w:szCs w:val="36"/>
        </w:rPr>
        <w:t xml:space="preserve">, </w:t>
      </w:r>
      <w:r w:rsidR="00A03A97" w:rsidRPr="000676F2">
        <w:rPr>
          <w:rFonts w:asciiTheme="minorHAnsi" w:hAnsiTheme="minorHAnsi" w:cstheme="minorHAnsi"/>
          <w:b/>
          <w:bCs/>
          <w:sz w:val="36"/>
          <w:szCs w:val="36"/>
        </w:rPr>
        <w:t xml:space="preserve">UPS, and even the IKEA group </w:t>
      </w:r>
      <w:r w:rsidR="00C3270D" w:rsidRPr="000676F2">
        <w:rPr>
          <w:rFonts w:asciiTheme="minorHAnsi" w:hAnsiTheme="minorHAnsi" w:cstheme="minorHAnsi"/>
          <w:b/>
          <w:bCs/>
          <w:sz w:val="36"/>
          <w:szCs w:val="36"/>
        </w:rPr>
        <w:t>have</w:t>
      </w:r>
      <w:r w:rsidR="00A03A97" w:rsidRPr="000676F2">
        <w:rPr>
          <w:rFonts w:asciiTheme="minorHAnsi" w:hAnsiTheme="minorHAnsi" w:cstheme="minorHAnsi"/>
          <w:b/>
          <w:bCs/>
          <w:sz w:val="36"/>
          <w:szCs w:val="36"/>
        </w:rPr>
        <w:t xml:space="preserve"> all</w:t>
      </w:r>
      <w:r w:rsidR="00C3270D" w:rsidRPr="000676F2">
        <w:rPr>
          <w:rFonts w:asciiTheme="minorHAnsi" w:hAnsiTheme="minorHAnsi" w:cstheme="minorHAnsi"/>
          <w:b/>
          <w:bCs/>
          <w:sz w:val="36"/>
          <w:szCs w:val="36"/>
        </w:rPr>
        <w:t xml:space="preserve"> pledged to expand their electric fleets </w:t>
      </w:r>
      <w:hyperlink r:id="rId11" w:tgtFrame="_blank" w:history="1">
        <w:r w:rsidR="00C3270D" w:rsidRPr="000676F2">
          <w:rPr>
            <w:rStyle w:val="Hyperlink"/>
            <w:rFonts w:asciiTheme="minorHAnsi" w:hAnsiTheme="minorHAnsi" w:cstheme="minorHAnsi"/>
            <w:b/>
            <w:bCs/>
            <w:color w:val="auto"/>
            <w:sz w:val="36"/>
            <w:szCs w:val="36"/>
          </w:rPr>
          <w:t>through retrofits</w:t>
        </w:r>
      </w:hyperlink>
      <w:r w:rsidR="00C3270D" w:rsidRPr="000676F2">
        <w:rPr>
          <w:rFonts w:asciiTheme="minorHAnsi" w:hAnsiTheme="minorHAnsi" w:cstheme="minorHAnsi"/>
          <w:b/>
          <w:bCs/>
          <w:sz w:val="36"/>
          <w:szCs w:val="36"/>
        </w:rPr>
        <w:t xml:space="preserve"> or </w:t>
      </w:r>
      <w:hyperlink r:id="rId12" w:tgtFrame="_blank" w:history="1">
        <w:r w:rsidR="00C3270D" w:rsidRPr="000676F2">
          <w:rPr>
            <w:rStyle w:val="Hyperlink"/>
            <w:rFonts w:asciiTheme="minorHAnsi" w:hAnsiTheme="minorHAnsi" w:cstheme="minorHAnsi"/>
            <w:b/>
            <w:bCs/>
            <w:color w:val="auto"/>
            <w:sz w:val="36"/>
            <w:szCs w:val="36"/>
          </w:rPr>
          <w:t>outright purchases</w:t>
        </w:r>
      </w:hyperlink>
      <w:r w:rsidR="00C3270D" w:rsidRPr="000676F2">
        <w:rPr>
          <w:rFonts w:asciiTheme="minorHAnsi" w:hAnsiTheme="minorHAnsi" w:cstheme="minorHAnsi"/>
          <w:b/>
          <w:bCs/>
          <w:sz w:val="36"/>
          <w:szCs w:val="36"/>
        </w:rPr>
        <w:t xml:space="preserve"> in the near future.</w:t>
      </w:r>
    </w:p>
    <w:p w14:paraId="362F6074" w14:textId="2AFC0011" w:rsidR="00452711" w:rsidRDefault="00FC1CAC" w:rsidP="00C01B89">
      <w:pPr>
        <w:pStyle w:val="NormalWeb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A recent Webinar</w:t>
      </w:r>
      <w:r w:rsidR="00437EC5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E235C5" w:rsidRPr="00567784">
        <w:rPr>
          <w:rFonts w:asciiTheme="minorHAnsi" w:hAnsiTheme="minorHAnsi" w:cstheme="minorHAnsi"/>
          <w:b/>
          <w:bCs/>
          <w:sz w:val="36"/>
          <w:szCs w:val="36"/>
        </w:rPr>
        <w:t xml:space="preserve">convened </w:t>
      </w:r>
      <w:r w:rsidR="0053626A">
        <w:rPr>
          <w:rFonts w:asciiTheme="minorHAnsi" w:hAnsiTheme="minorHAnsi" w:cstheme="minorHAnsi"/>
          <w:b/>
          <w:bCs/>
          <w:sz w:val="36"/>
          <w:szCs w:val="36"/>
        </w:rPr>
        <w:t xml:space="preserve">in Luxemburg </w:t>
      </w:r>
      <w:r w:rsidR="00177A04">
        <w:rPr>
          <w:rFonts w:asciiTheme="minorHAnsi" w:hAnsiTheme="minorHAnsi" w:cstheme="minorHAnsi"/>
          <w:b/>
          <w:bCs/>
          <w:sz w:val="36"/>
          <w:szCs w:val="36"/>
        </w:rPr>
        <w:t xml:space="preserve">brought together </w:t>
      </w:r>
      <w:r w:rsidR="0079631A">
        <w:rPr>
          <w:rFonts w:asciiTheme="minorHAnsi" w:hAnsiTheme="minorHAnsi" w:cstheme="minorHAnsi"/>
          <w:b/>
          <w:bCs/>
          <w:sz w:val="36"/>
          <w:szCs w:val="36"/>
        </w:rPr>
        <w:t xml:space="preserve">industry leaders from the </w:t>
      </w:r>
      <w:r w:rsidR="00AE741C">
        <w:rPr>
          <w:rFonts w:asciiTheme="minorHAnsi" w:hAnsiTheme="minorHAnsi" w:cstheme="minorHAnsi"/>
          <w:b/>
          <w:bCs/>
          <w:sz w:val="36"/>
          <w:szCs w:val="36"/>
        </w:rPr>
        <w:t xml:space="preserve">European </w:t>
      </w:r>
      <w:proofErr w:type="spellStart"/>
      <w:r w:rsidR="00AE741C">
        <w:rPr>
          <w:rFonts w:asciiTheme="minorHAnsi" w:hAnsiTheme="minorHAnsi" w:cstheme="minorHAnsi"/>
          <w:b/>
          <w:bCs/>
          <w:sz w:val="36"/>
          <w:szCs w:val="36"/>
        </w:rPr>
        <w:t>Pentalateral</w:t>
      </w:r>
      <w:proofErr w:type="spellEnd"/>
      <w:r w:rsidR="00AE741C">
        <w:rPr>
          <w:rFonts w:asciiTheme="minorHAnsi" w:hAnsiTheme="minorHAnsi" w:cstheme="minorHAnsi"/>
          <w:b/>
          <w:bCs/>
          <w:sz w:val="36"/>
          <w:szCs w:val="36"/>
        </w:rPr>
        <w:t xml:space="preserve"> Region, </w:t>
      </w:r>
      <w:r w:rsidR="00AE741C">
        <w:rPr>
          <w:rFonts w:asciiTheme="minorHAnsi" w:hAnsiTheme="minorHAnsi" w:cstheme="minorHAnsi"/>
          <w:b/>
          <w:bCs/>
          <w:sz w:val="36"/>
          <w:szCs w:val="36"/>
        </w:rPr>
        <w:lastRenderedPageBreak/>
        <w:t>which is the Benelux countries plus</w:t>
      </w:r>
      <w:r w:rsidR="0053626A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424A20">
        <w:rPr>
          <w:rFonts w:asciiTheme="minorHAnsi" w:hAnsiTheme="minorHAnsi" w:cstheme="minorHAnsi"/>
          <w:b/>
          <w:bCs/>
          <w:sz w:val="36"/>
          <w:szCs w:val="36"/>
        </w:rPr>
        <w:t>France, Ge</w:t>
      </w:r>
      <w:r w:rsidR="00AB2BBF">
        <w:rPr>
          <w:rFonts w:asciiTheme="minorHAnsi" w:hAnsiTheme="minorHAnsi" w:cstheme="minorHAnsi"/>
          <w:b/>
          <w:bCs/>
          <w:sz w:val="36"/>
          <w:szCs w:val="36"/>
        </w:rPr>
        <w:t>rmany, Switzerland and Austria</w:t>
      </w:r>
      <w:r w:rsidR="0047197A">
        <w:rPr>
          <w:rFonts w:asciiTheme="minorHAnsi" w:hAnsiTheme="minorHAnsi" w:cstheme="minorHAnsi"/>
          <w:b/>
          <w:bCs/>
          <w:sz w:val="36"/>
          <w:szCs w:val="36"/>
        </w:rPr>
        <w:t xml:space="preserve">, specifically to discuss the future of heavy duty vehicles in that part of the world. They focussed </w:t>
      </w:r>
      <w:r w:rsidR="00006261">
        <w:rPr>
          <w:rFonts w:asciiTheme="minorHAnsi" w:hAnsiTheme="minorHAnsi" w:cstheme="minorHAnsi"/>
          <w:b/>
          <w:bCs/>
          <w:sz w:val="36"/>
          <w:szCs w:val="36"/>
        </w:rPr>
        <w:t xml:space="preserve">heavily </w:t>
      </w:r>
      <w:r w:rsidR="0047197A">
        <w:rPr>
          <w:rFonts w:asciiTheme="minorHAnsi" w:hAnsiTheme="minorHAnsi" w:cstheme="minorHAnsi"/>
          <w:b/>
          <w:bCs/>
          <w:sz w:val="36"/>
          <w:szCs w:val="36"/>
        </w:rPr>
        <w:t xml:space="preserve">on the </w:t>
      </w:r>
      <w:r w:rsidR="00AA209B">
        <w:rPr>
          <w:rFonts w:asciiTheme="minorHAnsi" w:hAnsiTheme="minorHAnsi" w:cstheme="minorHAnsi"/>
          <w:b/>
          <w:bCs/>
          <w:sz w:val="36"/>
          <w:szCs w:val="36"/>
        </w:rPr>
        <w:t>infrastructure that</w:t>
      </w:r>
      <w:r w:rsidR="00006261">
        <w:rPr>
          <w:rFonts w:asciiTheme="minorHAnsi" w:hAnsiTheme="minorHAnsi" w:cstheme="minorHAnsi"/>
          <w:b/>
          <w:bCs/>
          <w:sz w:val="36"/>
          <w:szCs w:val="36"/>
        </w:rPr>
        <w:t>’ll</w:t>
      </w:r>
      <w:r w:rsidR="00AA209B">
        <w:rPr>
          <w:rFonts w:asciiTheme="minorHAnsi" w:hAnsiTheme="minorHAnsi" w:cstheme="minorHAnsi"/>
          <w:b/>
          <w:bCs/>
          <w:sz w:val="36"/>
          <w:szCs w:val="36"/>
        </w:rPr>
        <w:t xml:space="preserve"> be needed to support the mass adoption of </w:t>
      </w:r>
      <w:r w:rsidR="00F309F8">
        <w:rPr>
          <w:rFonts w:asciiTheme="minorHAnsi" w:hAnsiTheme="minorHAnsi" w:cstheme="minorHAnsi"/>
          <w:b/>
          <w:bCs/>
          <w:sz w:val="36"/>
          <w:szCs w:val="36"/>
        </w:rPr>
        <w:t>electric trucks</w:t>
      </w:r>
      <w:r w:rsidR="00006261">
        <w:rPr>
          <w:rFonts w:asciiTheme="minorHAnsi" w:hAnsiTheme="minorHAnsi" w:cstheme="minorHAnsi"/>
          <w:b/>
          <w:bCs/>
          <w:sz w:val="36"/>
          <w:szCs w:val="36"/>
        </w:rPr>
        <w:t xml:space="preserve"> over the coming decade.</w:t>
      </w:r>
      <w:r w:rsidR="00C80777">
        <w:rPr>
          <w:rFonts w:asciiTheme="minorHAnsi" w:hAnsiTheme="minorHAnsi" w:cstheme="minorHAnsi"/>
          <w:b/>
          <w:bCs/>
          <w:sz w:val="36"/>
          <w:szCs w:val="36"/>
        </w:rPr>
        <w:t xml:space="preserve"> One of the</w:t>
      </w:r>
      <w:r w:rsidR="00362584">
        <w:rPr>
          <w:rFonts w:asciiTheme="minorHAnsi" w:hAnsiTheme="minorHAnsi" w:cstheme="minorHAnsi"/>
          <w:b/>
          <w:bCs/>
          <w:sz w:val="36"/>
          <w:szCs w:val="36"/>
        </w:rPr>
        <w:t xml:space="preserve"> systems under consideration in Europe is a network </w:t>
      </w:r>
      <w:r w:rsidR="00415E75">
        <w:rPr>
          <w:rFonts w:asciiTheme="minorHAnsi" w:hAnsiTheme="minorHAnsi" w:cstheme="minorHAnsi"/>
          <w:b/>
          <w:bCs/>
          <w:sz w:val="36"/>
          <w:szCs w:val="36"/>
        </w:rPr>
        <w:t xml:space="preserve">of electric road systems, where trucks are fitted with a </w:t>
      </w:r>
      <w:r w:rsidR="00C87A16">
        <w:rPr>
          <w:rFonts w:asciiTheme="minorHAnsi" w:hAnsiTheme="minorHAnsi" w:cstheme="minorHAnsi"/>
          <w:b/>
          <w:bCs/>
          <w:sz w:val="36"/>
          <w:szCs w:val="36"/>
        </w:rPr>
        <w:t xml:space="preserve">pantograph </w:t>
      </w:r>
      <w:r w:rsidR="00415E75">
        <w:rPr>
          <w:rFonts w:asciiTheme="minorHAnsi" w:hAnsiTheme="minorHAnsi" w:cstheme="minorHAnsi"/>
          <w:b/>
          <w:bCs/>
          <w:sz w:val="36"/>
          <w:szCs w:val="36"/>
        </w:rPr>
        <w:t xml:space="preserve">on their roof </w:t>
      </w:r>
      <w:r w:rsidR="00A95203">
        <w:rPr>
          <w:rFonts w:asciiTheme="minorHAnsi" w:hAnsiTheme="minorHAnsi" w:cstheme="minorHAnsi"/>
          <w:b/>
          <w:bCs/>
          <w:sz w:val="36"/>
          <w:szCs w:val="36"/>
        </w:rPr>
        <w:t xml:space="preserve">that can </w:t>
      </w:r>
      <w:r w:rsidR="001002D4">
        <w:rPr>
          <w:rFonts w:asciiTheme="minorHAnsi" w:hAnsiTheme="minorHAnsi" w:cstheme="minorHAnsi"/>
          <w:b/>
          <w:bCs/>
          <w:sz w:val="36"/>
          <w:szCs w:val="36"/>
        </w:rPr>
        <w:t xml:space="preserve">hook onto an electricity cable </w:t>
      </w:r>
      <w:r w:rsidR="006E04F7">
        <w:rPr>
          <w:rFonts w:asciiTheme="minorHAnsi" w:hAnsiTheme="minorHAnsi" w:cstheme="minorHAnsi"/>
          <w:b/>
          <w:bCs/>
          <w:sz w:val="36"/>
          <w:szCs w:val="36"/>
        </w:rPr>
        <w:t xml:space="preserve">suspended by catenary wires </w:t>
      </w:r>
      <w:r w:rsidR="001002D4">
        <w:rPr>
          <w:rFonts w:asciiTheme="minorHAnsi" w:hAnsiTheme="minorHAnsi" w:cstheme="minorHAnsi"/>
          <w:b/>
          <w:bCs/>
          <w:sz w:val="36"/>
          <w:szCs w:val="36"/>
        </w:rPr>
        <w:t>above the highway</w:t>
      </w:r>
      <w:r w:rsidR="005D7E62">
        <w:rPr>
          <w:rFonts w:asciiTheme="minorHAnsi" w:hAnsiTheme="minorHAnsi" w:cstheme="minorHAnsi"/>
          <w:b/>
          <w:bCs/>
          <w:sz w:val="36"/>
          <w:szCs w:val="36"/>
        </w:rPr>
        <w:t xml:space="preserve">. It’s </w:t>
      </w:r>
      <w:r w:rsidR="001002D4">
        <w:rPr>
          <w:rFonts w:asciiTheme="minorHAnsi" w:hAnsiTheme="minorHAnsi" w:cstheme="minorHAnsi"/>
          <w:b/>
          <w:bCs/>
          <w:sz w:val="36"/>
          <w:szCs w:val="36"/>
        </w:rPr>
        <w:t xml:space="preserve">essentially </w:t>
      </w:r>
      <w:r w:rsidR="00CB58FF">
        <w:rPr>
          <w:rFonts w:asciiTheme="minorHAnsi" w:hAnsiTheme="minorHAnsi" w:cstheme="minorHAnsi"/>
          <w:b/>
          <w:bCs/>
          <w:sz w:val="36"/>
          <w:szCs w:val="36"/>
        </w:rPr>
        <w:t xml:space="preserve">the same way that </w:t>
      </w:r>
      <w:r w:rsidR="001002D4">
        <w:rPr>
          <w:rFonts w:asciiTheme="minorHAnsi" w:hAnsiTheme="minorHAnsi" w:cstheme="minorHAnsi"/>
          <w:b/>
          <w:bCs/>
          <w:sz w:val="36"/>
          <w:szCs w:val="36"/>
        </w:rPr>
        <w:t>tram</w:t>
      </w:r>
      <w:r w:rsidR="00CB58FF">
        <w:rPr>
          <w:rFonts w:asciiTheme="minorHAnsi" w:hAnsiTheme="minorHAnsi" w:cstheme="minorHAnsi"/>
          <w:b/>
          <w:bCs/>
          <w:sz w:val="36"/>
          <w:szCs w:val="36"/>
        </w:rPr>
        <w:t>s</w:t>
      </w:r>
      <w:r w:rsidR="001002D4">
        <w:rPr>
          <w:rFonts w:asciiTheme="minorHAnsi" w:hAnsiTheme="minorHAnsi" w:cstheme="minorHAnsi"/>
          <w:b/>
          <w:bCs/>
          <w:sz w:val="36"/>
          <w:szCs w:val="36"/>
        </w:rPr>
        <w:t xml:space="preserve"> work </w:t>
      </w:r>
      <w:r w:rsidR="00CB58FF">
        <w:rPr>
          <w:rFonts w:asciiTheme="minorHAnsi" w:hAnsiTheme="minorHAnsi" w:cstheme="minorHAnsi"/>
          <w:b/>
          <w:bCs/>
          <w:sz w:val="36"/>
          <w:szCs w:val="36"/>
        </w:rPr>
        <w:t xml:space="preserve">in many </w:t>
      </w:r>
      <w:r w:rsidR="005D7E62">
        <w:rPr>
          <w:rFonts w:asciiTheme="minorHAnsi" w:hAnsiTheme="minorHAnsi" w:cstheme="minorHAnsi"/>
          <w:b/>
          <w:bCs/>
          <w:sz w:val="36"/>
          <w:szCs w:val="36"/>
        </w:rPr>
        <w:t>city centre</w:t>
      </w:r>
      <w:r w:rsidR="00CB58FF">
        <w:rPr>
          <w:rFonts w:asciiTheme="minorHAnsi" w:hAnsiTheme="minorHAnsi" w:cstheme="minorHAnsi"/>
          <w:b/>
          <w:bCs/>
          <w:sz w:val="36"/>
          <w:szCs w:val="36"/>
        </w:rPr>
        <w:t>s</w:t>
      </w:r>
      <w:r w:rsidR="005D7E62">
        <w:rPr>
          <w:rFonts w:asciiTheme="minorHAnsi" w:hAnsiTheme="minorHAnsi" w:cstheme="minorHAnsi"/>
          <w:b/>
          <w:bCs/>
          <w:sz w:val="36"/>
          <w:szCs w:val="36"/>
        </w:rPr>
        <w:t>, but this system would be rolled out on all major trunk roads.</w:t>
      </w:r>
      <w:r w:rsidR="00515D79">
        <w:rPr>
          <w:rFonts w:asciiTheme="minorHAnsi" w:hAnsiTheme="minorHAnsi" w:cstheme="minorHAnsi"/>
          <w:b/>
          <w:bCs/>
          <w:sz w:val="36"/>
          <w:szCs w:val="36"/>
        </w:rPr>
        <w:t xml:space="preserve"> The vehicles would also have their own on</w:t>
      </w:r>
      <w:r w:rsidR="00D60C3D">
        <w:rPr>
          <w:rFonts w:asciiTheme="minorHAnsi" w:hAnsiTheme="minorHAnsi" w:cstheme="minorHAnsi"/>
          <w:b/>
          <w:bCs/>
          <w:sz w:val="36"/>
          <w:szCs w:val="36"/>
        </w:rPr>
        <w:t>-</w:t>
      </w:r>
      <w:r w:rsidR="00515D79">
        <w:rPr>
          <w:rFonts w:asciiTheme="minorHAnsi" w:hAnsiTheme="minorHAnsi" w:cstheme="minorHAnsi"/>
          <w:b/>
          <w:bCs/>
          <w:sz w:val="36"/>
          <w:szCs w:val="36"/>
        </w:rPr>
        <w:t xml:space="preserve">board battery power which they would use as soon as they leave the highway to do the last stretch of the route. </w:t>
      </w:r>
      <w:r w:rsidR="00FB32D9">
        <w:rPr>
          <w:rFonts w:asciiTheme="minorHAnsi" w:hAnsiTheme="minorHAnsi" w:cstheme="minorHAnsi"/>
          <w:b/>
          <w:bCs/>
          <w:sz w:val="36"/>
          <w:szCs w:val="36"/>
        </w:rPr>
        <w:t xml:space="preserve">Energy efficiency analysis was carried out by Siemens in 2018 and it found that these </w:t>
      </w:r>
      <w:r w:rsidR="000C3428">
        <w:rPr>
          <w:rFonts w:asciiTheme="minorHAnsi" w:hAnsiTheme="minorHAnsi" w:cstheme="minorHAnsi"/>
          <w:b/>
          <w:bCs/>
          <w:sz w:val="36"/>
          <w:szCs w:val="36"/>
        </w:rPr>
        <w:t xml:space="preserve">electric road systems came out top of the pile with </w:t>
      </w:r>
      <w:r w:rsidR="0052321B">
        <w:rPr>
          <w:rFonts w:asciiTheme="minorHAnsi" w:hAnsiTheme="minorHAnsi" w:cstheme="minorHAnsi"/>
          <w:b/>
          <w:bCs/>
          <w:sz w:val="36"/>
          <w:szCs w:val="36"/>
        </w:rPr>
        <w:t xml:space="preserve">a well to wheel efficiency of 77%, a range of sixty kilometres per one hundred </w:t>
      </w:r>
      <w:r w:rsidR="004F156B">
        <w:rPr>
          <w:rFonts w:asciiTheme="minorHAnsi" w:hAnsiTheme="minorHAnsi" w:cstheme="minorHAnsi"/>
          <w:b/>
          <w:bCs/>
          <w:sz w:val="36"/>
          <w:szCs w:val="36"/>
        </w:rPr>
        <w:t>kilowatt hours and a cost of just nineteen eurocents per kilometre.</w:t>
      </w:r>
      <w:r w:rsidR="005D7E62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</w:p>
    <w:p w14:paraId="08226D8F" w14:textId="3DB8D586" w:rsidR="00BD2F93" w:rsidRDefault="001634F5" w:rsidP="00820CB1">
      <w:pPr>
        <w:pStyle w:val="NormalWeb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 xml:space="preserve">That league </w:t>
      </w:r>
      <w:r w:rsidR="0065299F">
        <w:rPr>
          <w:rFonts w:asciiTheme="minorHAnsi" w:hAnsiTheme="minorHAnsi" w:cstheme="minorHAnsi"/>
          <w:b/>
          <w:bCs/>
          <w:sz w:val="36"/>
          <w:szCs w:val="36"/>
        </w:rPr>
        <w:t xml:space="preserve">table 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may change though as </w:t>
      </w:r>
      <w:r w:rsidR="00FC679E">
        <w:rPr>
          <w:rFonts w:asciiTheme="minorHAnsi" w:hAnsiTheme="minorHAnsi" w:cstheme="minorHAnsi"/>
          <w:b/>
          <w:bCs/>
          <w:sz w:val="36"/>
          <w:szCs w:val="36"/>
        </w:rPr>
        <w:t>the cost of lithium ion batteries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98475D">
        <w:rPr>
          <w:rFonts w:asciiTheme="minorHAnsi" w:hAnsiTheme="minorHAnsi" w:cstheme="minorHAnsi"/>
          <w:b/>
          <w:bCs/>
          <w:sz w:val="36"/>
          <w:szCs w:val="36"/>
        </w:rPr>
        <w:t>continue</w:t>
      </w:r>
      <w:r>
        <w:rPr>
          <w:rFonts w:asciiTheme="minorHAnsi" w:hAnsiTheme="minorHAnsi" w:cstheme="minorHAnsi"/>
          <w:b/>
          <w:bCs/>
          <w:sz w:val="36"/>
          <w:szCs w:val="36"/>
        </w:rPr>
        <w:t>s</w:t>
      </w:r>
      <w:r w:rsidR="0098475D">
        <w:rPr>
          <w:rFonts w:asciiTheme="minorHAnsi" w:hAnsiTheme="minorHAnsi" w:cstheme="minorHAnsi"/>
          <w:b/>
          <w:bCs/>
          <w:sz w:val="36"/>
          <w:szCs w:val="36"/>
        </w:rPr>
        <w:t xml:space="preserve"> to fall 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while </w:t>
      </w:r>
      <w:r w:rsidR="0098475D">
        <w:rPr>
          <w:rFonts w:asciiTheme="minorHAnsi" w:hAnsiTheme="minorHAnsi" w:cstheme="minorHAnsi"/>
          <w:b/>
          <w:bCs/>
          <w:sz w:val="36"/>
          <w:szCs w:val="36"/>
        </w:rPr>
        <w:t>performance and efficiency continue to increase</w:t>
      </w:r>
      <w:r w:rsidR="003C3125">
        <w:rPr>
          <w:rFonts w:asciiTheme="minorHAnsi" w:hAnsiTheme="minorHAnsi" w:cstheme="minorHAnsi"/>
          <w:b/>
          <w:bCs/>
          <w:sz w:val="36"/>
          <w:szCs w:val="36"/>
        </w:rPr>
        <w:t>.</w:t>
      </w:r>
    </w:p>
    <w:p w14:paraId="08245B99" w14:textId="41EB658F" w:rsidR="00B949F7" w:rsidRDefault="004457AD" w:rsidP="00820CB1">
      <w:pPr>
        <w:pStyle w:val="NormalWeb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H</w:t>
      </w:r>
      <w:r w:rsidR="000E5831">
        <w:rPr>
          <w:rFonts w:asciiTheme="minorHAnsi" w:hAnsiTheme="minorHAnsi" w:cstheme="minorHAnsi"/>
          <w:b/>
          <w:bCs/>
          <w:sz w:val="36"/>
          <w:szCs w:val="36"/>
        </w:rPr>
        <w:t>eavy</w:t>
      </w:r>
      <w:r w:rsidR="000475C6">
        <w:rPr>
          <w:rFonts w:asciiTheme="minorHAnsi" w:hAnsiTheme="minorHAnsi" w:cstheme="minorHAnsi"/>
          <w:b/>
          <w:bCs/>
          <w:sz w:val="36"/>
          <w:szCs w:val="36"/>
        </w:rPr>
        <w:t>-</w:t>
      </w:r>
      <w:r w:rsidR="000E5831">
        <w:rPr>
          <w:rFonts w:asciiTheme="minorHAnsi" w:hAnsiTheme="minorHAnsi" w:cstheme="minorHAnsi"/>
          <w:b/>
          <w:bCs/>
          <w:sz w:val="36"/>
          <w:szCs w:val="36"/>
        </w:rPr>
        <w:t xml:space="preserve">duty 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electric </w:t>
      </w:r>
      <w:r w:rsidR="000E5831">
        <w:rPr>
          <w:rFonts w:asciiTheme="minorHAnsi" w:hAnsiTheme="minorHAnsi" w:cstheme="minorHAnsi"/>
          <w:b/>
          <w:bCs/>
          <w:sz w:val="36"/>
          <w:szCs w:val="36"/>
        </w:rPr>
        <w:t xml:space="preserve">vehicles will 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generally </w:t>
      </w:r>
      <w:r w:rsidR="000E5831">
        <w:rPr>
          <w:rFonts w:asciiTheme="minorHAnsi" w:hAnsiTheme="minorHAnsi" w:cstheme="minorHAnsi"/>
          <w:b/>
          <w:bCs/>
          <w:sz w:val="36"/>
          <w:szCs w:val="36"/>
        </w:rPr>
        <w:t xml:space="preserve">be charged overnight at their depots, </w:t>
      </w:r>
      <w:r w:rsidR="004528B4">
        <w:rPr>
          <w:rFonts w:asciiTheme="minorHAnsi" w:hAnsiTheme="minorHAnsi" w:cstheme="minorHAnsi"/>
          <w:b/>
          <w:bCs/>
          <w:sz w:val="36"/>
          <w:szCs w:val="36"/>
        </w:rPr>
        <w:t xml:space="preserve">which means they can use fairly standard </w:t>
      </w:r>
      <w:r w:rsidR="000B082E">
        <w:rPr>
          <w:rFonts w:asciiTheme="minorHAnsi" w:hAnsiTheme="minorHAnsi" w:cstheme="minorHAnsi"/>
          <w:b/>
          <w:bCs/>
          <w:sz w:val="36"/>
          <w:szCs w:val="36"/>
        </w:rPr>
        <w:t>charger</w:t>
      </w:r>
      <w:r w:rsidR="00F92D3C">
        <w:rPr>
          <w:rFonts w:asciiTheme="minorHAnsi" w:hAnsiTheme="minorHAnsi" w:cstheme="minorHAnsi"/>
          <w:b/>
          <w:bCs/>
          <w:sz w:val="36"/>
          <w:szCs w:val="36"/>
        </w:rPr>
        <w:t>s running at som</w:t>
      </w:r>
      <w:r w:rsidR="00861298">
        <w:rPr>
          <w:rFonts w:asciiTheme="minorHAnsi" w:hAnsiTheme="minorHAnsi" w:cstheme="minorHAnsi"/>
          <w:b/>
          <w:bCs/>
          <w:sz w:val="36"/>
          <w:szCs w:val="36"/>
        </w:rPr>
        <w:t>ething</w:t>
      </w:r>
      <w:r w:rsidR="000335DB">
        <w:rPr>
          <w:rFonts w:asciiTheme="minorHAnsi" w:hAnsiTheme="minorHAnsi" w:cstheme="minorHAnsi"/>
          <w:b/>
          <w:bCs/>
          <w:sz w:val="36"/>
          <w:szCs w:val="36"/>
        </w:rPr>
        <w:t xml:space="preserve"> like</w:t>
      </w:r>
      <w:r w:rsidR="00861298">
        <w:rPr>
          <w:rFonts w:asciiTheme="minorHAnsi" w:hAnsiTheme="minorHAnsi" w:cstheme="minorHAnsi"/>
          <w:b/>
          <w:bCs/>
          <w:sz w:val="36"/>
          <w:szCs w:val="36"/>
        </w:rPr>
        <w:t xml:space="preserve"> fifty or perhaps a </w:t>
      </w:r>
      <w:r w:rsidR="00F92D3C">
        <w:rPr>
          <w:rFonts w:asciiTheme="minorHAnsi" w:hAnsiTheme="minorHAnsi" w:cstheme="minorHAnsi"/>
          <w:b/>
          <w:bCs/>
          <w:sz w:val="36"/>
          <w:szCs w:val="36"/>
        </w:rPr>
        <w:t xml:space="preserve">hundred kilowatts, </w:t>
      </w:r>
      <w:r w:rsidR="000E5831">
        <w:rPr>
          <w:rFonts w:asciiTheme="minorHAnsi" w:hAnsiTheme="minorHAnsi" w:cstheme="minorHAnsi"/>
          <w:b/>
          <w:bCs/>
          <w:sz w:val="36"/>
          <w:szCs w:val="36"/>
        </w:rPr>
        <w:t xml:space="preserve">but </w:t>
      </w:r>
      <w:r w:rsidR="00D422AE">
        <w:rPr>
          <w:rFonts w:asciiTheme="minorHAnsi" w:hAnsiTheme="minorHAnsi" w:cstheme="minorHAnsi"/>
          <w:b/>
          <w:bCs/>
          <w:sz w:val="36"/>
          <w:szCs w:val="36"/>
        </w:rPr>
        <w:t xml:space="preserve">there </w:t>
      </w:r>
      <w:r w:rsidR="004607AB">
        <w:rPr>
          <w:rFonts w:asciiTheme="minorHAnsi" w:hAnsiTheme="minorHAnsi" w:cstheme="minorHAnsi"/>
          <w:b/>
          <w:bCs/>
          <w:sz w:val="36"/>
          <w:szCs w:val="36"/>
        </w:rPr>
        <w:t>WILL</w:t>
      </w:r>
      <w:r w:rsidR="00D422AE">
        <w:rPr>
          <w:rFonts w:asciiTheme="minorHAnsi" w:hAnsiTheme="minorHAnsi" w:cstheme="minorHAnsi"/>
          <w:b/>
          <w:bCs/>
          <w:sz w:val="36"/>
          <w:szCs w:val="36"/>
        </w:rPr>
        <w:t xml:space="preserve"> be a need for a</w:t>
      </w:r>
      <w:r w:rsidR="004607AB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D422AE">
        <w:rPr>
          <w:rFonts w:asciiTheme="minorHAnsi" w:hAnsiTheme="minorHAnsi" w:cstheme="minorHAnsi"/>
          <w:b/>
          <w:bCs/>
          <w:sz w:val="36"/>
          <w:szCs w:val="36"/>
        </w:rPr>
        <w:t xml:space="preserve">charging network across countries </w:t>
      </w:r>
      <w:r w:rsidR="00B949F7">
        <w:rPr>
          <w:rFonts w:asciiTheme="minorHAnsi" w:hAnsiTheme="minorHAnsi" w:cstheme="minorHAnsi"/>
          <w:b/>
          <w:bCs/>
          <w:sz w:val="36"/>
          <w:szCs w:val="36"/>
        </w:rPr>
        <w:t xml:space="preserve">and continents </w:t>
      </w:r>
      <w:r w:rsidR="00D422AE">
        <w:rPr>
          <w:rFonts w:asciiTheme="minorHAnsi" w:hAnsiTheme="minorHAnsi" w:cstheme="minorHAnsi"/>
          <w:b/>
          <w:bCs/>
          <w:sz w:val="36"/>
          <w:szCs w:val="36"/>
        </w:rPr>
        <w:t>to accommodate very long</w:t>
      </w:r>
      <w:r w:rsidR="003D0345">
        <w:rPr>
          <w:rFonts w:asciiTheme="minorHAnsi" w:hAnsiTheme="minorHAnsi" w:cstheme="minorHAnsi"/>
          <w:b/>
          <w:bCs/>
          <w:sz w:val="36"/>
          <w:szCs w:val="36"/>
        </w:rPr>
        <w:t>-</w:t>
      </w:r>
      <w:r w:rsidR="00D422AE">
        <w:rPr>
          <w:rFonts w:asciiTheme="minorHAnsi" w:hAnsiTheme="minorHAnsi" w:cstheme="minorHAnsi"/>
          <w:b/>
          <w:bCs/>
          <w:sz w:val="36"/>
          <w:szCs w:val="36"/>
        </w:rPr>
        <w:t xml:space="preserve">distance </w:t>
      </w:r>
      <w:r w:rsidR="00B949F7">
        <w:rPr>
          <w:rFonts w:asciiTheme="minorHAnsi" w:hAnsiTheme="minorHAnsi" w:cstheme="minorHAnsi"/>
          <w:b/>
          <w:bCs/>
          <w:sz w:val="36"/>
          <w:szCs w:val="36"/>
        </w:rPr>
        <w:t>routes.</w:t>
      </w:r>
      <w:r w:rsidR="003D0345">
        <w:rPr>
          <w:rFonts w:asciiTheme="minorHAnsi" w:hAnsiTheme="minorHAnsi" w:cstheme="minorHAnsi"/>
          <w:b/>
          <w:bCs/>
          <w:sz w:val="36"/>
          <w:szCs w:val="36"/>
        </w:rPr>
        <w:t xml:space="preserve"> Truck drivers are legally required to make regular stops of between forty minutes and three hours though, so </w:t>
      </w:r>
      <w:r w:rsidR="00375AA7">
        <w:rPr>
          <w:rFonts w:asciiTheme="minorHAnsi" w:hAnsiTheme="minorHAnsi" w:cstheme="minorHAnsi"/>
          <w:b/>
          <w:bCs/>
          <w:sz w:val="36"/>
          <w:szCs w:val="36"/>
        </w:rPr>
        <w:t xml:space="preserve">a network of charging </w:t>
      </w:r>
      <w:r w:rsidR="00375AA7">
        <w:rPr>
          <w:rFonts w:asciiTheme="minorHAnsi" w:hAnsiTheme="minorHAnsi" w:cstheme="minorHAnsi"/>
          <w:b/>
          <w:bCs/>
          <w:sz w:val="36"/>
          <w:szCs w:val="36"/>
        </w:rPr>
        <w:lastRenderedPageBreak/>
        <w:t>points at all of those regular stopping points would be an ideal solution</w:t>
      </w:r>
      <w:r w:rsidR="007E7C7A">
        <w:rPr>
          <w:rFonts w:asciiTheme="minorHAnsi" w:hAnsiTheme="minorHAnsi" w:cstheme="minorHAnsi"/>
          <w:b/>
          <w:bCs/>
          <w:sz w:val="36"/>
          <w:szCs w:val="36"/>
        </w:rPr>
        <w:t>. It just needs the right capital investment from government and commerce.</w:t>
      </w:r>
    </w:p>
    <w:p w14:paraId="491F9513" w14:textId="0C35BB5E" w:rsidR="00CF454E" w:rsidRDefault="00CF454E" w:rsidP="00820CB1">
      <w:pPr>
        <w:pStyle w:val="NormalWeb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 xml:space="preserve">The </w:t>
      </w:r>
      <w:r w:rsidR="00CF413B">
        <w:rPr>
          <w:rFonts w:asciiTheme="minorHAnsi" w:hAnsiTheme="minorHAnsi" w:cstheme="minorHAnsi"/>
          <w:b/>
          <w:bCs/>
          <w:sz w:val="36"/>
          <w:szCs w:val="36"/>
        </w:rPr>
        <w:t>Swiss-Swedish</w:t>
      </w:r>
      <w:r w:rsidR="00BF4A47">
        <w:rPr>
          <w:rFonts w:asciiTheme="minorHAnsi" w:hAnsiTheme="minorHAnsi" w:cstheme="minorHAnsi"/>
          <w:b/>
          <w:bCs/>
          <w:sz w:val="36"/>
          <w:szCs w:val="36"/>
        </w:rPr>
        <w:t xml:space="preserve"> automotive technology group ABB </w:t>
      </w:r>
      <w:r w:rsidR="00196DBC">
        <w:rPr>
          <w:rFonts w:asciiTheme="minorHAnsi" w:hAnsiTheme="minorHAnsi" w:cstheme="minorHAnsi"/>
          <w:b/>
          <w:bCs/>
          <w:sz w:val="36"/>
          <w:szCs w:val="36"/>
        </w:rPr>
        <w:t xml:space="preserve">are developing </w:t>
      </w:r>
      <w:r w:rsidR="005F70AB">
        <w:rPr>
          <w:rFonts w:asciiTheme="minorHAnsi" w:hAnsiTheme="minorHAnsi" w:cstheme="minorHAnsi"/>
          <w:b/>
          <w:bCs/>
          <w:sz w:val="36"/>
          <w:szCs w:val="36"/>
        </w:rPr>
        <w:t>a megawatt charging system or MCS</w:t>
      </w:r>
      <w:r w:rsidR="00A644F8">
        <w:rPr>
          <w:rFonts w:asciiTheme="minorHAnsi" w:hAnsiTheme="minorHAnsi" w:cstheme="minorHAnsi"/>
          <w:b/>
          <w:bCs/>
          <w:sz w:val="36"/>
          <w:szCs w:val="36"/>
        </w:rPr>
        <w:t xml:space="preserve"> to provide ultra</w:t>
      </w:r>
      <w:r w:rsidR="0029529D">
        <w:rPr>
          <w:rFonts w:asciiTheme="minorHAnsi" w:hAnsiTheme="minorHAnsi" w:cstheme="minorHAnsi"/>
          <w:b/>
          <w:bCs/>
          <w:sz w:val="36"/>
          <w:szCs w:val="36"/>
        </w:rPr>
        <w:t>-</w:t>
      </w:r>
      <w:r w:rsidR="00A644F8">
        <w:rPr>
          <w:rFonts w:asciiTheme="minorHAnsi" w:hAnsiTheme="minorHAnsi" w:cstheme="minorHAnsi"/>
          <w:b/>
          <w:bCs/>
          <w:sz w:val="36"/>
          <w:szCs w:val="36"/>
        </w:rPr>
        <w:t>high</w:t>
      </w:r>
      <w:r w:rsidR="0029529D">
        <w:rPr>
          <w:rFonts w:asciiTheme="minorHAnsi" w:hAnsiTheme="minorHAnsi" w:cstheme="minorHAnsi"/>
          <w:b/>
          <w:bCs/>
          <w:sz w:val="36"/>
          <w:szCs w:val="36"/>
        </w:rPr>
        <w:t xml:space="preserve"> power</w:t>
      </w:r>
      <w:r w:rsidR="00693CC3">
        <w:rPr>
          <w:rFonts w:asciiTheme="minorHAnsi" w:hAnsiTheme="minorHAnsi" w:cstheme="minorHAnsi"/>
          <w:b/>
          <w:bCs/>
          <w:sz w:val="36"/>
          <w:szCs w:val="36"/>
        </w:rPr>
        <w:t xml:space="preserve">, ultra-rapid </w:t>
      </w:r>
      <w:r w:rsidR="0029529D">
        <w:rPr>
          <w:rFonts w:asciiTheme="minorHAnsi" w:hAnsiTheme="minorHAnsi" w:cstheme="minorHAnsi"/>
          <w:b/>
          <w:bCs/>
          <w:sz w:val="36"/>
          <w:szCs w:val="36"/>
        </w:rPr>
        <w:t xml:space="preserve">on road </w:t>
      </w:r>
      <w:r w:rsidR="00D64326">
        <w:rPr>
          <w:rFonts w:asciiTheme="minorHAnsi" w:hAnsiTheme="minorHAnsi" w:cstheme="minorHAnsi"/>
          <w:b/>
          <w:bCs/>
          <w:sz w:val="36"/>
          <w:szCs w:val="36"/>
        </w:rPr>
        <w:t>charging for this new breed of heavy</w:t>
      </w:r>
      <w:r w:rsidR="00D35DD9">
        <w:rPr>
          <w:rFonts w:asciiTheme="minorHAnsi" w:hAnsiTheme="minorHAnsi" w:cstheme="minorHAnsi"/>
          <w:b/>
          <w:bCs/>
          <w:sz w:val="36"/>
          <w:szCs w:val="36"/>
        </w:rPr>
        <w:t>-</w:t>
      </w:r>
      <w:r w:rsidR="00D64326">
        <w:rPr>
          <w:rFonts w:asciiTheme="minorHAnsi" w:hAnsiTheme="minorHAnsi" w:cstheme="minorHAnsi"/>
          <w:b/>
          <w:bCs/>
          <w:sz w:val="36"/>
          <w:szCs w:val="36"/>
        </w:rPr>
        <w:t>duty vehicles.</w:t>
      </w:r>
      <w:r w:rsidR="0029529D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D64326">
        <w:rPr>
          <w:rFonts w:asciiTheme="minorHAnsi" w:hAnsiTheme="minorHAnsi" w:cstheme="minorHAnsi"/>
          <w:b/>
          <w:bCs/>
          <w:sz w:val="36"/>
          <w:szCs w:val="36"/>
        </w:rPr>
        <w:t>They</w:t>
      </w:r>
      <w:r w:rsidR="00D35DD9">
        <w:rPr>
          <w:rFonts w:asciiTheme="minorHAnsi" w:hAnsiTheme="minorHAnsi" w:cstheme="minorHAnsi"/>
          <w:b/>
          <w:bCs/>
          <w:sz w:val="36"/>
          <w:szCs w:val="36"/>
        </w:rPr>
        <w:t xml:space="preserve">’re planning a pilot system for 2021 that will </w:t>
      </w:r>
      <w:r w:rsidR="008F7B69">
        <w:rPr>
          <w:rFonts w:asciiTheme="minorHAnsi" w:hAnsiTheme="minorHAnsi" w:cstheme="minorHAnsi"/>
          <w:b/>
          <w:bCs/>
          <w:sz w:val="36"/>
          <w:szCs w:val="36"/>
        </w:rPr>
        <w:t xml:space="preserve">have </w:t>
      </w:r>
      <w:r w:rsidR="00E25E07">
        <w:rPr>
          <w:rFonts w:asciiTheme="minorHAnsi" w:hAnsiTheme="minorHAnsi" w:cstheme="minorHAnsi"/>
          <w:b/>
          <w:bCs/>
          <w:sz w:val="36"/>
          <w:szCs w:val="36"/>
        </w:rPr>
        <w:t>one</w:t>
      </w:r>
      <w:r w:rsidR="008F7B69">
        <w:rPr>
          <w:rFonts w:asciiTheme="minorHAnsi" w:hAnsiTheme="minorHAnsi" w:cstheme="minorHAnsi"/>
          <w:b/>
          <w:bCs/>
          <w:sz w:val="36"/>
          <w:szCs w:val="36"/>
        </w:rPr>
        <w:t xml:space="preserve"> megawatt capacity</w:t>
      </w:r>
      <w:r w:rsidR="00E25E07">
        <w:rPr>
          <w:rFonts w:asciiTheme="minorHAnsi" w:hAnsiTheme="minorHAnsi" w:cstheme="minorHAnsi"/>
          <w:b/>
          <w:bCs/>
          <w:sz w:val="36"/>
          <w:szCs w:val="36"/>
        </w:rPr>
        <w:t xml:space="preserve">, </w:t>
      </w:r>
      <w:r w:rsidR="00693CC3">
        <w:rPr>
          <w:rFonts w:asciiTheme="minorHAnsi" w:hAnsiTheme="minorHAnsi" w:cstheme="minorHAnsi"/>
          <w:b/>
          <w:bCs/>
          <w:sz w:val="36"/>
          <w:szCs w:val="36"/>
        </w:rPr>
        <w:t>charging at a thousand amps</w:t>
      </w:r>
      <w:r w:rsidR="00286B0D">
        <w:rPr>
          <w:rFonts w:asciiTheme="minorHAnsi" w:hAnsiTheme="minorHAnsi" w:cstheme="minorHAnsi"/>
          <w:b/>
          <w:bCs/>
          <w:sz w:val="36"/>
          <w:szCs w:val="36"/>
        </w:rPr>
        <w:t>.</w:t>
      </w:r>
      <w:r w:rsidR="002740AF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286B0D">
        <w:rPr>
          <w:rFonts w:asciiTheme="minorHAnsi" w:hAnsiTheme="minorHAnsi" w:cstheme="minorHAnsi"/>
          <w:b/>
          <w:bCs/>
          <w:sz w:val="36"/>
          <w:szCs w:val="36"/>
        </w:rPr>
        <w:t>A</w:t>
      </w:r>
      <w:r w:rsidR="004D0854">
        <w:rPr>
          <w:rFonts w:asciiTheme="minorHAnsi" w:hAnsiTheme="minorHAnsi" w:cstheme="minorHAnsi"/>
          <w:b/>
          <w:bCs/>
          <w:sz w:val="36"/>
          <w:szCs w:val="36"/>
        </w:rPr>
        <w:t>nd by 2022 they reckon they</w:t>
      </w:r>
      <w:r w:rsidR="00B949A7">
        <w:rPr>
          <w:rFonts w:asciiTheme="minorHAnsi" w:hAnsiTheme="minorHAnsi" w:cstheme="minorHAnsi"/>
          <w:b/>
          <w:bCs/>
          <w:sz w:val="36"/>
          <w:szCs w:val="36"/>
        </w:rPr>
        <w:t>’</w:t>
      </w:r>
      <w:r w:rsidR="004D0854">
        <w:rPr>
          <w:rFonts w:asciiTheme="minorHAnsi" w:hAnsiTheme="minorHAnsi" w:cstheme="minorHAnsi"/>
          <w:b/>
          <w:bCs/>
          <w:sz w:val="36"/>
          <w:szCs w:val="36"/>
        </w:rPr>
        <w:t>ll have a three</w:t>
      </w:r>
      <w:r w:rsidR="006E4B4E">
        <w:rPr>
          <w:rFonts w:asciiTheme="minorHAnsi" w:hAnsiTheme="minorHAnsi" w:cstheme="minorHAnsi"/>
          <w:b/>
          <w:bCs/>
          <w:sz w:val="36"/>
          <w:szCs w:val="36"/>
        </w:rPr>
        <w:t>-</w:t>
      </w:r>
      <w:r w:rsidR="004D0854">
        <w:rPr>
          <w:rFonts w:asciiTheme="minorHAnsi" w:hAnsiTheme="minorHAnsi" w:cstheme="minorHAnsi"/>
          <w:b/>
          <w:bCs/>
          <w:sz w:val="36"/>
          <w:szCs w:val="36"/>
        </w:rPr>
        <w:t>megawatt system at three thousand amps</w:t>
      </w:r>
      <w:r w:rsidR="00F416B0">
        <w:rPr>
          <w:rFonts w:asciiTheme="minorHAnsi" w:hAnsiTheme="minorHAnsi" w:cstheme="minorHAnsi"/>
          <w:b/>
          <w:bCs/>
          <w:sz w:val="36"/>
          <w:szCs w:val="36"/>
        </w:rPr>
        <w:t xml:space="preserve">, </w:t>
      </w:r>
      <w:r w:rsidR="00F416B0">
        <w:rPr>
          <w:rFonts w:asciiTheme="minorHAnsi" w:hAnsiTheme="minorHAnsi" w:cstheme="minorHAnsi"/>
          <w:b/>
          <w:bCs/>
          <w:sz w:val="36"/>
          <w:szCs w:val="36"/>
        </w:rPr>
        <w:t>with liquid cooled cables, connectors and inlets</w:t>
      </w:r>
      <w:r w:rsidR="00F416B0">
        <w:rPr>
          <w:rFonts w:asciiTheme="minorHAnsi" w:hAnsiTheme="minorHAnsi" w:cstheme="minorHAnsi"/>
          <w:b/>
          <w:bCs/>
          <w:sz w:val="36"/>
          <w:szCs w:val="36"/>
        </w:rPr>
        <w:t>.</w:t>
      </w:r>
    </w:p>
    <w:p w14:paraId="6092CD47" w14:textId="07EC5CF8" w:rsidR="00B949F7" w:rsidRDefault="000C311E" w:rsidP="00820CB1">
      <w:pPr>
        <w:pStyle w:val="NormalWeb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But won’t this massive increase in electric truck</w:t>
      </w:r>
      <w:r w:rsidR="004D0854">
        <w:rPr>
          <w:rFonts w:asciiTheme="minorHAnsi" w:hAnsiTheme="minorHAnsi" w:cstheme="minorHAnsi"/>
          <w:b/>
          <w:bCs/>
          <w:sz w:val="36"/>
          <w:szCs w:val="36"/>
        </w:rPr>
        <w:t xml:space="preserve"> charging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bring yet more pressure to bear on the electricity grid?</w:t>
      </w:r>
    </w:p>
    <w:p w14:paraId="32198DA4" w14:textId="787613C4" w:rsidR="00E52B01" w:rsidRDefault="006E7813" w:rsidP="00820CB1">
      <w:pPr>
        <w:pStyle w:val="NormalWeb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Well companies like ABB and others have unsurp</w:t>
      </w:r>
      <w:r w:rsidR="00E52B01">
        <w:rPr>
          <w:rFonts w:asciiTheme="minorHAnsi" w:hAnsiTheme="minorHAnsi" w:cstheme="minorHAnsi"/>
          <w:b/>
          <w:bCs/>
          <w:sz w:val="36"/>
          <w:szCs w:val="36"/>
        </w:rPr>
        <w:t>risingly given quite a lot of thought to this question</w:t>
      </w:r>
      <w:r w:rsidR="00806AAE">
        <w:rPr>
          <w:rFonts w:asciiTheme="minorHAnsi" w:hAnsiTheme="minorHAnsi" w:cstheme="minorHAnsi"/>
          <w:b/>
          <w:bCs/>
          <w:sz w:val="36"/>
          <w:szCs w:val="36"/>
        </w:rPr>
        <w:t xml:space="preserve"> too</w:t>
      </w:r>
      <w:r w:rsidR="00E52B01">
        <w:rPr>
          <w:rFonts w:asciiTheme="minorHAnsi" w:hAnsiTheme="minorHAnsi" w:cstheme="minorHAnsi"/>
          <w:b/>
          <w:bCs/>
          <w:sz w:val="36"/>
          <w:szCs w:val="36"/>
        </w:rPr>
        <w:t>.</w:t>
      </w:r>
      <w:r w:rsidR="002E5346">
        <w:rPr>
          <w:rFonts w:asciiTheme="minorHAnsi" w:hAnsiTheme="minorHAnsi" w:cstheme="minorHAnsi"/>
          <w:b/>
          <w:bCs/>
          <w:sz w:val="36"/>
          <w:szCs w:val="36"/>
        </w:rPr>
        <w:t xml:space="preserve"> What they found is that if we</w:t>
      </w:r>
      <w:r w:rsidR="00E52B01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6964C9">
        <w:rPr>
          <w:rFonts w:asciiTheme="minorHAnsi" w:hAnsiTheme="minorHAnsi" w:cstheme="minorHAnsi"/>
          <w:b/>
          <w:bCs/>
          <w:sz w:val="36"/>
          <w:szCs w:val="36"/>
        </w:rPr>
        <w:t xml:space="preserve">were simply to rely on the current grid to supply these eye watering voltages and currents then they would certainly require pretty major upgrades with </w:t>
      </w:r>
      <w:r w:rsidR="0012009F">
        <w:rPr>
          <w:rFonts w:asciiTheme="minorHAnsi" w:hAnsiTheme="minorHAnsi" w:cstheme="minorHAnsi"/>
          <w:b/>
          <w:bCs/>
          <w:sz w:val="36"/>
          <w:szCs w:val="36"/>
        </w:rPr>
        <w:t>megavolt switchgear and much larger final leg transformers</w:t>
      </w:r>
      <w:r w:rsidR="00B2666D">
        <w:rPr>
          <w:rFonts w:asciiTheme="minorHAnsi" w:hAnsiTheme="minorHAnsi" w:cstheme="minorHAnsi"/>
          <w:b/>
          <w:bCs/>
          <w:sz w:val="36"/>
          <w:szCs w:val="36"/>
        </w:rPr>
        <w:t>.</w:t>
      </w:r>
    </w:p>
    <w:p w14:paraId="7D0AACDE" w14:textId="3A175DF4" w:rsidR="00A817EB" w:rsidRDefault="00B2666D" w:rsidP="004F2399">
      <w:pPr>
        <w:pStyle w:val="NormalWeb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But</w:t>
      </w:r>
      <w:r w:rsidR="002245F9">
        <w:rPr>
          <w:rFonts w:asciiTheme="minorHAnsi" w:hAnsiTheme="minorHAnsi" w:cstheme="minorHAnsi"/>
          <w:b/>
          <w:bCs/>
          <w:sz w:val="36"/>
          <w:szCs w:val="36"/>
        </w:rPr>
        <w:t>,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yet again, here’s where energy storage comes into play. If </w:t>
      </w:r>
      <w:r w:rsidR="003E2F3B">
        <w:rPr>
          <w:rFonts w:asciiTheme="minorHAnsi" w:hAnsiTheme="minorHAnsi" w:cstheme="minorHAnsi"/>
          <w:b/>
          <w:bCs/>
          <w:sz w:val="36"/>
          <w:szCs w:val="36"/>
        </w:rPr>
        <w:t xml:space="preserve">large scale energy storage and load management systems are installed at the </w:t>
      </w:r>
      <w:r w:rsidR="00D80E56">
        <w:rPr>
          <w:rFonts w:asciiTheme="minorHAnsi" w:hAnsiTheme="minorHAnsi" w:cstheme="minorHAnsi"/>
          <w:b/>
          <w:bCs/>
          <w:sz w:val="36"/>
          <w:szCs w:val="36"/>
        </w:rPr>
        <w:t>charging points</w:t>
      </w:r>
      <w:r w:rsidR="002245F9">
        <w:rPr>
          <w:rFonts w:asciiTheme="minorHAnsi" w:hAnsiTheme="minorHAnsi" w:cstheme="minorHAnsi"/>
          <w:b/>
          <w:bCs/>
          <w:sz w:val="36"/>
          <w:szCs w:val="36"/>
        </w:rPr>
        <w:t>,</w:t>
      </w:r>
      <w:r w:rsidR="00D80E56">
        <w:rPr>
          <w:rFonts w:asciiTheme="minorHAnsi" w:hAnsiTheme="minorHAnsi" w:cstheme="minorHAnsi"/>
          <w:b/>
          <w:bCs/>
          <w:sz w:val="36"/>
          <w:szCs w:val="36"/>
        </w:rPr>
        <w:t xml:space="preserve"> then </w:t>
      </w:r>
      <w:r w:rsidR="004A63AB">
        <w:rPr>
          <w:rFonts w:asciiTheme="minorHAnsi" w:hAnsiTheme="minorHAnsi" w:cstheme="minorHAnsi"/>
          <w:b/>
          <w:bCs/>
          <w:sz w:val="36"/>
          <w:szCs w:val="36"/>
        </w:rPr>
        <w:t xml:space="preserve">the need for root and branch conversion </w:t>
      </w:r>
      <w:r w:rsidR="000E4051">
        <w:rPr>
          <w:rFonts w:asciiTheme="minorHAnsi" w:hAnsiTheme="minorHAnsi" w:cstheme="minorHAnsi"/>
          <w:b/>
          <w:bCs/>
          <w:sz w:val="36"/>
          <w:szCs w:val="36"/>
        </w:rPr>
        <w:t>of</w:t>
      </w:r>
      <w:r w:rsidR="004A63AB">
        <w:rPr>
          <w:rFonts w:asciiTheme="minorHAnsi" w:hAnsiTheme="minorHAnsi" w:cstheme="minorHAnsi"/>
          <w:b/>
          <w:bCs/>
          <w:sz w:val="36"/>
          <w:szCs w:val="36"/>
        </w:rPr>
        <w:t xml:space="preserve"> the grid would be vastly reduced.</w:t>
      </w:r>
      <w:r w:rsidR="00BE465C">
        <w:rPr>
          <w:rFonts w:asciiTheme="minorHAnsi" w:hAnsiTheme="minorHAnsi" w:cstheme="minorHAnsi"/>
          <w:b/>
          <w:bCs/>
          <w:sz w:val="36"/>
          <w:szCs w:val="36"/>
        </w:rPr>
        <w:t xml:space="preserve"> And because these trucks will essentially </w:t>
      </w:r>
      <w:r w:rsidR="00D6783A">
        <w:rPr>
          <w:rFonts w:asciiTheme="minorHAnsi" w:hAnsiTheme="minorHAnsi" w:cstheme="minorHAnsi"/>
          <w:b/>
          <w:bCs/>
          <w:sz w:val="36"/>
          <w:szCs w:val="36"/>
        </w:rPr>
        <w:t xml:space="preserve">represent a fleet of </w:t>
      </w:r>
      <w:r w:rsidR="00BE465C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="00C3522F">
        <w:rPr>
          <w:rFonts w:asciiTheme="minorHAnsi" w:hAnsiTheme="minorHAnsi" w:cstheme="minorHAnsi"/>
          <w:b/>
          <w:bCs/>
          <w:sz w:val="36"/>
          <w:szCs w:val="36"/>
        </w:rPr>
        <w:t xml:space="preserve">obile batteries </w:t>
      </w:r>
      <w:r w:rsidR="00D6783A">
        <w:rPr>
          <w:rFonts w:asciiTheme="minorHAnsi" w:hAnsiTheme="minorHAnsi" w:cstheme="minorHAnsi"/>
          <w:b/>
          <w:bCs/>
          <w:sz w:val="36"/>
          <w:szCs w:val="36"/>
        </w:rPr>
        <w:t>that</w:t>
      </w:r>
      <w:r w:rsidR="000E4051">
        <w:rPr>
          <w:rFonts w:asciiTheme="minorHAnsi" w:hAnsiTheme="minorHAnsi" w:cstheme="minorHAnsi"/>
          <w:b/>
          <w:bCs/>
          <w:sz w:val="36"/>
          <w:szCs w:val="36"/>
        </w:rPr>
        <w:t>’</w:t>
      </w:r>
      <w:r w:rsidR="00C3522F">
        <w:rPr>
          <w:rFonts w:asciiTheme="minorHAnsi" w:hAnsiTheme="minorHAnsi" w:cstheme="minorHAnsi"/>
          <w:b/>
          <w:bCs/>
          <w:sz w:val="36"/>
          <w:szCs w:val="36"/>
        </w:rPr>
        <w:t xml:space="preserve">ll dwarf </w:t>
      </w:r>
      <w:r w:rsidR="00D6783A">
        <w:rPr>
          <w:rFonts w:asciiTheme="minorHAnsi" w:hAnsiTheme="minorHAnsi" w:cstheme="minorHAnsi"/>
          <w:b/>
          <w:bCs/>
          <w:sz w:val="36"/>
          <w:szCs w:val="36"/>
        </w:rPr>
        <w:t xml:space="preserve">the scale of </w:t>
      </w:r>
      <w:r w:rsidR="00C3522F">
        <w:rPr>
          <w:rFonts w:asciiTheme="minorHAnsi" w:hAnsiTheme="minorHAnsi" w:cstheme="minorHAnsi"/>
          <w:b/>
          <w:bCs/>
          <w:sz w:val="36"/>
          <w:szCs w:val="36"/>
        </w:rPr>
        <w:t>stationary batteries</w:t>
      </w:r>
      <w:r w:rsidR="00D6783A">
        <w:rPr>
          <w:rFonts w:asciiTheme="minorHAnsi" w:hAnsiTheme="minorHAnsi" w:cstheme="minorHAnsi"/>
          <w:b/>
          <w:bCs/>
          <w:sz w:val="36"/>
          <w:szCs w:val="36"/>
        </w:rPr>
        <w:t xml:space="preserve">, they </w:t>
      </w:r>
      <w:r w:rsidR="00FA497D">
        <w:rPr>
          <w:rFonts w:asciiTheme="minorHAnsi" w:hAnsiTheme="minorHAnsi" w:cstheme="minorHAnsi"/>
          <w:b/>
          <w:bCs/>
          <w:sz w:val="36"/>
          <w:szCs w:val="36"/>
        </w:rPr>
        <w:t xml:space="preserve">could be </w:t>
      </w:r>
      <w:r w:rsidR="009D36F9">
        <w:rPr>
          <w:rFonts w:asciiTheme="minorHAnsi" w:hAnsiTheme="minorHAnsi" w:cstheme="minorHAnsi"/>
          <w:b/>
          <w:bCs/>
          <w:sz w:val="36"/>
          <w:szCs w:val="36"/>
        </w:rPr>
        <w:t xml:space="preserve">fitted with </w:t>
      </w:r>
      <w:r w:rsidR="00C3522F">
        <w:rPr>
          <w:rFonts w:asciiTheme="minorHAnsi" w:hAnsiTheme="minorHAnsi" w:cstheme="minorHAnsi"/>
          <w:b/>
          <w:bCs/>
          <w:sz w:val="36"/>
          <w:szCs w:val="36"/>
        </w:rPr>
        <w:t>vehicle to grid</w:t>
      </w:r>
      <w:r w:rsidR="00A12FB3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274654">
        <w:rPr>
          <w:rFonts w:asciiTheme="minorHAnsi" w:hAnsiTheme="minorHAnsi" w:cstheme="minorHAnsi"/>
          <w:b/>
          <w:bCs/>
          <w:sz w:val="36"/>
          <w:szCs w:val="36"/>
        </w:rPr>
        <w:t xml:space="preserve">software </w:t>
      </w:r>
      <w:r w:rsidR="008D4D29">
        <w:rPr>
          <w:rFonts w:asciiTheme="minorHAnsi" w:hAnsiTheme="minorHAnsi" w:cstheme="minorHAnsi"/>
          <w:b/>
          <w:bCs/>
          <w:sz w:val="36"/>
          <w:szCs w:val="36"/>
        </w:rPr>
        <w:t xml:space="preserve">technology </w:t>
      </w:r>
      <w:r w:rsidR="009D36F9">
        <w:rPr>
          <w:rFonts w:asciiTheme="minorHAnsi" w:hAnsiTheme="minorHAnsi" w:cstheme="minorHAnsi"/>
          <w:b/>
          <w:bCs/>
          <w:sz w:val="36"/>
          <w:szCs w:val="36"/>
        </w:rPr>
        <w:t xml:space="preserve">so they can be </w:t>
      </w:r>
      <w:r w:rsidR="008D4D29">
        <w:rPr>
          <w:rFonts w:asciiTheme="minorHAnsi" w:hAnsiTheme="minorHAnsi" w:cstheme="minorHAnsi"/>
          <w:b/>
          <w:bCs/>
          <w:sz w:val="36"/>
          <w:szCs w:val="36"/>
        </w:rPr>
        <w:t>fully inte</w:t>
      </w:r>
      <w:r w:rsidR="00170699">
        <w:rPr>
          <w:rFonts w:asciiTheme="minorHAnsi" w:hAnsiTheme="minorHAnsi" w:cstheme="minorHAnsi"/>
          <w:b/>
          <w:bCs/>
          <w:sz w:val="36"/>
          <w:szCs w:val="36"/>
        </w:rPr>
        <w:t xml:space="preserve">grated with </w:t>
      </w:r>
      <w:r w:rsidR="00903A19">
        <w:rPr>
          <w:rFonts w:asciiTheme="minorHAnsi" w:hAnsiTheme="minorHAnsi" w:cstheme="minorHAnsi"/>
          <w:b/>
          <w:bCs/>
          <w:sz w:val="36"/>
          <w:szCs w:val="36"/>
        </w:rPr>
        <w:t xml:space="preserve">electricity </w:t>
      </w:r>
      <w:r w:rsidR="00170699">
        <w:rPr>
          <w:rFonts w:asciiTheme="minorHAnsi" w:hAnsiTheme="minorHAnsi" w:cstheme="minorHAnsi"/>
          <w:b/>
          <w:bCs/>
          <w:sz w:val="36"/>
          <w:szCs w:val="36"/>
        </w:rPr>
        <w:t xml:space="preserve">grids, providing frequency regulation </w:t>
      </w:r>
      <w:r w:rsidR="00DF6F74">
        <w:rPr>
          <w:rFonts w:asciiTheme="minorHAnsi" w:hAnsiTheme="minorHAnsi" w:cstheme="minorHAnsi"/>
          <w:b/>
          <w:bCs/>
          <w:sz w:val="36"/>
          <w:szCs w:val="36"/>
        </w:rPr>
        <w:t>to support</w:t>
      </w:r>
      <w:r w:rsidR="00170699">
        <w:rPr>
          <w:rFonts w:asciiTheme="minorHAnsi" w:hAnsiTheme="minorHAnsi" w:cstheme="minorHAnsi"/>
          <w:b/>
          <w:bCs/>
          <w:sz w:val="36"/>
          <w:szCs w:val="36"/>
        </w:rPr>
        <w:t xml:space="preserve"> grid stab</w:t>
      </w:r>
      <w:r w:rsidR="00746459">
        <w:rPr>
          <w:rFonts w:asciiTheme="minorHAnsi" w:hAnsiTheme="minorHAnsi" w:cstheme="minorHAnsi"/>
          <w:b/>
          <w:bCs/>
          <w:sz w:val="36"/>
          <w:szCs w:val="36"/>
        </w:rPr>
        <w:t>ility.</w:t>
      </w:r>
    </w:p>
    <w:p w14:paraId="51AB4BC2" w14:textId="5D86C692" w:rsidR="002825C0" w:rsidRPr="009B2D83" w:rsidRDefault="009341B7">
      <w:pPr>
        <w:spacing w:after="200" w:line="276" w:lineRule="auto"/>
        <w:rPr>
          <w:rFonts w:cstheme="minorHAnsi"/>
          <w:b/>
          <w:bCs/>
          <w:sz w:val="36"/>
          <w:szCs w:val="36"/>
        </w:rPr>
      </w:pPr>
      <w:r w:rsidRPr="009B2D83">
        <w:rPr>
          <w:rFonts w:cstheme="minorHAnsi"/>
          <w:b/>
          <w:bCs/>
          <w:sz w:val="36"/>
          <w:szCs w:val="36"/>
        </w:rPr>
        <w:lastRenderedPageBreak/>
        <w:t xml:space="preserve">This new generation of zero emission heavy duty vehicles </w:t>
      </w:r>
      <w:r w:rsidR="00602974">
        <w:rPr>
          <w:rFonts w:cstheme="minorHAnsi"/>
          <w:b/>
          <w:bCs/>
          <w:sz w:val="36"/>
          <w:szCs w:val="36"/>
        </w:rPr>
        <w:t>looks</w:t>
      </w:r>
      <w:r w:rsidR="0098225A" w:rsidRPr="009B2D83">
        <w:rPr>
          <w:rFonts w:cstheme="minorHAnsi"/>
          <w:b/>
          <w:bCs/>
          <w:sz w:val="36"/>
          <w:szCs w:val="36"/>
        </w:rPr>
        <w:t xml:space="preserve"> </w:t>
      </w:r>
      <w:r w:rsidR="00602974">
        <w:rPr>
          <w:rFonts w:cstheme="minorHAnsi"/>
          <w:b/>
          <w:bCs/>
          <w:sz w:val="36"/>
          <w:szCs w:val="36"/>
        </w:rPr>
        <w:t xml:space="preserve">set to </w:t>
      </w:r>
      <w:r w:rsidR="0098225A" w:rsidRPr="009B2D83">
        <w:rPr>
          <w:rFonts w:cstheme="minorHAnsi"/>
          <w:b/>
          <w:bCs/>
          <w:sz w:val="36"/>
          <w:szCs w:val="36"/>
        </w:rPr>
        <w:t>have</w:t>
      </w:r>
      <w:r w:rsidRPr="009B2D83">
        <w:rPr>
          <w:rFonts w:cstheme="minorHAnsi"/>
          <w:b/>
          <w:bCs/>
          <w:sz w:val="36"/>
          <w:szCs w:val="36"/>
        </w:rPr>
        <w:t xml:space="preserve"> a revolutionary and hugely disruptive </w:t>
      </w:r>
      <w:r w:rsidR="0098225A" w:rsidRPr="009B2D83">
        <w:rPr>
          <w:rFonts w:cstheme="minorHAnsi"/>
          <w:b/>
          <w:bCs/>
          <w:sz w:val="36"/>
          <w:szCs w:val="36"/>
        </w:rPr>
        <w:t xml:space="preserve">impact on the road freight industry. The cost of implementing new infrastructure will be </w:t>
      </w:r>
      <w:r w:rsidR="00124499" w:rsidRPr="009B2D83">
        <w:rPr>
          <w:rFonts w:cstheme="minorHAnsi"/>
          <w:b/>
          <w:bCs/>
          <w:sz w:val="36"/>
          <w:szCs w:val="36"/>
        </w:rPr>
        <w:t xml:space="preserve">pretty enormous, but so will be the investment opportunities for </w:t>
      </w:r>
      <w:r w:rsidR="00E23212" w:rsidRPr="009B2D83">
        <w:rPr>
          <w:rFonts w:cstheme="minorHAnsi"/>
          <w:b/>
          <w:bCs/>
          <w:sz w:val="36"/>
          <w:szCs w:val="36"/>
        </w:rPr>
        <w:t xml:space="preserve">the </w:t>
      </w:r>
      <w:r w:rsidR="00124499" w:rsidRPr="009B2D83">
        <w:rPr>
          <w:rFonts w:cstheme="minorHAnsi"/>
          <w:b/>
          <w:bCs/>
          <w:sz w:val="36"/>
          <w:szCs w:val="36"/>
        </w:rPr>
        <w:t>commerc</w:t>
      </w:r>
      <w:r w:rsidR="00E23212" w:rsidRPr="009B2D83">
        <w:rPr>
          <w:rFonts w:cstheme="minorHAnsi"/>
          <w:b/>
          <w:bCs/>
          <w:sz w:val="36"/>
          <w:szCs w:val="36"/>
        </w:rPr>
        <w:t xml:space="preserve">ial </w:t>
      </w:r>
      <w:r w:rsidR="007A35D6" w:rsidRPr="009B2D83">
        <w:rPr>
          <w:rFonts w:cstheme="minorHAnsi"/>
          <w:b/>
          <w:bCs/>
          <w:sz w:val="36"/>
          <w:szCs w:val="36"/>
        </w:rPr>
        <w:t>enterprises</w:t>
      </w:r>
      <w:r w:rsidR="00E23212" w:rsidRPr="009B2D83">
        <w:rPr>
          <w:rFonts w:cstheme="minorHAnsi"/>
          <w:b/>
          <w:bCs/>
          <w:sz w:val="36"/>
          <w:szCs w:val="36"/>
        </w:rPr>
        <w:t xml:space="preserve"> who choose to take the plunge into this brave new world.</w:t>
      </w:r>
      <w:r w:rsidR="00124499" w:rsidRPr="009B2D83">
        <w:rPr>
          <w:rFonts w:cstheme="minorHAnsi"/>
          <w:b/>
          <w:bCs/>
          <w:sz w:val="36"/>
          <w:szCs w:val="36"/>
        </w:rPr>
        <w:t xml:space="preserve"> </w:t>
      </w:r>
      <w:r w:rsidR="00E23212" w:rsidRPr="009B2D83">
        <w:rPr>
          <w:rFonts w:cstheme="minorHAnsi"/>
          <w:b/>
          <w:bCs/>
          <w:sz w:val="36"/>
          <w:szCs w:val="36"/>
        </w:rPr>
        <w:t>A</w:t>
      </w:r>
      <w:r w:rsidR="00124499" w:rsidRPr="009B2D83">
        <w:rPr>
          <w:rFonts w:cstheme="minorHAnsi"/>
          <w:b/>
          <w:bCs/>
          <w:sz w:val="36"/>
          <w:szCs w:val="36"/>
        </w:rPr>
        <w:t xml:space="preserve">nd </w:t>
      </w:r>
      <w:r w:rsidR="00E23212" w:rsidRPr="009B2D83">
        <w:rPr>
          <w:rFonts w:cstheme="minorHAnsi"/>
          <w:b/>
          <w:bCs/>
          <w:sz w:val="36"/>
          <w:szCs w:val="36"/>
        </w:rPr>
        <w:t xml:space="preserve">building out and maintaining that new infrastructure will mean </w:t>
      </w:r>
      <w:r w:rsidR="00124499" w:rsidRPr="009B2D83">
        <w:rPr>
          <w:rFonts w:cstheme="minorHAnsi"/>
          <w:b/>
          <w:bCs/>
          <w:sz w:val="36"/>
          <w:szCs w:val="36"/>
        </w:rPr>
        <w:t>long term job security</w:t>
      </w:r>
      <w:r w:rsidR="00E23212" w:rsidRPr="009B2D83">
        <w:rPr>
          <w:rFonts w:cstheme="minorHAnsi"/>
          <w:b/>
          <w:bCs/>
          <w:sz w:val="36"/>
          <w:szCs w:val="36"/>
        </w:rPr>
        <w:t xml:space="preserve"> for millions of people all over the world.</w:t>
      </w:r>
      <w:r w:rsidR="00DD439F" w:rsidRPr="009B2D83">
        <w:rPr>
          <w:rFonts w:cstheme="minorHAnsi"/>
          <w:b/>
          <w:bCs/>
          <w:sz w:val="36"/>
          <w:szCs w:val="36"/>
        </w:rPr>
        <w:t xml:space="preserve"> </w:t>
      </w:r>
      <w:r w:rsidR="00CE6A64" w:rsidRPr="009B2D83">
        <w:rPr>
          <w:rFonts w:cstheme="minorHAnsi"/>
          <w:b/>
          <w:bCs/>
          <w:sz w:val="36"/>
          <w:szCs w:val="36"/>
        </w:rPr>
        <w:t xml:space="preserve">Most importantly though, </w:t>
      </w:r>
      <w:r w:rsidR="00235686" w:rsidRPr="009B2D83">
        <w:rPr>
          <w:rFonts w:cstheme="minorHAnsi"/>
          <w:b/>
          <w:bCs/>
          <w:sz w:val="36"/>
          <w:szCs w:val="36"/>
        </w:rPr>
        <w:t>we need to stop burning fossil fuels</w:t>
      </w:r>
      <w:r w:rsidR="008160ED" w:rsidRPr="009B2D83">
        <w:rPr>
          <w:rFonts w:cstheme="minorHAnsi"/>
          <w:b/>
          <w:bCs/>
          <w:sz w:val="36"/>
          <w:szCs w:val="36"/>
        </w:rPr>
        <w:t xml:space="preserve"> and bring our carbon dioxide emissions </w:t>
      </w:r>
      <w:r w:rsidR="007B32BD" w:rsidRPr="009B2D83">
        <w:rPr>
          <w:rFonts w:cstheme="minorHAnsi"/>
          <w:b/>
          <w:bCs/>
          <w:sz w:val="36"/>
          <w:szCs w:val="36"/>
        </w:rPr>
        <w:t xml:space="preserve">right down as close to zero </w:t>
      </w:r>
      <w:r w:rsidR="00DC2CC4">
        <w:rPr>
          <w:rFonts w:cstheme="minorHAnsi"/>
          <w:b/>
          <w:bCs/>
          <w:sz w:val="36"/>
          <w:szCs w:val="36"/>
        </w:rPr>
        <w:t xml:space="preserve">as possible </w:t>
      </w:r>
      <w:r w:rsidR="00556564" w:rsidRPr="009B2D83">
        <w:rPr>
          <w:rFonts w:cstheme="minorHAnsi"/>
          <w:b/>
          <w:bCs/>
          <w:sz w:val="36"/>
          <w:szCs w:val="36"/>
        </w:rPr>
        <w:t>within a only a very few short years</w:t>
      </w:r>
      <w:r w:rsidR="00124499" w:rsidRPr="009B2D83">
        <w:rPr>
          <w:rFonts w:cstheme="minorHAnsi"/>
          <w:b/>
          <w:bCs/>
          <w:sz w:val="36"/>
          <w:szCs w:val="36"/>
        </w:rPr>
        <w:t xml:space="preserve"> </w:t>
      </w:r>
      <w:r w:rsidR="00556564" w:rsidRPr="009B2D83">
        <w:rPr>
          <w:rFonts w:cstheme="minorHAnsi"/>
          <w:b/>
          <w:bCs/>
          <w:sz w:val="36"/>
          <w:szCs w:val="36"/>
        </w:rPr>
        <w:t>if we</w:t>
      </w:r>
      <w:r w:rsidR="000419DA">
        <w:rPr>
          <w:rFonts w:cstheme="minorHAnsi"/>
          <w:b/>
          <w:bCs/>
          <w:sz w:val="36"/>
          <w:szCs w:val="36"/>
        </w:rPr>
        <w:t>’</w:t>
      </w:r>
      <w:r w:rsidR="00556564" w:rsidRPr="009B2D83">
        <w:rPr>
          <w:rFonts w:cstheme="minorHAnsi"/>
          <w:b/>
          <w:bCs/>
          <w:sz w:val="36"/>
          <w:szCs w:val="36"/>
        </w:rPr>
        <w:t>re to maintain any chance at all of keeping global atmospheric warming below two degrees Celsius</w:t>
      </w:r>
      <w:r w:rsidR="00D676B8">
        <w:rPr>
          <w:rFonts w:cstheme="minorHAnsi"/>
          <w:b/>
          <w:bCs/>
          <w:sz w:val="36"/>
          <w:szCs w:val="36"/>
        </w:rPr>
        <w:t xml:space="preserve"> above pre-industrial levels</w:t>
      </w:r>
      <w:r w:rsidR="000419DA">
        <w:rPr>
          <w:rFonts w:cstheme="minorHAnsi"/>
          <w:b/>
          <w:bCs/>
          <w:sz w:val="36"/>
          <w:szCs w:val="36"/>
        </w:rPr>
        <w:t>. A</w:t>
      </w:r>
      <w:r w:rsidR="007E1005" w:rsidRPr="009B2D83">
        <w:rPr>
          <w:rFonts w:cstheme="minorHAnsi"/>
          <w:b/>
          <w:bCs/>
          <w:sz w:val="36"/>
          <w:szCs w:val="36"/>
        </w:rPr>
        <w:t>nd road freight is certainly a sector that looks like it can play its part in that transition.</w:t>
      </w:r>
    </w:p>
    <w:p w14:paraId="287FA494" w14:textId="4E84C160" w:rsidR="003B59AC" w:rsidRPr="009B2D83" w:rsidRDefault="007E1005">
      <w:pPr>
        <w:spacing w:after="200" w:line="276" w:lineRule="auto"/>
        <w:rPr>
          <w:rFonts w:cstheme="minorHAnsi"/>
          <w:b/>
          <w:bCs/>
          <w:sz w:val="36"/>
          <w:szCs w:val="36"/>
        </w:rPr>
      </w:pPr>
      <w:r w:rsidRPr="009B2D83">
        <w:rPr>
          <w:rFonts w:cstheme="minorHAnsi"/>
          <w:b/>
          <w:bCs/>
          <w:sz w:val="36"/>
          <w:szCs w:val="36"/>
        </w:rPr>
        <w:t xml:space="preserve">Leave your thoughts </w:t>
      </w:r>
      <w:r w:rsidR="003D166C" w:rsidRPr="009B2D83">
        <w:rPr>
          <w:rFonts w:cstheme="minorHAnsi"/>
          <w:b/>
          <w:bCs/>
          <w:sz w:val="36"/>
          <w:szCs w:val="36"/>
        </w:rPr>
        <w:t xml:space="preserve">in </w:t>
      </w:r>
      <w:r w:rsidR="005A2106">
        <w:rPr>
          <w:rFonts w:cstheme="minorHAnsi"/>
          <w:b/>
          <w:bCs/>
          <w:sz w:val="36"/>
          <w:szCs w:val="36"/>
        </w:rPr>
        <w:t xml:space="preserve">the </w:t>
      </w:r>
      <w:r w:rsidR="003D166C" w:rsidRPr="009B2D83">
        <w:rPr>
          <w:rFonts w:cstheme="minorHAnsi"/>
          <w:b/>
          <w:bCs/>
          <w:sz w:val="36"/>
          <w:szCs w:val="36"/>
        </w:rPr>
        <w:t xml:space="preserve">comments section below, but </w:t>
      </w:r>
      <w:r w:rsidR="003D166C" w:rsidRPr="009B2D83">
        <w:rPr>
          <w:rFonts w:ascii="Calibri" w:eastAsia="Calibri" w:hAnsi="Calibri" w:cs="Calibri"/>
          <w:b/>
          <w:sz w:val="36"/>
        </w:rPr>
        <w:t>t</w:t>
      </w:r>
      <w:r w:rsidR="003B59AC" w:rsidRPr="009B2D83">
        <w:rPr>
          <w:rFonts w:ascii="Calibri" w:eastAsia="Calibri" w:hAnsi="Calibri" w:cs="Calibri"/>
          <w:b/>
          <w:sz w:val="36"/>
        </w:rPr>
        <w:t>hat’s it for this week.</w:t>
      </w:r>
    </w:p>
    <w:p w14:paraId="617CA107" w14:textId="73AD4E1A" w:rsidR="002104A6" w:rsidRDefault="0076399D" w:rsidP="000B0434">
      <w:pPr>
        <w:spacing w:after="200" w:line="276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A big thank you</w:t>
      </w:r>
      <w:r w:rsidR="00E3316B">
        <w:rPr>
          <w:rFonts w:ascii="Calibri" w:eastAsia="Calibri" w:hAnsi="Calibri" w:cs="Calibri"/>
          <w:b/>
          <w:sz w:val="36"/>
        </w:rPr>
        <w:t xml:space="preserve"> as ever to our </w:t>
      </w:r>
      <w:r>
        <w:rPr>
          <w:rFonts w:ascii="Calibri" w:eastAsia="Calibri" w:hAnsi="Calibri" w:cs="Calibri"/>
          <w:b/>
          <w:sz w:val="36"/>
        </w:rPr>
        <w:t>amazing</w:t>
      </w:r>
      <w:r w:rsidR="00E3316B">
        <w:rPr>
          <w:rFonts w:ascii="Calibri" w:eastAsia="Calibri" w:hAnsi="Calibri" w:cs="Calibri"/>
          <w:b/>
          <w:sz w:val="36"/>
        </w:rPr>
        <w:t xml:space="preserve"> supporters over at Patreon w</w:t>
      </w:r>
      <w:r w:rsidR="005A2106">
        <w:rPr>
          <w:rFonts w:ascii="Calibri" w:eastAsia="Calibri" w:hAnsi="Calibri" w:cs="Calibri"/>
          <w:b/>
          <w:sz w:val="36"/>
        </w:rPr>
        <w:t>ho keep the channel running,</w:t>
      </w:r>
      <w:r w:rsidR="006E0DB1">
        <w:rPr>
          <w:rFonts w:ascii="Calibri" w:eastAsia="Calibri" w:hAnsi="Calibri" w:cs="Calibri"/>
          <w:b/>
          <w:sz w:val="36"/>
        </w:rPr>
        <w:t xml:space="preserve"> </w:t>
      </w:r>
      <w:r w:rsidR="005A2106">
        <w:rPr>
          <w:rFonts w:ascii="Calibri" w:eastAsia="Calibri" w:hAnsi="Calibri" w:cs="Calibri"/>
          <w:b/>
          <w:sz w:val="36"/>
        </w:rPr>
        <w:t>a</w:t>
      </w:r>
      <w:r w:rsidR="006E0DB1">
        <w:rPr>
          <w:rFonts w:ascii="Calibri" w:eastAsia="Calibri" w:hAnsi="Calibri" w:cs="Calibri"/>
          <w:b/>
          <w:sz w:val="36"/>
        </w:rPr>
        <w:t xml:space="preserve">nd a special shout out to </w:t>
      </w:r>
      <w:r w:rsidR="00794AB9">
        <w:rPr>
          <w:rFonts w:ascii="Calibri" w:eastAsia="Calibri" w:hAnsi="Calibri" w:cs="Calibri"/>
          <w:b/>
          <w:sz w:val="36"/>
        </w:rPr>
        <w:t xml:space="preserve">the folks who’ve joined </w:t>
      </w:r>
      <w:r w:rsidR="005A2106">
        <w:rPr>
          <w:rFonts w:ascii="Calibri" w:eastAsia="Calibri" w:hAnsi="Calibri" w:cs="Calibri"/>
          <w:b/>
          <w:sz w:val="36"/>
        </w:rPr>
        <w:t xml:space="preserve">Patreon </w:t>
      </w:r>
      <w:r w:rsidR="00794AB9">
        <w:rPr>
          <w:rFonts w:ascii="Calibri" w:eastAsia="Calibri" w:hAnsi="Calibri" w:cs="Calibri"/>
          <w:b/>
          <w:sz w:val="36"/>
        </w:rPr>
        <w:t>since last time with pledges of ten dollars or more a month.</w:t>
      </w:r>
    </w:p>
    <w:p w14:paraId="59E838D8" w14:textId="16197CBF" w:rsidR="00794AB9" w:rsidRDefault="00794AB9" w:rsidP="000B0434">
      <w:pPr>
        <w:spacing w:after="200" w:line="276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They are</w:t>
      </w:r>
    </w:p>
    <w:p w14:paraId="051F8EBB" w14:textId="50E9855E" w:rsidR="00794AB9" w:rsidRDefault="00794AB9" w:rsidP="000B0434">
      <w:pPr>
        <w:spacing w:after="200" w:line="276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Richard Lucas</w:t>
      </w:r>
    </w:p>
    <w:p w14:paraId="29AE4795" w14:textId="00146154" w:rsidR="00794AB9" w:rsidRDefault="00794AB9" w:rsidP="000B0434">
      <w:pPr>
        <w:spacing w:after="200" w:line="276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Kieran Hayes</w:t>
      </w:r>
    </w:p>
    <w:p w14:paraId="28E6899E" w14:textId="677A96A6" w:rsidR="00794AB9" w:rsidRDefault="00794AB9" w:rsidP="000B0434">
      <w:pPr>
        <w:spacing w:after="200" w:line="276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lastRenderedPageBreak/>
        <w:t>Peter Stevenson</w:t>
      </w:r>
    </w:p>
    <w:p w14:paraId="64F24029" w14:textId="1CBC4DFF" w:rsidR="00B13CE5" w:rsidRDefault="00B13CE5" w:rsidP="000B0434">
      <w:pPr>
        <w:spacing w:after="200" w:line="276" w:lineRule="auto"/>
        <w:rPr>
          <w:rFonts w:ascii="Calibri" w:eastAsia="Calibri" w:hAnsi="Calibri" w:cs="Calibri"/>
          <w:b/>
          <w:sz w:val="36"/>
        </w:rPr>
      </w:pPr>
      <w:proofErr w:type="spellStart"/>
      <w:r>
        <w:rPr>
          <w:rFonts w:ascii="Calibri" w:eastAsia="Calibri" w:hAnsi="Calibri" w:cs="Calibri"/>
          <w:b/>
          <w:sz w:val="36"/>
        </w:rPr>
        <w:t>Yaxiel</w:t>
      </w:r>
      <w:proofErr w:type="spellEnd"/>
    </w:p>
    <w:p w14:paraId="7F08F88A" w14:textId="0CDFC199" w:rsidR="00B13CE5" w:rsidRDefault="00B13CE5" w:rsidP="000B0434">
      <w:pPr>
        <w:spacing w:after="200" w:line="276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Charles Zeller</w:t>
      </w:r>
    </w:p>
    <w:p w14:paraId="7F12CD44" w14:textId="01AB7DE1" w:rsidR="00B13CE5" w:rsidRDefault="00B13CE5" w:rsidP="000B0434">
      <w:pPr>
        <w:spacing w:after="200" w:line="276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Sebastian </w:t>
      </w:r>
      <w:proofErr w:type="spellStart"/>
      <w:r>
        <w:rPr>
          <w:rFonts w:ascii="Calibri" w:eastAsia="Calibri" w:hAnsi="Calibri" w:cs="Calibri"/>
          <w:b/>
          <w:sz w:val="36"/>
        </w:rPr>
        <w:t>Machuca</w:t>
      </w:r>
      <w:proofErr w:type="spellEnd"/>
    </w:p>
    <w:p w14:paraId="2B08D770" w14:textId="2E17862A" w:rsidR="00C2213E" w:rsidRDefault="00C2213E" w:rsidP="000B0434">
      <w:pPr>
        <w:spacing w:after="200" w:line="276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Jamie Hudson</w:t>
      </w:r>
    </w:p>
    <w:p w14:paraId="5782B4F9" w14:textId="1C4B4AC7" w:rsidR="00EE0EEC" w:rsidRDefault="00EE0EEC" w:rsidP="000B0434">
      <w:pPr>
        <w:spacing w:after="200" w:line="276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And</w:t>
      </w:r>
    </w:p>
    <w:p w14:paraId="17EE6E81" w14:textId="3027734A" w:rsidR="00EE0EEC" w:rsidRDefault="00EE0EEC" w:rsidP="000B0434">
      <w:pPr>
        <w:spacing w:after="200" w:line="276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Colin </w:t>
      </w:r>
      <w:proofErr w:type="spellStart"/>
      <w:r>
        <w:rPr>
          <w:rFonts w:ascii="Calibri" w:eastAsia="Calibri" w:hAnsi="Calibri" w:cs="Calibri"/>
          <w:b/>
          <w:sz w:val="36"/>
        </w:rPr>
        <w:t>Farrelly</w:t>
      </w:r>
      <w:proofErr w:type="spellEnd"/>
    </w:p>
    <w:p w14:paraId="15F80F9D" w14:textId="77777777" w:rsidR="0009360F" w:rsidRDefault="0009360F" w:rsidP="000B0434">
      <w:pPr>
        <w:spacing w:after="200" w:line="276" w:lineRule="auto"/>
        <w:rPr>
          <w:rFonts w:ascii="Calibri" w:eastAsia="Calibri" w:hAnsi="Calibri" w:cs="Calibri"/>
          <w:b/>
          <w:sz w:val="36"/>
        </w:rPr>
      </w:pPr>
    </w:p>
    <w:p w14:paraId="673E1773" w14:textId="6497B970" w:rsidR="0010245D" w:rsidRDefault="00790B1D">
      <w:pPr>
        <w:spacing w:after="200" w:line="276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You can </w:t>
      </w:r>
      <w:r w:rsidR="00F06A27">
        <w:rPr>
          <w:rFonts w:ascii="Calibri" w:eastAsia="Calibri" w:hAnsi="Calibri" w:cs="Calibri"/>
          <w:b/>
          <w:sz w:val="36"/>
        </w:rPr>
        <w:t>get involved in Patreon too</w:t>
      </w:r>
      <w:r w:rsidR="00770027"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Calibri"/>
          <w:b/>
          <w:sz w:val="36"/>
        </w:rPr>
        <w:t>by visiting</w:t>
      </w:r>
    </w:p>
    <w:p w14:paraId="56082498" w14:textId="77777777" w:rsidR="00201802" w:rsidRDefault="00201802">
      <w:pPr>
        <w:spacing w:after="200" w:line="276" w:lineRule="auto"/>
      </w:pPr>
    </w:p>
    <w:p w14:paraId="673E1774" w14:textId="174BE7CB" w:rsidR="0010245D" w:rsidRDefault="00274654">
      <w:pPr>
        <w:spacing w:after="200" w:line="276" w:lineRule="auto"/>
        <w:rPr>
          <w:rFonts w:ascii="Calibri" w:eastAsia="Calibri" w:hAnsi="Calibri" w:cs="Calibri"/>
          <w:b/>
          <w:sz w:val="36"/>
        </w:rPr>
      </w:pPr>
      <w:hyperlink r:id="rId13" w:history="1">
        <w:r w:rsidR="00201802" w:rsidRPr="005A7DA4">
          <w:rPr>
            <w:rStyle w:val="Hyperlink"/>
            <w:rFonts w:ascii="Calibri" w:eastAsia="Calibri" w:hAnsi="Calibri" w:cs="Calibri"/>
            <w:b/>
            <w:sz w:val="36"/>
          </w:rPr>
          <w:t>www.patreon.com/justhaveathink</w:t>
        </w:r>
      </w:hyperlink>
    </w:p>
    <w:p w14:paraId="27C26B43" w14:textId="77777777" w:rsidR="009F710E" w:rsidRDefault="009F710E" w:rsidP="00D44B18">
      <w:pPr>
        <w:spacing w:after="200" w:line="276" w:lineRule="auto"/>
        <w:rPr>
          <w:rFonts w:ascii="Calibri" w:eastAsia="Calibri" w:hAnsi="Calibri" w:cs="Calibri"/>
          <w:b/>
          <w:sz w:val="36"/>
        </w:rPr>
      </w:pPr>
    </w:p>
    <w:p w14:paraId="2D6EBA39" w14:textId="286F0A39" w:rsidR="00D44B18" w:rsidRDefault="00D44B18" w:rsidP="00D44B18">
      <w:pPr>
        <w:spacing w:after="200" w:line="276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Don’t forget to check out the Just Have a Think app </w:t>
      </w:r>
      <w:r>
        <w:rPr>
          <w:rFonts w:ascii="Calibri" w:eastAsia="Calibri" w:hAnsi="Calibri" w:cs="Calibri"/>
          <w:b/>
          <w:sz w:val="36"/>
        </w:rPr>
        <w:t>if you haven’t yet had a look at it</w:t>
      </w:r>
      <w:r>
        <w:rPr>
          <w:rFonts w:ascii="Calibri" w:eastAsia="Calibri" w:hAnsi="Calibri" w:cs="Calibri"/>
          <w:b/>
          <w:sz w:val="36"/>
        </w:rPr>
        <w:t>. It</w:t>
      </w:r>
      <w:r>
        <w:rPr>
          <w:rFonts w:ascii="Calibri" w:eastAsia="Calibri" w:hAnsi="Calibri" w:cs="Calibri"/>
          <w:b/>
          <w:sz w:val="36"/>
        </w:rPr>
        <w:t xml:space="preserve"> brings you </w:t>
      </w:r>
      <w:r>
        <w:rPr>
          <w:rFonts w:ascii="Calibri" w:eastAsia="Calibri" w:hAnsi="Calibri" w:cs="Calibri"/>
          <w:b/>
          <w:sz w:val="36"/>
        </w:rPr>
        <w:t xml:space="preserve">daily news and articles </w:t>
      </w:r>
      <w:r w:rsidR="00C419B7">
        <w:rPr>
          <w:rFonts w:ascii="Calibri" w:eastAsia="Calibri" w:hAnsi="Calibri" w:cs="Calibri"/>
          <w:b/>
          <w:sz w:val="36"/>
        </w:rPr>
        <w:t>about th</w:t>
      </w:r>
      <w:r w:rsidR="00141CA8">
        <w:rPr>
          <w:rFonts w:ascii="Calibri" w:eastAsia="Calibri" w:hAnsi="Calibri" w:cs="Calibri"/>
          <w:b/>
          <w:sz w:val="36"/>
        </w:rPr>
        <w:t xml:space="preserve">e </w:t>
      </w:r>
      <w:r>
        <w:rPr>
          <w:rFonts w:ascii="Calibri" w:eastAsia="Calibri" w:hAnsi="Calibri" w:cs="Calibri"/>
          <w:b/>
          <w:sz w:val="36"/>
        </w:rPr>
        <w:t>climate and sustainable technology matters a</w:t>
      </w:r>
      <w:r w:rsidR="005B644F">
        <w:rPr>
          <w:rFonts w:ascii="Calibri" w:eastAsia="Calibri" w:hAnsi="Calibri" w:cs="Calibri"/>
          <w:b/>
          <w:sz w:val="36"/>
        </w:rPr>
        <w:t xml:space="preserve">nd it’s a quick </w:t>
      </w:r>
      <w:r w:rsidR="00141CA8">
        <w:rPr>
          <w:rFonts w:ascii="Calibri" w:eastAsia="Calibri" w:hAnsi="Calibri" w:cs="Calibri"/>
          <w:b/>
          <w:sz w:val="36"/>
        </w:rPr>
        <w:t xml:space="preserve">and easy </w:t>
      </w:r>
      <w:r w:rsidR="005B644F">
        <w:rPr>
          <w:rFonts w:ascii="Calibri" w:eastAsia="Calibri" w:hAnsi="Calibri" w:cs="Calibri"/>
          <w:b/>
          <w:sz w:val="36"/>
        </w:rPr>
        <w:t>way to access all the videos on this ch</w:t>
      </w:r>
      <w:r w:rsidR="00B0437F">
        <w:rPr>
          <w:rFonts w:ascii="Calibri" w:eastAsia="Calibri" w:hAnsi="Calibri" w:cs="Calibri"/>
          <w:b/>
          <w:sz w:val="36"/>
        </w:rPr>
        <w:t>a</w:t>
      </w:r>
      <w:r w:rsidR="005B644F">
        <w:rPr>
          <w:rFonts w:ascii="Calibri" w:eastAsia="Calibri" w:hAnsi="Calibri" w:cs="Calibri"/>
          <w:b/>
          <w:sz w:val="36"/>
        </w:rPr>
        <w:t xml:space="preserve">nnel direct </w:t>
      </w:r>
      <w:r w:rsidR="00B0437F">
        <w:rPr>
          <w:rFonts w:ascii="Calibri" w:eastAsia="Calibri" w:hAnsi="Calibri" w:cs="Calibri"/>
          <w:b/>
          <w:sz w:val="36"/>
        </w:rPr>
        <w:t>from</w:t>
      </w:r>
      <w:r w:rsidR="005B644F">
        <w:rPr>
          <w:rFonts w:ascii="Calibri" w:eastAsia="Calibri" w:hAnsi="Calibri" w:cs="Calibri"/>
          <w:b/>
          <w:sz w:val="36"/>
        </w:rPr>
        <w:t xml:space="preserve"> your </w:t>
      </w:r>
      <w:r w:rsidR="00B0437F">
        <w:rPr>
          <w:rFonts w:ascii="Calibri" w:eastAsia="Calibri" w:hAnsi="Calibri" w:cs="Calibri"/>
          <w:b/>
          <w:sz w:val="36"/>
        </w:rPr>
        <w:t>home screen.</w:t>
      </w:r>
    </w:p>
    <w:p w14:paraId="673E1777" w14:textId="4C7E4F7B" w:rsidR="0010245D" w:rsidRDefault="003D42EF">
      <w:pPr>
        <w:spacing w:after="200" w:line="276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And</w:t>
      </w:r>
      <w:r w:rsidR="00141CA8">
        <w:rPr>
          <w:rFonts w:ascii="Calibri" w:eastAsia="Calibri" w:hAnsi="Calibri" w:cs="Calibri"/>
          <w:b/>
          <w:sz w:val="36"/>
        </w:rPr>
        <w:t>,</w:t>
      </w:r>
      <w:r>
        <w:rPr>
          <w:rFonts w:ascii="Calibri" w:eastAsia="Calibri" w:hAnsi="Calibri" w:cs="Calibri"/>
          <w:b/>
          <w:sz w:val="36"/>
        </w:rPr>
        <w:t xml:space="preserve"> of course</w:t>
      </w:r>
      <w:r w:rsidR="00141CA8">
        <w:rPr>
          <w:rFonts w:ascii="Calibri" w:eastAsia="Calibri" w:hAnsi="Calibri" w:cs="Calibri"/>
          <w:b/>
          <w:sz w:val="36"/>
        </w:rPr>
        <w:t>,</w:t>
      </w:r>
      <w:r>
        <w:rPr>
          <w:rFonts w:ascii="Calibri" w:eastAsia="Calibri" w:hAnsi="Calibri" w:cs="Calibri"/>
          <w:b/>
          <w:sz w:val="36"/>
        </w:rPr>
        <w:t xml:space="preserve"> the simplest way to show your </w:t>
      </w:r>
      <w:r w:rsidR="00790B1D">
        <w:rPr>
          <w:rFonts w:ascii="Calibri" w:eastAsia="Calibri" w:hAnsi="Calibri" w:cs="Calibri"/>
          <w:b/>
          <w:sz w:val="36"/>
        </w:rPr>
        <w:t xml:space="preserve">support </w:t>
      </w:r>
      <w:r>
        <w:rPr>
          <w:rFonts w:ascii="Calibri" w:eastAsia="Calibri" w:hAnsi="Calibri" w:cs="Calibri"/>
          <w:b/>
          <w:sz w:val="36"/>
        </w:rPr>
        <w:t xml:space="preserve">for </w:t>
      </w:r>
      <w:r w:rsidR="00790B1D">
        <w:rPr>
          <w:rFonts w:ascii="Calibri" w:eastAsia="Calibri" w:hAnsi="Calibri" w:cs="Calibri"/>
          <w:b/>
          <w:sz w:val="36"/>
        </w:rPr>
        <w:t xml:space="preserve">the channel absolutely for free </w:t>
      </w:r>
      <w:r>
        <w:rPr>
          <w:rFonts w:ascii="Calibri" w:eastAsia="Calibri" w:hAnsi="Calibri" w:cs="Calibri"/>
          <w:b/>
          <w:sz w:val="36"/>
        </w:rPr>
        <w:t xml:space="preserve">is </w:t>
      </w:r>
      <w:r w:rsidR="00790B1D">
        <w:rPr>
          <w:rFonts w:ascii="Calibri" w:eastAsia="Calibri" w:hAnsi="Calibri" w:cs="Calibri"/>
          <w:b/>
          <w:sz w:val="36"/>
        </w:rPr>
        <w:t>by subscribing and hitting that like button</w:t>
      </w:r>
      <w:r>
        <w:rPr>
          <w:rFonts w:ascii="Calibri" w:eastAsia="Calibri" w:hAnsi="Calibri" w:cs="Calibri"/>
          <w:b/>
          <w:sz w:val="36"/>
        </w:rPr>
        <w:t xml:space="preserve"> which you can do very easily by c</w:t>
      </w:r>
      <w:r w:rsidR="00790B1D">
        <w:rPr>
          <w:rFonts w:ascii="Calibri" w:eastAsia="Calibri" w:hAnsi="Calibri" w:cs="Calibri"/>
          <w:b/>
          <w:sz w:val="36"/>
        </w:rPr>
        <w:t>lick</w:t>
      </w:r>
      <w:r>
        <w:rPr>
          <w:rFonts w:ascii="Calibri" w:eastAsia="Calibri" w:hAnsi="Calibri" w:cs="Calibri"/>
          <w:b/>
          <w:sz w:val="36"/>
        </w:rPr>
        <w:t>ing</w:t>
      </w:r>
      <w:r w:rsidR="00790B1D">
        <w:rPr>
          <w:rFonts w:ascii="Calibri" w:eastAsia="Calibri" w:hAnsi="Calibri" w:cs="Calibri"/>
          <w:b/>
          <w:sz w:val="36"/>
        </w:rPr>
        <w:t xml:space="preserve"> down there or on that icon there.</w:t>
      </w:r>
    </w:p>
    <w:p w14:paraId="673E1778" w14:textId="77777777" w:rsidR="0010245D" w:rsidRDefault="00790B1D">
      <w:pPr>
        <w:spacing w:after="200" w:line="276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lastRenderedPageBreak/>
        <w:t>As always, thanks very much for watching, have a great week, and remember to Just Have a Think.</w:t>
      </w:r>
      <w:r>
        <w:rPr>
          <w:rFonts w:ascii="Calibri" w:eastAsia="Calibri" w:hAnsi="Calibri" w:cs="Calibri"/>
          <w:b/>
          <w:sz w:val="36"/>
        </w:rPr>
        <w:br/>
        <w:t>See you next week</w:t>
      </w:r>
    </w:p>
    <w:p w14:paraId="673E177E" w14:textId="77777777" w:rsidR="0010245D" w:rsidRDefault="0010245D">
      <w:pPr>
        <w:spacing w:after="200" w:line="276" w:lineRule="auto"/>
        <w:rPr>
          <w:rFonts w:ascii="Calibri" w:eastAsia="Calibri" w:hAnsi="Calibri" w:cs="Calibri"/>
          <w:b/>
          <w:sz w:val="36"/>
        </w:rPr>
      </w:pPr>
    </w:p>
    <w:sectPr w:rsidR="001024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E29A6"/>
    <w:multiLevelType w:val="hybridMultilevel"/>
    <w:tmpl w:val="5630D4B6"/>
    <w:lvl w:ilvl="0" w:tplc="8308688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3778E"/>
    <w:multiLevelType w:val="multilevel"/>
    <w:tmpl w:val="CC161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7E59CE"/>
    <w:multiLevelType w:val="hybridMultilevel"/>
    <w:tmpl w:val="3432B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E6CC1"/>
    <w:multiLevelType w:val="multilevel"/>
    <w:tmpl w:val="094E2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5D"/>
    <w:rsid w:val="00000D3B"/>
    <w:rsid w:val="000013A2"/>
    <w:rsid w:val="000023C8"/>
    <w:rsid w:val="000040C2"/>
    <w:rsid w:val="000049A7"/>
    <w:rsid w:val="00004B84"/>
    <w:rsid w:val="00006261"/>
    <w:rsid w:val="00006DAC"/>
    <w:rsid w:val="000071CD"/>
    <w:rsid w:val="000076E3"/>
    <w:rsid w:val="00007C73"/>
    <w:rsid w:val="00010094"/>
    <w:rsid w:val="00010892"/>
    <w:rsid w:val="0001164F"/>
    <w:rsid w:val="00016AAC"/>
    <w:rsid w:val="000215C0"/>
    <w:rsid w:val="000224AE"/>
    <w:rsid w:val="00022BB7"/>
    <w:rsid w:val="000253A0"/>
    <w:rsid w:val="000259C4"/>
    <w:rsid w:val="00026081"/>
    <w:rsid w:val="00026A22"/>
    <w:rsid w:val="00026DE1"/>
    <w:rsid w:val="000277BB"/>
    <w:rsid w:val="00027901"/>
    <w:rsid w:val="000315A8"/>
    <w:rsid w:val="0003198F"/>
    <w:rsid w:val="000335DB"/>
    <w:rsid w:val="00034AE9"/>
    <w:rsid w:val="00035046"/>
    <w:rsid w:val="00035C26"/>
    <w:rsid w:val="000376DE"/>
    <w:rsid w:val="0004076E"/>
    <w:rsid w:val="00041423"/>
    <w:rsid w:val="000419DA"/>
    <w:rsid w:val="00043227"/>
    <w:rsid w:val="00043ABA"/>
    <w:rsid w:val="000442F0"/>
    <w:rsid w:val="0004583D"/>
    <w:rsid w:val="00045AAD"/>
    <w:rsid w:val="000475C6"/>
    <w:rsid w:val="0004783A"/>
    <w:rsid w:val="000502DA"/>
    <w:rsid w:val="00050670"/>
    <w:rsid w:val="00050A60"/>
    <w:rsid w:val="00053B88"/>
    <w:rsid w:val="000567AF"/>
    <w:rsid w:val="00060C10"/>
    <w:rsid w:val="00062606"/>
    <w:rsid w:val="00063A84"/>
    <w:rsid w:val="00064E97"/>
    <w:rsid w:val="000657D3"/>
    <w:rsid w:val="0006603D"/>
    <w:rsid w:val="000676F2"/>
    <w:rsid w:val="0006778E"/>
    <w:rsid w:val="0007024E"/>
    <w:rsid w:val="00073BD7"/>
    <w:rsid w:val="00076631"/>
    <w:rsid w:val="00077616"/>
    <w:rsid w:val="00081471"/>
    <w:rsid w:val="000824B3"/>
    <w:rsid w:val="00083ECE"/>
    <w:rsid w:val="00091BD1"/>
    <w:rsid w:val="0009360F"/>
    <w:rsid w:val="00093BE1"/>
    <w:rsid w:val="000965BA"/>
    <w:rsid w:val="000A46E7"/>
    <w:rsid w:val="000A5103"/>
    <w:rsid w:val="000A60C0"/>
    <w:rsid w:val="000A70D2"/>
    <w:rsid w:val="000A7C48"/>
    <w:rsid w:val="000B034B"/>
    <w:rsid w:val="000B0434"/>
    <w:rsid w:val="000B082E"/>
    <w:rsid w:val="000B1917"/>
    <w:rsid w:val="000B5BEF"/>
    <w:rsid w:val="000B6823"/>
    <w:rsid w:val="000C12B9"/>
    <w:rsid w:val="000C15A7"/>
    <w:rsid w:val="000C311E"/>
    <w:rsid w:val="000C3428"/>
    <w:rsid w:val="000C5BFC"/>
    <w:rsid w:val="000C6CEB"/>
    <w:rsid w:val="000D5660"/>
    <w:rsid w:val="000E022D"/>
    <w:rsid w:val="000E11A3"/>
    <w:rsid w:val="000E4051"/>
    <w:rsid w:val="000E4BBB"/>
    <w:rsid w:val="000E5536"/>
    <w:rsid w:val="000E5831"/>
    <w:rsid w:val="000E6611"/>
    <w:rsid w:val="000E6F7C"/>
    <w:rsid w:val="000E766B"/>
    <w:rsid w:val="000E76FF"/>
    <w:rsid w:val="000F2C12"/>
    <w:rsid w:val="000F38C7"/>
    <w:rsid w:val="000F44D8"/>
    <w:rsid w:val="000F62E0"/>
    <w:rsid w:val="000F6493"/>
    <w:rsid w:val="000F6872"/>
    <w:rsid w:val="000F6975"/>
    <w:rsid w:val="001002D4"/>
    <w:rsid w:val="00100DEC"/>
    <w:rsid w:val="00102246"/>
    <w:rsid w:val="0010245D"/>
    <w:rsid w:val="00102B0F"/>
    <w:rsid w:val="00102C9D"/>
    <w:rsid w:val="00103CBF"/>
    <w:rsid w:val="0010544C"/>
    <w:rsid w:val="00106B28"/>
    <w:rsid w:val="00106E7C"/>
    <w:rsid w:val="0012009F"/>
    <w:rsid w:val="00120DE3"/>
    <w:rsid w:val="00124499"/>
    <w:rsid w:val="00124CF3"/>
    <w:rsid w:val="00126587"/>
    <w:rsid w:val="00127A8A"/>
    <w:rsid w:val="001344FB"/>
    <w:rsid w:val="00136E5F"/>
    <w:rsid w:val="00141CA8"/>
    <w:rsid w:val="00141FC0"/>
    <w:rsid w:val="00142630"/>
    <w:rsid w:val="001526B1"/>
    <w:rsid w:val="0015386D"/>
    <w:rsid w:val="00154163"/>
    <w:rsid w:val="00160F5E"/>
    <w:rsid w:val="0016163C"/>
    <w:rsid w:val="0016195D"/>
    <w:rsid w:val="00162AA4"/>
    <w:rsid w:val="001634F5"/>
    <w:rsid w:val="00165349"/>
    <w:rsid w:val="00167050"/>
    <w:rsid w:val="0016784D"/>
    <w:rsid w:val="00170147"/>
    <w:rsid w:val="00170699"/>
    <w:rsid w:val="00172183"/>
    <w:rsid w:val="00172BC0"/>
    <w:rsid w:val="00175B60"/>
    <w:rsid w:val="00176328"/>
    <w:rsid w:val="00176750"/>
    <w:rsid w:val="00176DC4"/>
    <w:rsid w:val="00177A04"/>
    <w:rsid w:val="00177F13"/>
    <w:rsid w:val="001813F5"/>
    <w:rsid w:val="00183E1B"/>
    <w:rsid w:val="00183EF0"/>
    <w:rsid w:val="00185905"/>
    <w:rsid w:val="00185AD5"/>
    <w:rsid w:val="00192B03"/>
    <w:rsid w:val="001963AA"/>
    <w:rsid w:val="00196C7F"/>
    <w:rsid w:val="00196DBC"/>
    <w:rsid w:val="00197FA6"/>
    <w:rsid w:val="001A156A"/>
    <w:rsid w:val="001A2269"/>
    <w:rsid w:val="001A2FF7"/>
    <w:rsid w:val="001A5FE2"/>
    <w:rsid w:val="001A6673"/>
    <w:rsid w:val="001B1FED"/>
    <w:rsid w:val="001B23F7"/>
    <w:rsid w:val="001B6337"/>
    <w:rsid w:val="001C1666"/>
    <w:rsid w:val="001C467F"/>
    <w:rsid w:val="001C4EAC"/>
    <w:rsid w:val="001C4F73"/>
    <w:rsid w:val="001C51E0"/>
    <w:rsid w:val="001C53B8"/>
    <w:rsid w:val="001C79DA"/>
    <w:rsid w:val="001D19C6"/>
    <w:rsid w:val="001D1C0A"/>
    <w:rsid w:val="001D3536"/>
    <w:rsid w:val="001D3B2B"/>
    <w:rsid w:val="001D73DC"/>
    <w:rsid w:val="001D7C37"/>
    <w:rsid w:val="001E3F5D"/>
    <w:rsid w:val="001E6ED8"/>
    <w:rsid w:val="001E7402"/>
    <w:rsid w:val="001E75BA"/>
    <w:rsid w:val="001F2F58"/>
    <w:rsid w:val="001F3192"/>
    <w:rsid w:val="001F38EE"/>
    <w:rsid w:val="001F3D72"/>
    <w:rsid w:val="001F7203"/>
    <w:rsid w:val="001F78AB"/>
    <w:rsid w:val="002001EF"/>
    <w:rsid w:val="002013DA"/>
    <w:rsid w:val="00201802"/>
    <w:rsid w:val="00202AB1"/>
    <w:rsid w:val="002039FF"/>
    <w:rsid w:val="00205312"/>
    <w:rsid w:val="002104A6"/>
    <w:rsid w:val="002112B7"/>
    <w:rsid w:val="00211E58"/>
    <w:rsid w:val="00212742"/>
    <w:rsid w:val="00212C9F"/>
    <w:rsid w:val="00212DCD"/>
    <w:rsid w:val="0021397D"/>
    <w:rsid w:val="00221378"/>
    <w:rsid w:val="002245F9"/>
    <w:rsid w:val="00224709"/>
    <w:rsid w:val="00225215"/>
    <w:rsid w:val="00225A08"/>
    <w:rsid w:val="00225C2E"/>
    <w:rsid w:val="00225CEF"/>
    <w:rsid w:val="00227A5C"/>
    <w:rsid w:val="00231E52"/>
    <w:rsid w:val="00234ACD"/>
    <w:rsid w:val="002351E0"/>
    <w:rsid w:val="00235686"/>
    <w:rsid w:val="002360F2"/>
    <w:rsid w:val="002367F9"/>
    <w:rsid w:val="002413E5"/>
    <w:rsid w:val="00243564"/>
    <w:rsid w:val="00245118"/>
    <w:rsid w:val="00245EF6"/>
    <w:rsid w:val="00247A95"/>
    <w:rsid w:val="002506C8"/>
    <w:rsid w:val="002519E2"/>
    <w:rsid w:val="002527CD"/>
    <w:rsid w:val="002563F4"/>
    <w:rsid w:val="0026049B"/>
    <w:rsid w:val="00260EB1"/>
    <w:rsid w:val="0026192B"/>
    <w:rsid w:val="00265F57"/>
    <w:rsid w:val="002667D0"/>
    <w:rsid w:val="00266FE3"/>
    <w:rsid w:val="00267BE6"/>
    <w:rsid w:val="0027015D"/>
    <w:rsid w:val="002713C6"/>
    <w:rsid w:val="00271AAD"/>
    <w:rsid w:val="002740AF"/>
    <w:rsid w:val="00274654"/>
    <w:rsid w:val="0027647C"/>
    <w:rsid w:val="002778D8"/>
    <w:rsid w:val="00277CEB"/>
    <w:rsid w:val="00277EDF"/>
    <w:rsid w:val="0028249C"/>
    <w:rsid w:val="002825C0"/>
    <w:rsid w:val="00284BB3"/>
    <w:rsid w:val="00286B0D"/>
    <w:rsid w:val="00294A3E"/>
    <w:rsid w:val="0029529D"/>
    <w:rsid w:val="00295DFF"/>
    <w:rsid w:val="00295E8C"/>
    <w:rsid w:val="0029699C"/>
    <w:rsid w:val="002A10FA"/>
    <w:rsid w:val="002A4850"/>
    <w:rsid w:val="002A5298"/>
    <w:rsid w:val="002A5AF4"/>
    <w:rsid w:val="002A687C"/>
    <w:rsid w:val="002B0065"/>
    <w:rsid w:val="002B0C3D"/>
    <w:rsid w:val="002B4EE5"/>
    <w:rsid w:val="002B50FE"/>
    <w:rsid w:val="002C00B0"/>
    <w:rsid w:val="002C2342"/>
    <w:rsid w:val="002C237F"/>
    <w:rsid w:val="002C2A7F"/>
    <w:rsid w:val="002C3D36"/>
    <w:rsid w:val="002D0E3C"/>
    <w:rsid w:val="002D2186"/>
    <w:rsid w:val="002D2EFA"/>
    <w:rsid w:val="002D45AE"/>
    <w:rsid w:val="002D5366"/>
    <w:rsid w:val="002D55E4"/>
    <w:rsid w:val="002D621C"/>
    <w:rsid w:val="002D7876"/>
    <w:rsid w:val="002D7908"/>
    <w:rsid w:val="002E1C9A"/>
    <w:rsid w:val="002E494F"/>
    <w:rsid w:val="002E4B9F"/>
    <w:rsid w:val="002E5346"/>
    <w:rsid w:val="002E547F"/>
    <w:rsid w:val="002E66EE"/>
    <w:rsid w:val="002E7E02"/>
    <w:rsid w:val="002E7F71"/>
    <w:rsid w:val="002F0AD7"/>
    <w:rsid w:val="002F0D2B"/>
    <w:rsid w:val="002F332B"/>
    <w:rsid w:val="002F38C4"/>
    <w:rsid w:val="002F58B1"/>
    <w:rsid w:val="003036CF"/>
    <w:rsid w:val="00304C89"/>
    <w:rsid w:val="003051EE"/>
    <w:rsid w:val="00306A5D"/>
    <w:rsid w:val="00306C8E"/>
    <w:rsid w:val="003072F1"/>
    <w:rsid w:val="003079C7"/>
    <w:rsid w:val="0031100C"/>
    <w:rsid w:val="00311076"/>
    <w:rsid w:val="00313258"/>
    <w:rsid w:val="0031471A"/>
    <w:rsid w:val="00315B75"/>
    <w:rsid w:val="003171CD"/>
    <w:rsid w:val="003175C3"/>
    <w:rsid w:val="00320EA1"/>
    <w:rsid w:val="00321D75"/>
    <w:rsid w:val="00322C2F"/>
    <w:rsid w:val="00323243"/>
    <w:rsid w:val="00323AE2"/>
    <w:rsid w:val="0032582A"/>
    <w:rsid w:val="00327DF6"/>
    <w:rsid w:val="00330CCA"/>
    <w:rsid w:val="00332EDA"/>
    <w:rsid w:val="003333A2"/>
    <w:rsid w:val="0033596C"/>
    <w:rsid w:val="00336CDF"/>
    <w:rsid w:val="003373B1"/>
    <w:rsid w:val="003419D1"/>
    <w:rsid w:val="003455F6"/>
    <w:rsid w:val="003528EC"/>
    <w:rsid w:val="00353E28"/>
    <w:rsid w:val="003540F2"/>
    <w:rsid w:val="00356CE3"/>
    <w:rsid w:val="0035707B"/>
    <w:rsid w:val="00361DED"/>
    <w:rsid w:val="00361FD2"/>
    <w:rsid w:val="00362584"/>
    <w:rsid w:val="00364543"/>
    <w:rsid w:val="0036677E"/>
    <w:rsid w:val="00367AEE"/>
    <w:rsid w:val="00367C33"/>
    <w:rsid w:val="00370572"/>
    <w:rsid w:val="00370A80"/>
    <w:rsid w:val="003726FF"/>
    <w:rsid w:val="00372F4D"/>
    <w:rsid w:val="003749BF"/>
    <w:rsid w:val="00375108"/>
    <w:rsid w:val="00375AA7"/>
    <w:rsid w:val="0037757E"/>
    <w:rsid w:val="00377A32"/>
    <w:rsid w:val="00381E5A"/>
    <w:rsid w:val="00381E74"/>
    <w:rsid w:val="00383004"/>
    <w:rsid w:val="0038523B"/>
    <w:rsid w:val="003855B9"/>
    <w:rsid w:val="00387A72"/>
    <w:rsid w:val="003912E4"/>
    <w:rsid w:val="003914CB"/>
    <w:rsid w:val="003918E6"/>
    <w:rsid w:val="00393CCE"/>
    <w:rsid w:val="00393CFE"/>
    <w:rsid w:val="003A1B87"/>
    <w:rsid w:val="003A282C"/>
    <w:rsid w:val="003A2EC2"/>
    <w:rsid w:val="003A32E8"/>
    <w:rsid w:val="003A573B"/>
    <w:rsid w:val="003A7CC2"/>
    <w:rsid w:val="003B2B8B"/>
    <w:rsid w:val="003B309C"/>
    <w:rsid w:val="003B3279"/>
    <w:rsid w:val="003B3D83"/>
    <w:rsid w:val="003B3F8A"/>
    <w:rsid w:val="003B4892"/>
    <w:rsid w:val="003B4BB7"/>
    <w:rsid w:val="003B59AC"/>
    <w:rsid w:val="003B6703"/>
    <w:rsid w:val="003C0734"/>
    <w:rsid w:val="003C3125"/>
    <w:rsid w:val="003C3644"/>
    <w:rsid w:val="003C3AE1"/>
    <w:rsid w:val="003C4007"/>
    <w:rsid w:val="003C41DB"/>
    <w:rsid w:val="003D0345"/>
    <w:rsid w:val="003D166C"/>
    <w:rsid w:val="003D1A8E"/>
    <w:rsid w:val="003D2358"/>
    <w:rsid w:val="003D25C5"/>
    <w:rsid w:val="003D42EF"/>
    <w:rsid w:val="003D7EAF"/>
    <w:rsid w:val="003E1C9D"/>
    <w:rsid w:val="003E2468"/>
    <w:rsid w:val="003E2F3B"/>
    <w:rsid w:val="003E428A"/>
    <w:rsid w:val="003E455D"/>
    <w:rsid w:val="003E4974"/>
    <w:rsid w:val="003E6259"/>
    <w:rsid w:val="003F0083"/>
    <w:rsid w:val="003F317E"/>
    <w:rsid w:val="003F7157"/>
    <w:rsid w:val="004006C5"/>
    <w:rsid w:val="00402511"/>
    <w:rsid w:val="0040357D"/>
    <w:rsid w:val="00403CB3"/>
    <w:rsid w:val="0040463C"/>
    <w:rsid w:val="00412D1A"/>
    <w:rsid w:val="004131E8"/>
    <w:rsid w:val="00413B25"/>
    <w:rsid w:val="00415E75"/>
    <w:rsid w:val="00417AEE"/>
    <w:rsid w:val="0042259C"/>
    <w:rsid w:val="00424A20"/>
    <w:rsid w:val="00427AA8"/>
    <w:rsid w:val="00431872"/>
    <w:rsid w:val="00435C69"/>
    <w:rsid w:val="00437492"/>
    <w:rsid w:val="00437EC5"/>
    <w:rsid w:val="004423F3"/>
    <w:rsid w:val="00443291"/>
    <w:rsid w:val="004457AD"/>
    <w:rsid w:val="00447368"/>
    <w:rsid w:val="0045180D"/>
    <w:rsid w:val="0045181F"/>
    <w:rsid w:val="00452711"/>
    <w:rsid w:val="004528B4"/>
    <w:rsid w:val="00452ACF"/>
    <w:rsid w:val="0045566D"/>
    <w:rsid w:val="00455723"/>
    <w:rsid w:val="00456120"/>
    <w:rsid w:val="004563AD"/>
    <w:rsid w:val="00456506"/>
    <w:rsid w:val="004607AB"/>
    <w:rsid w:val="00460D58"/>
    <w:rsid w:val="00460F92"/>
    <w:rsid w:val="00462BB2"/>
    <w:rsid w:val="00462BCE"/>
    <w:rsid w:val="004636F7"/>
    <w:rsid w:val="004676BD"/>
    <w:rsid w:val="0047024B"/>
    <w:rsid w:val="0047197A"/>
    <w:rsid w:val="0047243A"/>
    <w:rsid w:val="004733B8"/>
    <w:rsid w:val="00475B68"/>
    <w:rsid w:val="0047789E"/>
    <w:rsid w:val="00480884"/>
    <w:rsid w:val="0048651A"/>
    <w:rsid w:val="00486C16"/>
    <w:rsid w:val="00490A93"/>
    <w:rsid w:val="00490C0C"/>
    <w:rsid w:val="004918AF"/>
    <w:rsid w:val="0049675D"/>
    <w:rsid w:val="0049792E"/>
    <w:rsid w:val="004A0263"/>
    <w:rsid w:val="004A02C6"/>
    <w:rsid w:val="004A1149"/>
    <w:rsid w:val="004A307C"/>
    <w:rsid w:val="004A4514"/>
    <w:rsid w:val="004A5FCB"/>
    <w:rsid w:val="004A63AB"/>
    <w:rsid w:val="004A6852"/>
    <w:rsid w:val="004A6866"/>
    <w:rsid w:val="004A6C8F"/>
    <w:rsid w:val="004A74CC"/>
    <w:rsid w:val="004A7D88"/>
    <w:rsid w:val="004B178F"/>
    <w:rsid w:val="004B26C2"/>
    <w:rsid w:val="004B3A0C"/>
    <w:rsid w:val="004B4050"/>
    <w:rsid w:val="004B4149"/>
    <w:rsid w:val="004B6EF6"/>
    <w:rsid w:val="004B7138"/>
    <w:rsid w:val="004C5022"/>
    <w:rsid w:val="004C63D0"/>
    <w:rsid w:val="004C6581"/>
    <w:rsid w:val="004C6B67"/>
    <w:rsid w:val="004D0854"/>
    <w:rsid w:val="004D12CB"/>
    <w:rsid w:val="004D2032"/>
    <w:rsid w:val="004D6835"/>
    <w:rsid w:val="004D6A59"/>
    <w:rsid w:val="004D7C99"/>
    <w:rsid w:val="004E17F8"/>
    <w:rsid w:val="004E1AD2"/>
    <w:rsid w:val="004E661B"/>
    <w:rsid w:val="004E6652"/>
    <w:rsid w:val="004E6A36"/>
    <w:rsid w:val="004E768D"/>
    <w:rsid w:val="004E7871"/>
    <w:rsid w:val="004F02FE"/>
    <w:rsid w:val="004F055A"/>
    <w:rsid w:val="004F06FD"/>
    <w:rsid w:val="004F1256"/>
    <w:rsid w:val="004F156B"/>
    <w:rsid w:val="004F2313"/>
    <w:rsid w:val="004F2399"/>
    <w:rsid w:val="004F3AC7"/>
    <w:rsid w:val="004F67A6"/>
    <w:rsid w:val="005008CB"/>
    <w:rsid w:val="005012BA"/>
    <w:rsid w:val="00502222"/>
    <w:rsid w:val="005048BF"/>
    <w:rsid w:val="00505F5C"/>
    <w:rsid w:val="005072D9"/>
    <w:rsid w:val="005110DB"/>
    <w:rsid w:val="005118F4"/>
    <w:rsid w:val="00512A1F"/>
    <w:rsid w:val="00514494"/>
    <w:rsid w:val="00514E1C"/>
    <w:rsid w:val="00515D79"/>
    <w:rsid w:val="00515DCA"/>
    <w:rsid w:val="005164F3"/>
    <w:rsid w:val="0051774E"/>
    <w:rsid w:val="00517805"/>
    <w:rsid w:val="00517B79"/>
    <w:rsid w:val="005224C9"/>
    <w:rsid w:val="00523117"/>
    <w:rsid w:val="0052321B"/>
    <w:rsid w:val="00526F85"/>
    <w:rsid w:val="005332A1"/>
    <w:rsid w:val="005334A6"/>
    <w:rsid w:val="0053626A"/>
    <w:rsid w:val="005379C2"/>
    <w:rsid w:val="00544772"/>
    <w:rsid w:val="00544FF9"/>
    <w:rsid w:val="00545422"/>
    <w:rsid w:val="005476DD"/>
    <w:rsid w:val="005479B0"/>
    <w:rsid w:val="00547E60"/>
    <w:rsid w:val="0055196A"/>
    <w:rsid w:val="00552D54"/>
    <w:rsid w:val="00554528"/>
    <w:rsid w:val="00556564"/>
    <w:rsid w:val="00556A61"/>
    <w:rsid w:val="00561C9B"/>
    <w:rsid w:val="00562CBA"/>
    <w:rsid w:val="005630EC"/>
    <w:rsid w:val="00567784"/>
    <w:rsid w:val="005678C9"/>
    <w:rsid w:val="00570D35"/>
    <w:rsid w:val="00571181"/>
    <w:rsid w:val="00573381"/>
    <w:rsid w:val="00577EB1"/>
    <w:rsid w:val="005864C0"/>
    <w:rsid w:val="00590282"/>
    <w:rsid w:val="005969D0"/>
    <w:rsid w:val="00596D5F"/>
    <w:rsid w:val="005A078B"/>
    <w:rsid w:val="005A0C49"/>
    <w:rsid w:val="005A2106"/>
    <w:rsid w:val="005A2EAD"/>
    <w:rsid w:val="005A3AFC"/>
    <w:rsid w:val="005A4EF1"/>
    <w:rsid w:val="005A6A2F"/>
    <w:rsid w:val="005A6BFB"/>
    <w:rsid w:val="005A7709"/>
    <w:rsid w:val="005B1954"/>
    <w:rsid w:val="005B1DCD"/>
    <w:rsid w:val="005B384F"/>
    <w:rsid w:val="005B5147"/>
    <w:rsid w:val="005B589A"/>
    <w:rsid w:val="005B644F"/>
    <w:rsid w:val="005C2CF2"/>
    <w:rsid w:val="005C43DB"/>
    <w:rsid w:val="005C458B"/>
    <w:rsid w:val="005C5481"/>
    <w:rsid w:val="005C6DB8"/>
    <w:rsid w:val="005D2F64"/>
    <w:rsid w:val="005D30CD"/>
    <w:rsid w:val="005D701F"/>
    <w:rsid w:val="005D7330"/>
    <w:rsid w:val="005D7E62"/>
    <w:rsid w:val="005E0076"/>
    <w:rsid w:val="005E0D1A"/>
    <w:rsid w:val="005E357D"/>
    <w:rsid w:val="005E3F3C"/>
    <w:rsid w:val="005F1C80"/>
    <w:rsid w:val="005F34C3"/>
    <w:rsid w:val="005F569E"/>
    <w:rsid w:val="005F70AB"/>
    <w:rsid w:val="005F72F6"/>
    <w:rsid w:val="005F7A4B"/>
    <w:rsid w:val="00601534"/>
    <w:rsid w:val="006019F0"/>
    <w:rsid w:val="00602974"/>
    <w:rsid w:val="006032D9"/>
    <w:rsid w:val="00605E00"/>
    <w:rsid w:val="00606E2B"/>
    <w:rsid w:val="00610E7A"/>
    <w:rsid w:val="00612F92"/>
    <w:rsid w:val="00613577"/>
    <w:rsid w:val="00620BD9"/>
    <w:rsid w:val="00621A31"/>
    <w:rsid w:val="00622C12"/>
    <w:rsid w:val="00623F67"/>
    <w:rsid w:val="006249C9"/>
    <w:rsid w:val="006251BB"/>
    <w:rsid w:val="00630DC8"/>
    <w:rsid w:val="00632F12"/>
    <w:rsid w:val="00635D9E"/>
    <w:rsid w:val="00636131"/>
    <w:rsid w:val="006372FF"/>
    <w:rsid w:val="006403C7"/>
    <w:rsid w:val="00642315"/>
    <w:rsid w:val="0065299F"/>
    <w:rsid w:val="0065488F"/>
    <w:rsid w:val="00660347"/>
    <w:rsid w:val="0066171C"/>
    <w:rsid w:val="0066214F"/>
    <w:rsid w:val="00666216"/>
    <w:rsid w:val="00667015"/>
    <w:rsid w:val="0066725B"/>
    <w:rsid w:val="00670C46"/>
    <w:rsid w:val="006719A4"/>
    <w:rsid w:val="00674634"/>
    <w:rsid w:val="00677468"/>
    <w:rsid w:val="00677711"/>
    <w:rsid w:val="00680444"/>
    <w:rsid w:val="00682F68"/>
    <w:rsid w:val="00684EFD"/>
    <w:rsid w:val="0069398D"/>
    <w:rsid w:val="00693CC3"/>
    <w:rsid w:val="006958FD"/>
    <w:rsid w:val="006964C9"/>
    <w:rsid w:val="0069692A"/>
    <w:rsid w:val="00696E2D"/>
    <w:rsid w:val="00697FE3"/>
    <w:rsid w:val="006B1190"/>
    <w:rsid w:val="006B144B"/>
    <w:rsid w:val="006B415E"/>
    <w:rsid w:val="006B4A0D"/>
    <w:rsid w:val="006B626C"/>
    <w:rsid w:val="006B7CE4"/>
    <w:rsid w:val="006C45C3"/>
    <w:rsid w:val="006C4CC2"/>
    <w:rsid w:val="006D0811"/>
    <w:rsid w:val="006D1B04"/>
    <w:rsid w:val="006D2ADF"/>
    <w:rsid w:val="006D2CD9"/>
    <w:rsid w:val="006D31B0"/>
    <w:rsid w:val="006D3216"/>
    <w:rsid w:val="006D52C6"/>
    <w:rsid w:val="006E04F7"/>
    <w:rsid w:val="006E0D30"/>
    <w:rsid w:val="006E0DB1"/>
    <w:rsid w:val="006E2211"/>
    <w:rsid w:val="006E3065"/>
    <w:rsid w:val="006E372D"/>
    <w:rsid w:val="006E4B4E"/>
    <w:rsid w:val="006E7813"/>
    <w:rsid w:val="006F1FFC"/>
    <w:rsid w:val="006F46BD"/>
    <w:rsid w:val="006F5E89"/>
    <w:rsid w:val="006F7565"/>
    <w:rsid w:val="00702212"/>
    <w:rsid w:val="007038E9"/>
    <w:rsid w:val="00704C2D"/>
    <w:rsid w:val="00704E16"/>
    <w:rsid w:val="00705043"/>
    <w:rsid w:val="00705278"/>
    <w:rsid w:val="00705E7C"/>
    <w:rsid w:val="0070693E"/>
    <w:rsid w:val="00707284"/>
    <w:rsid w:val="007107F8"/>
    <w:rsid w:val="0071385A"/>
    <w:rsid w:val="00720A00"/>
    <w:rsid w:val="00721F13"/>
    <w:rsid w:val="00723B09"/>
    <w:rsid w:val="00724F4B"/>
    <w:rsid w:val="00726FA2"/>
    <w:rsid w:val="00732E97"/>
    <w:rsid w:val="00732F58"/>
    <w:rsid w:val="00733234"/>
    <w:rsid w:val="007335DE"/>
    <w:rsid w:val="007335F0"/>
    <w:rsid w:val="007337A1"/>
    <w:rsid w:val="007342B8"/>
    <w:rsid w:val="007351C7"/>
    <w:rsid w:val="0073784E"/>
    <w:rsid w:val="00742EDD"/>
    <w:rsid w:val="00746459"/>
    <w:rsid w:val="00747065"/>
    <w:rsid w:val="007521CC"/>
    <w:rsid w:val="007535D4"/>
    <w:rsid w:val="00753D7B"/>
    <w:rsid w:val="0075406F"/>
    <w:rsid w:val="007574DB"/>
    <w:rsid w:val="00757F75"/>
    <w:rsid w:val="00761C07"/>
    <w:rsid w:val="00762BBA"/>
    <w:rsid w:val="00762F13"/>
    <w:rsid w:val="0076399D"/>
    <w:rsid w:val="00766029"/>
    <w:rsid w:val="00766B2D"/>
    <w:rsid w:val="00766E3B"/>
    <w:rsid w:val="00770027"/>
    <w:rsid w:val="00770C8D"/>
    <w:rsid w:val="00772115"/>
    <w:rsid w:val="00772618"/>
    <w:rsid w:val="007733D0"/>
    <w:rsid w:val="007745FB"/>
    <w:rsid w:val="00777637"/>
    <w:rsid w:val="007800EB"/>
    <w:rsid w:val="00781EE5"/>
    <w:rsid w:val="00782029"/>
    <w:rsid w:val="00784337"/>
    <w:rsid w:val="00784BE3"/>
    <w:rsid w:val="00787021"/>
    <w:rsid w:val="0079066A"/>
    <w:rsid w:val="00790B1D"/>
    <w:rsid w:val="00792598"/>
    <w:rsid w:val="00792774"/>
    <w:rsid w:val="0079388F"/>
    <w:rsid w:val="00794AB9"/>
    <w:rsid w:val="00794EDE"/>
    <w:rsid w:val="0079631A"/>
    <w:rsid w:val="007A02A8"/>
    <w:rsid w:val="007A35D6"/>
    <w:rsid w:val="007A3FD5"/>
    <w:rsid w:val="007B04D7"/>
    <w:rsid w:val="007B0FFF"/>
    <w:rsid w:val="007B32BD"/>
    <w:rsid w:val="007B3ADE"/>
    <w:rsid w:val="007B3F4B"/>
    <w:rsid w:val="007B6328"/>
    <w:rsid w:val="007B775B"/>
    <w:rsid w:val="007C16F5"/>
    <w:rsid w:val="007C29BC"/>
    <w:rsid w:val="007C3C1B"/>
    <w:rsid w:val="007C558F"/>
    <w:rsid w:val="007C7FBD"/>
    <w:rsid w:val="007D1E11"/>
    <w:rsid w:val="007D2BAF"/>
    <w:rsid w:val="007D688E"/>
    <w:rsid w:val="007D7A2B"/>
    <w:rsid w:val="007E1005"/>
    <w:rsid w:val="007E138F"/>
    <w:rsid w:val="007E1A62"/>
    <w:rsid w:val="007E1CDE"/>
    <w:rsid w:val="007E4A14"/>
    <w:rsid w:val="007E6D1D"/>
    <w:rsid w:val="007E7C7A"/>
    <w:rsid w:val="007F5765"/>
    <w:rsid w:val="0080161D"/>
    <w:rsid w:val="00804414"/>
    <w:rsid w:val="00804EA8"/>
    <w:rsid w:val="00805B5B"/>
    <w:rsid w:val="00806AAE"/>
    <w:rsid w:val="00810CED"/>
    <w:rsid w:val="00811187"/>
    <w:rsid w:val="00811EC8"/>
    <w:rsid w:val="0081557B"/>
    <w:rsid w:val="0081568E"/>
    <w:rsid w:val="008160ED"/>
    <w:rsid w:val="00816D46"/>
    <w:rsid w:val="00817029"/>
    <w:rsid w:val="0081738B"/>
    <w:rsid w:val="00820CB1"/>
    <w:rsid w:val="00822092"/>
    <w:rsid w:val="00822C13"/>
    <w:rsid w:val="00823013"/>
    <w:rsid w:val="0082418C"/>
    <w:rsid w:val="008308B2"/>
    <w:rsid w:val="00832397"/>
    <w:rsid w:val="0083528B"/>
    <w:rsid w:val="00842ABE"/>
    <w:rsid w:val="00844AF4"/>
    <w:rsid w:val="0084566F"/>
    <w:rsid w:val="008514D5"/>
    <w:rsid w:val="008540FB"/>
    <w:rsid w:val="00854C55"/>
    <w:rsid w:val="0085583B"/>
    <w:rsid w:val="008569CD"/>
    <w:rsid w:val="00861298"/>
    <w:rsid w:val="008613C5"/>
    <w:rsid w:val="0086259A"/>
    <w:rsid w:val="00862E1D"/>
    <w:rsid w:val="008646F4"/>
    <w:rsid w:val="008650AA"/>
    <w:rsid w:val="0086539C"/>
    <w:rsid w:val="00866825"/>
    <w:rsid w:val="0087194B"/>
    <w:rsid w:val="0087278A"/>
    <w:rsid w:val="0087334B"/>
    <w:rsid w:val="00873703"/>
    <w:rsid w:val="00876A31"/>
    <w:rsid w:val="008774DE"/>
    <w:rsid w:val="00881D93"/>
    <w:rsid w:val="00882D37"/>
    <w:rsid w:val="00883076"/>
    <w:rsid w:val="00886054"/>
    <w:rsid w:val="0088620F"/>
    <w:rsid w:val="00887271"/>
    <w:rsid w:val="008917DA"/>
    <w:rsid w:val="00894518"/>
    <w:rsid w:val="00896E88"/>
    <w:rsid w:val="00897BE6"/>
    <w:rsid w:val="008A21C4"/>
    <w:rsid w:val="008A634D"/>
    <w:rsid w:val="008A6456"/>
    <w:rsid w:val="008A7056"/>
    <w:rsid w:val="008B33E3"/>
    <w:rsid w:val="008B4771"/>
    <w:rsid w:val="008B5642"/>
    <w:rsid w:val="008B7D14"/>
    <w:rsid w:val="008C4825"/>
    <w:rsid w:val="008C5449"/>
    <w:rsid w:val="008C5613"/>
    <w:rsid w:val="008C5ADA"/>
    <w:rsid w:val="008C7930"/>
    <w:rsid w:val="008C7F67"/>
    <w:rsid w:val="008D1D93"/>
    <w:rsid w:val="008D2C5E"/>
    <w:rsid w:val="008D4D29"/>
    <w:rsid w:val="008D58D9"/>
    <w:rsid w:val="008D6B69"/>
    <w:rsid w:val="008D7B31"/>
    <w:rsid w:val="008E1BE9"/>
    <w:rsid w:val="008E1C04"/>
    <w:rsid w:val="008E2583"/>
    <w:rsid w:val="008E3888"/>
    <w:rsid w:val="008E4396"/>
    <w:rsid w:val="008E4994"/>
    <w:rsid w:val="008E52FD"/>
    <w:rsid w:val="008E5F6E"/>
    <w:rsid w:val="008E63A0"/>
    <w:rsid w:val="008E65A3"/>
    <w:rsid w:val="008F393C"/>
    <w:rsid w:val="008F4C80"/>
    <w:rsid w:val="008F58F8"/>
    <w:rsid w:val="008F5DAE"/>
    <w:rsid w:val="008F7423"/>
    <w:rsid w:val="008F755B"/>
    <w:rsid w:val="008F7B69"/>
    <w:rsid w:val="00902769"/>
    <w:rsid w:val="00903A19"/>
    <w:rsid w:val="00903CB8"/>
    <w:rsid w:val="00906A84"/>
    <w:rsid w:val="009070FF"/>
    <w:rsid w:val="00907518"/>
    <w:rsid w:val="00907D11"/>
    <w:rsid w:val="009100CF"/>
    <w:rsid w:val="00910A2D"/>
    <w:rsid w:val="00911A7B"/>
    <w:rsid w:val="009124BB"/>
    <w:rsid w:val="00920C6F"/>
    <w:rsid w:val="00921AB4"/>
    <w:rsid w:val="00924483"/>
    <w:rsid w:val="00925236"/>
    <w:rsid w:val="00926297"/>
    <w:rsid w:val="00930798"/>
    <w:rsid w:val="00932F77"/>
    <w:rsid w:val="009341B7"/>
    <w:rsid w:val="0093651E"/>
    <w:rsid w:val="00941FB4"/>
    <w:rsid w:val="00942E5B"/>
    <w:rsid w:val="00946C3F"/>
    <w:rsid w:val="00951EEC"/>
    <w:rsid w:val="00952ADE"/>
    <w:rsid w:val="009544F8"/>
    <w:rsid w:val="00957481"/>
    <w:rsid w:val="009607D0"/>
    <w:rsid w:val="00962594"/>
    <w:rsid w:val="009665FB"/>
    <w:rsid w:val="009668B0"/>
    <w:rsid w:val="00973999"/>
    <w:rsid w:val="009741F1"/>
    <w:rsid w:val="00976676"/>
    <w:rsid w:val="009774F4"/>
    <w:rsid w:val="00977AB5"/>
    <w:rsid w:val="00977D4A"/>
    <w:rsid w:val="00980769"/>
    <w:rsid w:val="0098225A"/>
    <w:rsid w:val="00983DCE"/>
    <w:rsid w:val="0098475D"/>
    <w:rsid w:val="009869A7"/>
    <w:rsid w:val="00991343"/>
    <w:rsid w:val="0099554E"/>
    <w:rsid w:val="009A0408"/>
    <w:rsid w:val="009A0E97"/>
    <w:rsid w:val="009A56CB"/>
    <w:rsid w:val="009B009B"/>
    <w:rsid w:val="009B0B2A"/>
    <w:rsid w:val="009B2C85"/>
    <w:rsid w:val="009B2D83"/>
    <w:rsid w:val="009B5FE1"/>
    <w:rsid w:val="009B6524"/>
    <w:rsid w:val="009C5B7E"/>
    <w:rsid w:val="009C5ECF"/>
    <w:rsid w:val="009D34E8"/>
    <w:rsid w:val="009D36F9"/>
    <w:rsid w:val="009D4613"/>
    <w:rsid w:val="009D726A"/>
    <w:rsid w:val="009D7AD8"/>
    <w:rsid w:val="009E181C"/>
    <w:rsid w:val="009E3A48"/>
    <w:rsid w:val="009E685B"/>
    <w:rsid w:val="009F0865"/>
    <w:rsid w:val="009F10C5"/>
    <w:rsid w:val="009F2114"/>
    <w:rsid w:val="009F57D9"/>
    <w:rsid w:val="009F710E"/>
    <w:rsid w:val="00A00BA5"/>
    <w:rsid w:val="00A03A97"/>
    <w:rsid w:val="00A03B94"/>
    <w:rsid w:val="00A067AF"/>
    <w:rsid w:val="00A07875"/>
    <w:rsid w:val="00A11CD7"/>
    <w:rsid w:val="00A11F4F"/>
    <w:rsid w:val="00A12FB3"/>
    <w:rsid w:val="00A17A5B"/>
    <w:rsid w:val="00A25389"/>
    <w:rsid w:val="00A3413D"/>
    <w:rsid w:val="00A351AA"/>
    <w:rsid w:val="00A35606"/>
    <w:rsid w:val="00A3607F"/>
    <w:rsid w:val="00A40E32"/>
    <w:rsid w:val="00A43437"/>
    <w:rsid w:val="00A43EFA"/>
    <w:rsid w:val="00A44A1C"/>
    <w:rsid w:val="00A44DC4"/>
    <w:rsid w:val="00A46817"/>
    <w:rsid w:val="00A47E71"/>
    <w:rsid w:val="00A51733"/>
    <w:rsid w:val="00A51BB7"/>
    <w:rsid w:val="00A53DB8"/>
    <w:rsid w:val="00A644F8"/>
    <w:rsid w:val="00A665BC"/>
    <w:rsid w:val="00A67EC9"/>
    <w:rsid w:val="00A70CCD"/>
    <w:rsid w:val="00A72C36"/>
    <w:rsid w:val="00A72CD1"/>
    <w:rsid w:val="00A730C6"/>
    <w:rsid w:val="00A760C9"/>
    <w:rsid w:val="00A802FE"/>
    <w:rsid w:val="00A817EB"/>
    <w:rsid w:val="00A84F77"/>
    <w:rsid w:val="00A8757E"/>
    <w:rsid w:val="00A91564"/>
    <w:rsid w:val="00A94C4F"/>
    <w:rsid w:val="00A95203"/>
    <w:rsid w:val="00A964B8"/>
    <w:rsid w:val="00A97671"/>
    <w:rsid w:val="00A97714"/>
    <w:rsid w:val="00AA0947"/>
    <w:rsid w:val="00AA1A90"/>
    <w:rsid w:val="00AA209B"/>
    <w:rsid w:val="00AA4877"/>
    <w:rsid w:val="00AA6FE5"/>
    <w:rsid w:val="00AA7775"/>
    <w:rsid w:val="00AA7BD0"/>
    <w:rsid w:val="00AB0607"/>
    <w:rsid w:val="00AB2BBF"/>
    <w:rsid w:val="00AB35E2"/>
    <w:rsid w:val="00AB624A"/>
    <w:rsid w:val="00AC14B4"/>
    <w:rsid w:val="00AC3599"/>
    <w:rsid w:val="00AC3FAB"/>
    <w:rsid w:val="00AC52CA"/>
    <w:rsid w:val="00AC6CE3"/>
    <w:rsid w:val="00AD2388"/>
    <w:rsid w:val="00AD2787"/>
    <w:rsid w:val="00AD2A89"/>
    <w:rsid w:val="00AD4713"/>
    <w:rsid w:val="00AD6EBF"/>
    <w:rsid w:val="00AD7109"/>
    <w:rsid w:val="00AE0702"/>
    <w:rsid w:val="00AE0B98"/>
    <w:rsid w:val="00AE3B7E"/>
    <w:rsid w:val="00AE740F"/>
    <w:rsid w:val="00AE741C"/>
    <w:rsid w:val="00AF2342"/>
    <w:rsid w:val="00AF293D"/>
    <w:rsid w:val="00B023D5"/>
    <w:rsid w:val="00B0437F"/>
    <w:rsid w:val="00B04F9B"/>
    <w:rsid w:val="00B077FA"/>
    <w:rsid w:val="00B11A0F"/>
    <w:rsid w:val="00B1338E"/>
    <w:rsid w:val="00B13CE5"/>
    <w:rsid w:val="00B13FA7"/>
    <w:rsid w:val="00B14FDA"/>
    <w:rsid w:val="00B1608C"/>
    <w:rsid w:val="00B227E4"/>
    <w:rsid w:val="00B22EF7"/>
    <w:rsid w:val="00B22FBE"/>
    <w:rsid w:val="00B24BE5"/>
    <w:rsid w:val="00B24F27"/>
    <w:rsid w:val="00B25EC6"/>
    <w:rsid w:val="00B26308"/>
    <w:rsid w:val="00B2666D"/>
    <w:rsid w:val="00B267C8"/>
    <w:rsid w:val="00B31243"/>
    <w:rsid w:val="00B316DE"/>
    <w:rsid w:val="00B31892"/>
    <w:rsid w:val="00B33BBA"/>
    <w:rsid w:val="00B37D18"/>
    <w:rsid w:val="00B404BA"/>
    <w:rsid w:val="00B43D2A"/>
    <w:rsid w:val="00B43E2C"/>
    <w:rsid w:val="00B46253"/>
    <w:rsid w:val="00B46AE1"/>
    <w:rsid w:val="00B5153B"/>
    <w:rsid w:val="00B51CE2"/>
    <w:rsid w:val="00B52254"/>
    <w:rsid w:val="00B549FC"/>
    <w:rsid w:val="00B56C35"/>
    <w:rsid w:val="00B57471"/>
    <w:rsid w:val="00B57CE0"/>
    <w:rsid w:val="00B709F1"/>
    <w:rsid w:val="00B717D1"/>
    <w:rsid w:val="00B727C4"/>
    <w:rsid w:val="00B72BF0"/>
    <w:rsid w:val="00B73E17"/>
    <w:rsid w:val="00B765D8"/>
    <w:rsid w:val="00B76F36"/>
    <w:rsid w:val="00B84AD3"/>
    <w:rsid w:val="00B84DB3"/>
    <w:rsid w:val="00B874D4"/>
    <w:rsid w:val="00B90BC0"/>
    <w:rsid w:val="00B90EC1"/>
    <w:rsid w:val="00B92DE4"/>
    <w:rsid w:val="00B949A7"/>
    <w:rsid w:val="00B949F7"/>
    <w:rsid w:val="00B94D21"/>
    <w:rsid w:val="00B95F9D"/>
    <w:rsid w:val="00B969A0"/>
    <w:rsid w:val="00BA0A99"/>
    <w:rsid w:val="00BA2C99"/>
    <w:rsid w:val="00BA2D5C"/>
    <w:rsid w:val="00BA43AF"/>
    <w:rsid w:val="00BA6915"/>
    <w:rsid w:val="00BA6F9B"/>
    <w:rsid w:val="00BA7410"/>
    <w:rsid w:val="00BB158B"/>
    <w:rsid w:val="00BB2B1F"/>
    <w:rsid w:val="00BB5BB0"/>
    <w:rsid w:val="00BB6CBF"/>
    <w:rsid w:val="00BB7CA2"/>
    <w:rsid w:val="00BC0A5B"/>
    <w:rsid w:val="00BC22DA"/>
    <w:rsid w:val="00BC3E82"/>
    <w:rsid w:val="00BD2F93"/>
    <w:rsid w:val="00BD5A81"/>
    <w:rsid w:val="00BD6493"/>
    <w:rsid w:val="00BE09A5"/>
    <w:rsid w:val="00BE422C"/>
    <w:rsid w:val="00BE465C"/>
    <w:rsid w:val="00BE658F"/>
    <w:rsid w:val="00BE7101"/>
    <w:rsid w:val="00BF1897"/>
    <w:rsid w:val="00BF1CFD"/>
    <w:rsid w:val="00BF2124"/>
    <w:rsid w:val="00BF27A5"/>
    <w:rsid w:val="00BF27B7"/>
    <w:rsid w:val="00BF2972"/>
    <w:rsid w:val="00BF33B3"/>
    <w:rsid w:val="00BF4A47"/>
    <w:rsid w:val="00BF5597"/>
    <w:rsid w:val="00BF65CC"/>
    <w:rsid w:val="00BF74D5"/>
    <w:rsid w:val="00BF7574"/>
    <w:rsid w:val="00C01B89"/>
    <w:rsid w:val="00C03530"/>
    <w:rsid w:val="00C03DDE"/>
    <w:rsid w:val="00C04636"/>
    <w:rsid w:val="00C04FC8"/>
    <w:rsid w:val="00C05007"/>
    <w:rsid w:val="00C0583F"/>
    <w:rsid w:val="00C101FF"/>
    <w:rsid w:val="00C13C8C"/>
    <w:rsid w:val="00C151C6"/>
    <w:rsid w:val="00C159F6"/>
    <w:rsid w:val="00C165D9"/>
    <w:rsid w:val="00C17779"/>
    <w:rsid w:val="00C2213E"/>
    <w:rsid w:val="00C224CF"/>
    <w:rsid w:val="00C25D1E"/>
    <w:rsid w:val="00C3270D"/>
    <w:rsid w:val="00C32717"/>
    <w:rsid w:val="00C3522F"/>
    <w:rsid w:val="00C363F9"/>
    <w:rsid w:val="00C40966"/>
    <w:rsid w:val="00C419B7"/>
    <w:rsid w:val="00C422BB"/>
    <w:rsid w:val="00C44934"/>
    <w:rsid w:val="00C45D09"/>
    <w:rsid w:val="00C46D0A"/>
    <w:rsid w:val="00C47875"/>
    <w:rsid w:val="00C51410"/>
    <w:rsid w:val="00C55E58"/>
    <w:rsid w:val="00C55E7E"/>
    <w:rsid w:val="00C61A9E"/>
    <w:rsid w:val="00C628C2"/>
    <w:rsid w:val="00C63501"/>
    <w:rsid w:val="00C64CBA"/>
    <w:rsid w:val="00C65650"/>
    <w:rsid w:val="00C658AE"/>
    <w:rsid w:val="00C729D3"/>
    <w:rsid w:val="00C736C9"/>
    <w:rsid w:val="00C73E35"/>
    <w:rsid w:val="00C76445"/>
    <w:rsid w:val="00C76BEE"/>
    <w:rsid w:val="00C77121"/>
    <w:rsid w:val="00C77E8C"/>
    <w:rsid w:val="00C80777"/>
    <w:rsid w:val="00C83474"/>
    <w:rsid w:val="00C838BC"/>
    <w:rsid w:val="00C85301"/>
    <w:rsid w:val="00C85E12"/>
    <w:rsid w:val="00C85E98"/>
    <w:rsid w:val="00C862A8"/>
    <w:rsid w:val="00C87A16"/>
    <w:rsid w:val="00C91204"/>
    <w:rsid w:val="00C9572D"/>
    <w:rsid w:val="00C97264"/>
    <w:rsid w:val="00CA0279"/>
    <w:rsid w:val="00CA62A1"/>
    <w:rsid w:val="00CA76D9"/>
    <w:rsid w:val="00CB23CB"/>
    <w:rsid w:val="00CB2CEE"/>
    <w:rsid w:val="00CB3DD4"/>
    <w:rsid w:val="00CB58FF"/>
    <w:rsid w:val="00CB6423"/>
    <w:rsid w:val="00CB6CF5"/>
    <w:rsid w:val="00CC0E99"/>
    <w:rsid w:val="00CC6055"/>
    <w:rsid w:val="00CC6A6F"/>
    <w:rsid w:val="00CC6F6F"/>
    <w:rsid w:val="00CC7FA3"/>
    <w:rsid w:val="00CE06B9"/>
    <w:rsid w:val="00CE0D27"/>
    <w:rsid w:val="00CE1D08"/>
    <w:rsid w:val="00CE5A76"/>
    <w:rsid w:val="00CE61FD"/>
    <w:rsid w:val="00CE6A64"/>
    <w:rsid w:val="00CF026F"/>
    <w:rsid w:val="00CF064F"/>
    <w:rsid w:val="00CF0B85"/>
    <w:rsid w:val="00CF0BEF"/>
    <w:rsid w:val="00CF17B0"/>
    <w:rsid w:val="00CF26B0"/>
    <w:rsid w:val="00CF2B7E"/>
    <w:rsid w:val="00CF363F"/>
    <w:rsid w:val="00CF413B"/>
    <w:rsid w:val="00CF454E"/>
    <w:rsid w:val="00CF6249"/>
    <w:rsid w:val="00CF6DB9"/>
    <w:rsid w:val="00D00246"/>
    <w:rsid w:val="00D03BB9"/>
    <w:rsid w:val="00D06B9D"/>
    <w:rsid w:val="00D10266"/>
    <w:rsid w:val="00D1256C"/>
    <w:rsid w:val="00D12A6C"/>
    <w:rsid w:val="00D14149"/>
    <w:rsid w:val="00D15CAB"/>
    <w:rsid w:val="00D16FE1"/>
    <w:rsid w:val="00D21BDC"/>
    <w:rsid w:val="00D22913"/>
    <w:rsid w:val="00D24B02"/>
    <w:rsid w:val="00D25AFE"/>
    <w:rsid w:val="00D30AD1"/>
    <w:rsid w:val="00D3525D"/>
    <w:rsid w:val="00D3571D"/>
    <w:rsid w:val="00D35DD9"/>
    <w:rsid w:val="00D3638A"/>
    <w:rsid w:val="00D37C0A"/>
    <w:rsid w:val="00D37C6A"/>
    <w:rsid w:val="00D40C5B"/>
    <w:rsid w:val="00D41B2E"/>
    <w:rsid w:val="00D420C4"/>
    <w:rsid w:val="00D422AE"/>
    <w:rsid w:val="00D428D5"/>
    <w:rsid w:val="00D43DA9"/>
    <w:rsid w:val="00D44B18"/>
    <w:rsid w:val="00D451EF"/>
    <w:rsid w:val="00D52272"/>
    <w:rsid w:val="00D52B7C"/>
    <w:rsid w:val="00D52C86"/>
    <w:rsid w:val="00D52FDD"/>
    <w:rsid w:val="00D54473"/>
    <w:rsid w:val="00D559B9"/>
    <w:rsid w:val="00D563EA"/>
    <w:rsid w:val="00D60C3D"/>
    <w:rsid w:val="00D60F26"/>
    <w:rsid w:val="00D640A8"/>
    <w:rsid w:val="00D64326"/>
    <w:rsid w:val="00D676B8"/>
    <w:rsid w:val="00D6783A"/>
    <w:rsid w:val="00D714DF"/>
    <w:rsid w:val="00D80E56"/>
    <w:rsid w:val="00D831D6"/>
    <w:rsid w:val="00D84398"/>
    <w:rsid w:val="00D85647"/>
    <w:rsid w:val="00D85E45"/>
    <w:rsid w:val="00D9004A"/>
    <w:rsid w:val="00D9040C"/>
    <w:rsid w:val="00DA1020"/>
    <w:rsid w:val="00DA23E5"/>
    <w:rsid w:val="00DA429C"/>
    <w:rsid w:val="00DA5374"/>
    <w:rsid w:val="00DA7535"/>
    <w:rsid w:val="00DA791C"/>
    <w:rsid w:val="00DB0CE5"/>
    <w:rsid w:val="00DB35C1"/>
    <w:rsid w:val="00DB45C8"/>
    <w:rsid w:val="00DB4C25"/>
    <w:rsid w:val="00DB5273"/>
    <w:rsid w:val="00DB578C"/>
    <w:rsid w:val="00DB7D69"/>
    <w:rsid w:val="00DC0D15"/>
    <w:rsid w:val="00DC1C4D"/>
    <w:rsid w:val="00DC2CC4"/>
    <w:rsid w:val="00DC313C"/>
    <w:rsid w:val="00DC79FD"/>
    <w:rsid w:val="00DD0139"/>
    <w:rsid w:val="00DD056B"/>
    <w:rsid w:val="00DD1BD7"/>
    <w:rsid w:val="00DD439F"/>
    <w:rsid w:val="00DD7CF6"/>
    <w:rsid w:val="00DE252B"/>
    <w:rsid w:val="00DE3D57"/>
    <w:rsid w:val="00DE47FB"/>
    <w:rsid w:val="00DE4B98"/>
    <w:rsid w:val="00DE58F6"/>
    <w:rsid w:val="00DE657E"/>
    <w:rsid w:val="00DF26FE"/>
    <w:rsid w:val="00DF3670"/>
    <w:rsid w:val="00DF6F74"/>
    <w:rsid w:val="00E003DF"/>
    <w:rsid w:val="00E02447"/>
    <w:rsid w:val="00E02E4F"/>
    <w:rsid w:val="00E041D0"/>
    <w:rsid w:val="00E051B9"/>
    <w:rsid w:val="00E110F0"/>
    <w:rsid w:val="00E1116E"/>
    <w:rsid w:val="00E1699C"/>
    <w:rsid w:val="00E173D7"/>
    <w:rsid w:val="00E173FB"/>
    <w:rsid w:val="00E208D2"/>
    <w:rsid w:val="00E226AC"/>
    <w:rsid w:val="00E228F3"/>
    <w:rsid w:val="00E23212"/>
    <w:rsid w:val="00E235C5"/>
    <w:rsid w:val="00E25DCF"/>
    <w:rsid w:val="00E25E07"/>
    <w:rsid w:val="00E30A86"/>
    <w:rsid w:val="00E31F0F"/>
    <w:rsid w:val="00E3316B"/>
    <w:rsid w:val="00E36F2A"/>
    <w:rsid w:val="00E415F3"/>
    <w:rsid w:val="00E441AA"/>
    <w:rsid w:val="00E4630F"/>
    <w:rsid w:val="00E475C2"/>
    <w:rsid w:val="00E52B01"/>
    <w:rsid w:val="00E54C7A"/>
    <w:rsid w:val="00E55DAA"/>
    <w:rsid w:val="00E57181"/>
    <w:rsid w:val="00E57A15"/>
    <w:rsid w:val="00E57B36"/>
    <w:rsid w:val="00E615FA"/>
    <w:rsid w:val="00E622DE"/>
    <w:rsid w:val="00E62B11"/>
    <w:rsid w:val="00E631E2"/>
    <w:rsid w:val="00E63A84"/>
    <w:rsid w:val="00E64DC2"/>
    <w:rsid w:val="00E65E5D"/>
    <w:rsid w:val="00E6747A"/>
    <w:rsid w:val="00E7444C"/>
    <w:rsid w:val="00E7637A"/>
    <w:rsid w:val="00E77426"/>
    <w:rsid w:val="00E8240A"/>
    <w:rsid w:val="00E83E07"/>
    <w:rsid w:val="00E84B2C"/>
    <w:rsid w:val="00E859BB"/>
    <w:rsid w:val="00E85C04"/>
    <w:rsid w:val="00E86453"/>
    <w:rsid w:val="00E86781"/>
    <w:rsid w:val="00E92500"/>
    <w:rsid w:val="00E96BAE"/>
    <w:rsid w:val="00EA0042"/>
    <w:rsid w:val="00EA3BF5"/>
    <w:rsid w:val="00EA3CAE"/>
    <w:rsid w:val="00EA60B3"/>
    <w:rsid w:val="00EA61A7"/>
    <w:rsid w:val="00EA6D99"/>
    <w:rsid w:val="00EA702D"/>
    <w:rsid w:val="00EB0F91"/>
    <w:rsid w:val="00EB1CB5"/>
    <w:rsid w:val="00EB608F"/>
    <w:rsid w:val="00EB7473"/>
    <w:rsid w:val="00EB7D14"/>
    <w:rsid w:val="00EC09E4"/>
    <w:rsid w:val="00EC307B"/>
    <w:rsid w:val="00EC3279"/>
    <w:rsid w:val="00EC5126"/>
    <w:rsid w:val="00EC740E"/>
    <w:rsid w:val="00EC7715"/>
    <w:rsid w:val="00EC7F51"/>
    <w:rsid w:val="00ED1B77"/>
    <w:rsid w:val="00ED1F7B"/>
    <w:rsid w:val="00ED2758"/>
    <w:rsid w:val="00ED6D20"/>
    <w:rsid w:val="00ED711E"/>
    <w:rsid w:val="00EE04A4"/>
    <w:rsid w:val="00EE0EEC"/>
    <w:rsid w:val="00EE32A5"/>
    <w:rsid w:val="00EE4411"/>
    <w:rsid w:val="00EE4FF1"/>
    <w:rsid w:val="00EE71AA"/>
    <w:rsid w:val="00EF108F"/>
    <w:rsid w:val="00EF2D68"/>
    <w:rsid w:val="00EF3855"/>
    <w:rsid w:val="00EF3C5B"/>
    <w:rsid w:val="00EF476A"/>
    <w:rsid w:val="00EF4C56"/>
    <w:rsid w:val="00EF741C"/>
    <w:rsid w:val="00EF788B"/>
    <w:rsid w:val="00EF7A08"/>
    <w:rsid w:val="00F0278C"/>
    <w:rsid w:val="00F037FA"/>
    <w:rsid w:val="00F06A27"/>
    <w:rsid w:val="00F11D3F"/>
    <w:rsid w:val="00F11F81"/>
    <w:rsid w:val="00F135C4"/>
    <w:rsid w:val="00F13BBA"/>
    <w:rsid w:val="00F149E8"/>
    <w:rsid w:val="00F17C74"/>
    <w:rsid w:val="00F202AB"/>
    <w:rsid w:val="00F20B05"/>
    <w:rsid w:val="00F20CBA"/>
    <w:rsid w:val="00F224A7"/>
    <w:rsid w:val="00F249BC"/>
    <w:rsid w:val="00F26861"/>
    <w:rsid w:val="00F27511"/>
    <w:rsid w:val="00F309F8"/>
    <w:rsid w:val="00F310E0"/>
    <w:rsid w:val="00F31336"/>
    <w:rsid w:val="00F343D7"/>
    <w:rsid w:val="00F36749"/>
    <w:rsid w:val="00F416B0"/>
    <w:rsid w:val="00F432CE"/>
    <w:rsid w:val="00F454EC"/>
    <w:rsid w:val="00F457CE"/>
    <w:rsid w:val="00F465BF"/>
    <w:rsid w:val="00F46878"/>
    <w:rsid w:val="00F47DFB"/>
    <w:rsid w:val="00F608AB"/>
    <w:rsid w:val="00F6140C"/>
    <w:rsid w:val="00F622B7"/>
    <w:rsid w:val="00F622C4"/>
    <w:rsid w:val="00F630BC"/>
    <w:rsid w:val="00F641BB"/>
    <w:rsid w:val="00F66D18"/>
    <w:rsid w:val="00F674BB"/>
    <w:rsid w:val="00F702C1"/>
    <w:rsid w:val="00F710C1"/>
    <w:rsid w:val="00F71385"/>
    <w:rsid w:val="00F77C87"/>
    <w:rsid w:val="00F77EEB"/>
    <w:rsid w:val="00F80CE7"/>
    <w:rsid w:val="00F823A3"/>
    <w:rsid w:val="00F833C3"/>
    <w:rsid w:val="00F86C70"/>
    <w:rsid w:val="00F86D6B"/>
    <w:rsid w:val="00F875B5"/>
    <w:rsid w:val="00F90A7B"/>
    <w:rsid w:val="00F90B0A"/>
    <w:rsid w:val="00F91547"/>
    <w:rsid w:val="00F9240E"/>
    <w:rsid w:val="00F92D3C"/>
    <w:rsid w:val="00F94051"/>
    <w:rsid w:val="00F949F5"/>
    <w:rsid w:val="00F96CAA"/>
    <w:rsid w:val="00FA0983"/>
    <w:rsid w:val="00FA1384"/>
    <w:rsid w:val="00FA196F"/>
    <w:rsid w:val="00FA2E2A"/>
    <w:rsid w:val="00FA3618"/>
    <w:rsid w:val="00FA497D"/>
    <w:rsid w:val="00FA4DD9"/>
    <w:rsid w:val="00FA7F3E"/>
    <w:rsid w:val="00FB2EEE"/>
    <w:rsid w:val="00FB32D9"/>
    <w:rsid w:val="00FB33B7"/>
    <w:rsid w:val="00FB36D5"/>
    <w:rsid w:val="00FB3763"/>
    <w:rsid w:val="00FB5A9A"/>
    <w:rsid w:val="00FB61E3"/>
    <w:rsid w:val="00FB6AC1"/>
    <w:rsid w:val="00FC073A"/>
    <w:rsid w:val="00FC1676"/>
    <w:rsid w:val="00FC1CAC"/>
    <w:rsid w:val="00FC267C"/>
    <w:rsid w:val="00FC2987"/>
    <w:rsid w:val="00FC623C"/>
    <w:rsid w:val="00FC679E"/>
    <w:rsid w:val="00FD043D"/>
    <w:rsid w:val="00FD0693"/>
    <w:rsid w:val="00FD1FD5"/>
    <w:rsid w:val="00FD5C34"/>
    <w:rsid w:val="00FD7448"/>
    <w:rsid w:val="00FE3846"/>
    <w:rsid w:val="00FE436E"/>
    <w:rsid w:val="00FE72DF"/>
    <w:rsid w:val="00FE7662"/>
    <w:rsid w:val="00FF195E"/>
    <w:rsid w:val="00FF1DDC"/>
    <w:rsid w:val="00FF39FD"/>
    <w:rsid w:val="00FF579E"/>
    <w:rsid w:val="00FF5F2F"/>
    <w:rsid w:val="00FF7CBA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E174D"/>
  <w15:docId w15:val="{761764EF-FBF5-47E7-872E-F7716920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A70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3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33BBA"/>
    <w:rPr>
      <w:i/>
      <w:iCs/>
    </w:rPr>
  </w:style>
  <w:style w:type="character" w:styleId="Hyperlink">
    <w:name w:val="Hyperlink"/>
    <w:basedOn w:val="DefaultParagraphFont"/>
    <w:uiPriority w:val="99"/>
    <w:unhideWhenUsed/>
    <w:rsid w:val="00D16FE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D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0A5B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A702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9668B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435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3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1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ctrek.co/2019/02/04/dhl-adds-electric-delivery-vans/" TargetMode="External"/><Relationship Id="rId13" Type="http://schemas.openxmlformats.org/officeDocument/2006/relationships/hyperlink" Target="http://www.patreon.com/justhaveath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heverge.com/2019/9/19/20873947/amazon-electric-delivery-van-rivian-jeff-bezos-order" TargetMode="External"/><Relationship Id="rId12" Type="http://schemas.openxmlformats.org/officeDocument/2006/relationships/hyperlink" Target="https://about.van.fedex.com/newsroom/fedex-reserves-20-tesla-semi-electric-truck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.europa.eu/clima/policies/transport/vehicles/vecto_de" TargetMode="External"/><Relationship Id="rId11" Type="http://schemas.openxmlformats.org/officeDocument/2006/relationships/hyperlink" Target="https://www.dbschenker.com/global/about/press/stricter-co2-targets-freight-transport-563410" TargetMode="External"/><Relationship Id="rId5" Type="http://schemas.openxmlformats.org/officeDocument/2006/relationships/hyperlink" Target="https://www.epa.gov/smartwa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newsroom.fedex.com/newsroom/fedex-acquires-1000-chanje-electric-vehicl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a.daimler.com/marsMediaSite/en/instance/ko/DB-Schenker-and-FUSO-expand-partnership-for-electric-trucks.xhtml?oid=4294764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2654</Words>
  <Characters>15133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borlace</dc:creator>
  <cp:lastModifiedBy>david borlace</cp:lastModifiedBy>
  <cp:revision>14</cp:revision>
  <dcterms:created xsi:type="dcterms:W3CDTF">2020-11-18T11:30:00Z</dcterms:created>
  <dcterms:modified xsi:type="dcterms:W3CDTF">2020-11-18T11:49:00Z</dcterms:modified>
</cp:coreProperties>
</file>